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3b59" w14:textId="0de3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404 "2026–2028 жылдарға арналған Кеңқияқ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428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404 "2026–2028 жылдарға арналған Кеңқияқ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Кеңқияқ ауылдық округінің 2026–2028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160 439,1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14 296,1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- 14 296,1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14 296,1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шешіміне 1–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160439,1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