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e5e6" w14:textId="423e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402 "2026–2028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426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402 "2026–2028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60 526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–21 826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- 235,6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Жақсымай ауылдық округ бюджетінде аудандық бюджеттен 17 395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