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639c" w14:textId="6cf6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2026-2029 жылдарға арналған Темір ауданы бойынша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Ақтөбе облысы Темір аудандық мәслихатының 2026 жылғы 15 қаңтардағы № 415 шешімі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Экологиялық кодексінің 365 бабы </w:t>
      </w:r>
      <w:r>
        <w:rPr>
          <w:rFonts w:ascii="Times New Roman"/>
          <w:b w:val="false"/>
          <w:i w:val="false"/>
          <w:color w:val="000000"/>
          <w:sz w:val="28"/>
        </w:rPr>
        <w:t>3 тармағының</w:t>
      </w:r>
      <w:r>
        <w:rPr>
          <w:rFonts w:ascii="Times New Roman"/>
          <w:b w:val="false"/>
          <w:i w:val="false"/>
          <w:color w:val="000000"/>
          <w:sz w:val="28"/>
        </w:rPr>
        <w:t xml:space="preserve"> 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және Қазақстан Республикасы Экология, геология және табиғи ресурстар министрінің міндетін атқарушының 2021 жылғы 9 тамыздағы № 318 "Қалдықтарды басқару бағдарламасын әзірлеу қағидаларын бекіту туралы" (нормативтік құқықтық актілерді мемлекеттік тіркеу Тізілімінде № 23917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2026-2029 жылдарға арналған Темір ауданы бойынша коммуналдық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r>
              <w:br/>
            </w:r>
            <w:r>
              <w:rPr>
                <w:rFonts w:ascii="Times New Roman"/>
                <w:b w:val="false"/>
                <w:i w:val="false"/>
                <w:color w:val="000000"/>
                <w:sz w:val="20"/>
              </w:rPr>
              <w:t>2026 жылғы 15 қаңтардағы</w:t>
            </w:r>
            <w:r>
              <w:br/>
            </w:r>
            <w:r>
              <w:rPr>
                <w:rFonts w:ascii="Times New Roman"/>
                <w:b w:val="false"/>
                <w:i w:val="false"/>
                <w:color w:val="000000"/>
                <w:sz w:val="20"/>
              </w:rPr>
              <w:t>№ 415 шешіміне қосымша</w:t>
            </w:r>
          </w:p>
        </w:tc>
      </w:tr>
    </w:tbl>
    <w:bookmarkStart w:name="z6" w:id="0"/>
    <w:p>
      <w:pPr>
        <w:spacing w:after="0"/>
        <w:ind w:left="0"/>
        <w:jc w:val="left"/>
      </w:pPr>
      <w:r>
        <w:rPr>
          <w:rFonts w:ascii="Times New Roman"/>
          <w:b/>
          <w:i w:val="false"/>
          <w:color w:val="000000"/>
        </w:rPr>
        <w:t xml:space="preserve"> 2026-2029 жылдарға арналған Темір ауданы бойынша коммуналдық қалдықтарды басқару жөніндегі БАҒДАРЛАМАСЫ МАЗМҰНЫ</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ТЕРМИНДЕР ЖӘНЕ АНЫҚТАМАЛАР</w:t>
      </w:r>
      <w:r>
        <w:rPr>
          <w:rFonts w:ascii="Times New Roman"/>
          <w:b w:val="false"/>
          <w:i w:val="false"/>
          <w:color w:val="000000"/>
          <w:sz w:val="28"/>
        </w:rPr>
        <w:t>...............................................................................................................................3</w:t>
      </w:r>
      <w:r>
        <w:br/>
      </w:r>
      <w:r>
        <w:rPr>
          <w:rFonts w:ascii="Times New Roman"/>
          <w:b w:val="false"/>
          <w:i w:val="false"/>
          <w:color w:val="000000"/>
          <w:sz w:val="28"/>
        </w:rPr>
        <w:t xml:space="preserve">
      </w:t>
      </w:r>
      <w:r>
        <w:rPr>
          <w:rFonts w:ascii="Times New Roman"/>
          <w:b w:val="false"/>
          <w:i w:val="false"/>
          <w:color w:val="000000"/>
          <w:sz w:val="28"/>
        </w:rPr>
        <w:t>БАҒДАРЛАМА ПАСПОРТЫ</w:t>
      </w:r>
      <w:r>
        <w:rPr>
          <w:rFonts w:ascii="Times New Roman"/>
          <w:b w:val="false"/>
          <w:i w:val="false"/>
          <w:color w:val="000000"/>
          <w:sz w:val="28"/>
        </w:rPr>
        <w:t>........................................................................................................................................5</w:t>
      </w:r>
      <w:r>
        <w:br/>
      </w: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...................................................................................................................................6</w:t>
      </w:r>
      <w:r>
        <w:br/>
      </w:r>
      <w:r>
        <w:rPr>
          <w:rFonts w:ascii="Times New Roman"/>
          <w:b w:val="false"/>
          <w:i w:val="false"/>
          <w:color w:val="000000"/>
          <w:sz w:val="28"/>
        </w:rPr>
        <w:t xml:space="preserve">
      </w:t>
      </w:r>
      <w:r>
        <w:rPr>
          <w:rFonts w:ascii="Times New Roman"/>
          <w:b w:val="false"/>
          <w:i w:val="false"/>
          <w:color w:val="000000"/>
          <w:sz w:val="28"/>
        </w:rPr>
        <w:t>Аймақтың негізгі сипаттамалары</w:t>
      </w:r>
      <w:r>
        <w:rPr>
          <w:rFonts w:ascii="Times New Roman"/>
          <w:b w:val="false"/>
          <w:i w:val="false"/>
          <w:color w:val="000000"/>
          <w:sz w:val="28"/>
        </w:rPr>
        <w:t>....................................................................................................................................7</w:t>
      </w:r>
      <w:r>
        <w:br/>
      </w:r>
      <w:r>
        <w:rPr>
          <w:rFonts w:ascii="Times New Roman"/>
          <w:b w:val="false"/>
          <w:i w:val="false"/>
          <w:color w:val="000000"/>
          <w:sz w:val="28"/>
        </w:rPr>
        <w:t xml:space="preserve">
      </w:t>
      </w:r>
      <w:r>
        <w:rPr>
          <w:rFonts w:ascii="Times New Roman"/>
          <w:b w:val="false"/>
          <w:i w:val="false"/>
          <w:color w:val="000000"/>
          <w:sz w:val="28"/>
        </w:rPr>
        <w:t>Жоспарлы кезеңге арналған коммуналдық қалдықтарды басқару бағдарламасын әзірлеу қажеттілігінің негіздемесі</w:t>
      </w:r>
      <w:r>
        <w:rPr>
          <w:rFonts w:ascii="Times New Roman"/>
          <w:b w:val="false"/>
          <w:i w:val="false"/>
          <w:color w:val="000000"/>
          <w:sz w:val="28"/>
        </w:rPr>
        <w:t>...........................................................................................................................................8</w:t>
      </w:r>
      <w:r>
        <w:br/>
      </w:r>
      <w:r>
        <w:rPr>
          <w:rFonts w:ascii="Times New Roman"/>
          <w:b w:val="false"/>
          <w:i w:val="false"/>
          <w:color w:val="000000"/>
          <w:sz w:val="28"/>
        </w:rPr>
        <w:t xml:space="preserve">
      </w:t>
      </w:r>
      <w:r>
        <w:rPr>
          <w:rFonts w:ascii="Times New Roman"/>
          <w:b w:val="false"/>
          <w:i w:val="false"/>
          <w:color w:val="000000"/>
          <w:sz w:val="28"/>
        </w:rPr>
        <w:t>Коммуналдық қалдықтарды басқару жөніндегі іс-шаралар құрылған ұлттық стратегиялық, бағдарламалық құжаттар, аумақты дамыту жоспарлары және т.б</w:t>
      </w:r>
      <w:r>
        <w:rPr>
          <w:rFonts w:ascii="Times New Roman"/>
          <w:b w:val="false"/>
          <w:i w:val="false"/>
          <w:color w:val="000000"/>
          <w:sz w:val="28"/>
        </w:rPr>
        <w:t>.........................................................................................................................................................9</w:t>
      </w:r>
      <w:r>
        <w:br/>
      </w:r>
      <w:r>
        <w:rPr>
          <w:rFonts w:ascii="Times New Roman"/>
          <w:b w:val="false"/>
          <w:i w:val="false"/>
          <w:color w:val="000000"/>
          <w:sz w:val="28"/>
        </w:rPr>
        <w:t xml:space="preserve">
      </w:t>
      </w:r>
      <w:r>
        <w:rPr>
          <w:rFonts w:ascii="Times New Roman"/>
          <w:b w:val="false"/>
          <w:i w:val="false"/>
          <w:color w:val="000000"/>
          <w:sz w:val="28"/>
        </w:rPr>
        <w:t>1. ТЕМІР АУДАНЫНДА КОММУНАЛДЫҚ ҚАЛДЫҚТАРДЫ БАСҚАРУДЫҢҚАЗІРГІ ЖАҒДАЙЫН ТАЛДАУ</w:t>
      </w:r>
      <w:r>
        <w:rPr>
          <w:rFonts w:ascii="Times New Roman"/>
          <w:b w:val="false"/>
          <w:i w:val="false"/>
          <w:color w:val="000000"/>
          <w:sz w:val="28"/>
        </w:rPr>
        <w:t>............................................................................................................................................10</w:t>
      </w:r>
      <w:r>
        <w:br/>
      </w:r>
      <w:r>
        <w:rPr>
          <w:rFonts w:ascii="Times New Roman"/>
          <w:b w:val="false"/>
          <w:i w:val="false"/>
          <w:color w:val="000000"/>
          <w:sz w:val="28"/>
        </w:rPr>
        <w:t xml:space="preserve">
      </w:t>
      </w:r>
      <w:r>
        <w:rPr>
          <w:rFonts w:ascii="Times New Roman"/>
          <w:b w:val="false"/>
          <w:i w:val="false"/>
          <w:color w:val="000000"/>
          <w:sz w:val="28"/>
        </w:rPr>
        <w:t>1.1 Аймақтағы коммуналдық қалдықтарды басқарудың қазіргі жағдайын бағалау</w:t>
      </w:r>
      <w:r>
        <w:rPr>
          <w:rFonts w:ascii="Times New Roman"/>
          <w:b w:val="false"/>
          <w:i w:val="false"/>
          <w:color w:val="000000"/>
          <w:sz w:val="28"/>
        </w:rPr>
        <w:t>...............................................................................................................................................10</w:t>
      </w:r>
      <w:r>
        <w:br/>
      </w:r>
      <w:r>
        <w:rPr>
          <w:rFonts w:ascii="Times New Roman"/>
          <w:b w:val="false"/>
          <w:i w:val="false"/>
          <w:color w:val="000000"/>
          <w:sz w:val="28"/>
        </w:rPr>
        <w:t xml:space="preserve">
      </w:t>
      </w:r>
      <w:r>
        <w:rPr>
          <w:rFonts w:ascii="Times New Roman"/>
          <w:b w:val="false"/>
          <w:i w:val="false"/>
          <w:color w:val="000000"/>
          <w:sz w:val="28"/>
        </w:rPr>
        <w:t>Коммуналдық қалдықтарды басқару саласындағы инфрақұрылымның жағдайы туралы жалпы мәліметтер (Қолданыстағы инфрақұрылым)</w:t>
      </w:r>
      <w:r>
        <w:rPr>
          <w:rFonts w:ascii="Times New Roman"/>
          <w:b w:val="false"/>
          <w:i w:val="false"/>
          <w:color w:val="000000"/>
          <w:sz w:val="28"/>
        </w:rPr>
        <w:t xml:space="preserve"> ....................................................................10</w:t>
      </w:r>
      <w:r>
        <w:br/>
      </w:r>
      <w:r>
        <w:rPr>
          <w:rFonts w:ascii="Times New Roman"/>
          <w:b w:val="false"/>
          <w:i w:val="false"/>
          <w:color w:val="000000"/>
          <w:sz w:val="28"/>
        </w:rPr>
        <w:t xml:space="preserve">
      </w:t>
      </w:r>
      <w:r>
        <w:rPr>
          <w:rFonts w:ascii="Times New Roman"/>
          <w:b w:val="false"/>
          <w:i w:val="false"/>
          <w:color w:val="000000"/>
          <w:sz w:val="28"/>
        </w:rPr>
        <w:t>ҚТҚ полигондары туралы мәліметтер</w:t>
      </w:r>
      <w:r>
        <w:rPr>
          <w:rFonts w:ascii="Times New Roman"/>
          <w:b w:val="false"/>
          <w:i w:val="false"/>
          <w:color w:val="000000"/>
          <w:sz w:val="28"/>
        </w:rPr>
        <w:t>.........................................................................................................................................11</w:t>
      </w:r>
      <w:r>
        <w:br/>
      </w:r>
      <w:r>
        <w:rPr>
          <w:rFonts w:ascii="Times New Roman"/>
          <w:b w:val="false"/>
          <w:i w:val="false"/>
          <w:color w:val="000000"/>
          <w:sz w:val="28"/>
        </w:rPr>
        <w:t xml:space="preserve">
      </w:t>
      </w:r>
      <w:r>
        <w:rPr>
          <w:rFonts w:ascii="Times New Roman"/>
          <w:b w:val="false"/>
          <w:i w:val="false"/>
          <w:color w:val="000000"/>
          <w:sz w:val="28"/>
        </w:rPr>
        <w:t>ҚТҚ морфологиялық құрамы</w:t>
      </w:r>
      <w:r>
        <w:rPr>
          <w:rFonts w:ascii="Times New Roman"/>
          <w:b w:val="false"/>
          <w:i w:val="false"/>
          <w:color w:val="000000"/>
          <w:sz w:val="28"/>
        </w:rPr>
        <w:t>...............................................................................................................................................12</w:t>
      </w:r>
      <w:r>
        <w:br/>
      </w:r>
      <w:r>
        <w:rPr>
          <w:rFonts w:ascii="Times New Roman"/>
          <w:b w:val="false"/>
          <w:i w:val="false"/>
          <w:color w:val="000000"/>
          <w:sz w:val="28"/>
        </w:rPr>
        <w:t xml:space="preserve">
      </w:t>
      </w:r>
      <w:r>
        <w:rPr>
          <w:rFonts w:ascii="Times New Roman"/>
          <w:b w:val="false"/>
          <w:i w:val="false"/>
          <w:color w:val="000000"/>
          <w:sz w:val="28"/>
        </w:rPr>
        <w:t>1.2 Соңғы 3 жылдағы коммуналдық қалдықтарды басқаруды динамикада талдау</w:t>
      </w:r>
      <w:r>
        <w:rPr>
          <w:rFonts w:ascii="Times New Roman"/>
          <w:b w:val="false"/>
          <w:i w:val="false"/>
          <w:color w:val="000000"/>
          <w:sz w:val="28"/>
        </w:rPr>
        <w:t>.................................................................................................................................................13</w:t>
      </w:r>
      <w:r>
        <w:br/>
      </w:r>
      <w:r>
        <w:rPr>
          <w:rFonts w:ascii="Times New Roman"/>
          <w:b w:val="false"/>
          <w:i w:val="false"/>
          <w:color w:val="000000"/>
          <w:sz w:val="28"/>
        </w:rPr>
        <w:t xml:space="preserve">
      </w:t>
      </w:r>
      <w:r>
        <w:rPr>
          <w:rFonts w:ascii="Times New Roman"/>
          <w:b w:val="false"/>
          <w:i w:val="false"/>
          <w:color w:val="000000"/>
          <w:sz w:val="28"/>
        </w:rPr>
        <w:t>1.3 Коммуналдық қалдықтардың пайда болуы мен жиналуы бойынша нормативтік база</w:t>
      </w:r>
      <w:r>
        <w:rPr>
          <w:rFonts w:ascii="Times New Roman"/>
          <w:b w:val="false"/>
          <w:i w:val="false"/>
          <w:color w:val="000000"/>
          <w:sz w:val="28"/>
        </w:rPr>
        <w:t>.....................................................................................................................................................13</w:t>
      </w:r>
      <w:r>
        <w:br/>
      </w:r>
      <w:r>
        <w:rPr>
          <w:rFonts w:ascii="Times New Roman"/>
          <w:b w:val="false"/>
          <w:i w:val="false"/>
          <w:color w:val="000000"/>
          <w:sz w:val="28"/>
        </w:rPr>
        <w:t xml:space="preserve">
      </w:t>
      </w:r>
      <w:r>
        <w:rPr>
          <w:rFonts w:ascii="Times New Roman"/>
          <w:b w:val="false"/>
          <w:i w:val="false"/>
          <w:color w:val="000000"/>
          <w:sz w:val="28"/>
        </w:rPr>
        <w:t>2. МАҚСАТТАР, МІНДЕТТЕР ЖӘНЕ НЫСАНАЛЫ КӨРСЕТКІШТЕР</w:t>
      </w:r>
      <w:r>
        <w:rPr>
          <w:rFonts w:ascii="Times New Roman"/>
          <w:b w:val="false"/>
          <w:i w:val="false"/>
          <w:color w:val="000000"/>
          <w:sz w:val="28"/>
        </w:rPr>
        <w:t>..............................................................................................................................15</w:t>
      </w:r>
      <w:r>
        <w:br/>
      </w:r>
      <w:r>
        <w:rPr>
          <w:rFonts w:ascii="Times New Roman"/>
          <w:b w:val="false"/>
          <w:i w:val="false"/>
          <w:color w:val="000000"/>
          <w:sz w:val="28"/>
        </w:rPr>
        <w:t xml:space="preserve">
      </w:t>
      </w:r>
      <w:r>
        <w:rPr>
          <w:rFonts w:ascii="Times New Roman"/>
          <w:b w:val="false"/>
          <w:i w:val="false"/>
          <w:color w:val="000000"/>
          <w:sz w:val="28"/>
        </w:rPr>
        <w:t>2.1 Бағдарламаның мақсаттары мен міндеттері</w:t>
      </w:r>
      <w:r>
        <w:rPr>
          <w:rFonts w:ascii="Times New Roman"/>
          <w:b w:val="false"/>
          <w:i w:val="false"/>
          <w:color w:val="000000"/>
          <w:sz w:val="28"/>
        </w:rPr>
        <w:t>..........................................................................................................................................15</w:t>
      </w:r>
      <w:r>
        <w:br/>
      </w:r>
      <w:r>
        <w:rPr>
          <w:rFonts w:ascii="Times New Roman"/>
          <w:b w:val="false"/>
          <w:i w:val="false"/>
          <w:color w:val="000000"/>
          <w:sz w:val="28"/>
        </w:rPr>
        <w:t xml:space="preserve">
      </w:t>
      </w:r>
      <w:r>
        <w:rPr>
          <w:rFonts w:ascii="Times New Roman"/>
          <w:b w:val="false"/>
          <w:i w:val="false"/>
          <w:color w:val="000000"/>
          <w:sz w:val="28"/>
        </w:rPr>
        <w:t>2.2 Қойылған мақсаттар мен міндеттерге ең тиімді әрі экономикалық негізделген әдістермен жету жолдары</w:t>
      </w:r>
      <w:r>
        <w:rPr>
          <w:rFonts w:ascii="Times New Roman"/>
          <w:b w:val="false"/>
          <w:i w:val="false"/>
          <w:color w:val="000000"/>
          <w:sz w:val="28"/>
        </w:rPr>
        <w:t>.............................................................................................................................................15</w:t>
      </w:r>
      <w:r>
        <w:br/>
      </w:r>
      <w:r>
        <w:rPr>
          <w:rFonts w:ascii="Times New Roman"/>
          <w:b w:val="false"/>
          <w:i w:val="false"/>
          <w:color w:val="000000"/>
          <w:sz w:val="28"/>
        </w:rPr>
        <w:t xml:space="preserve">
      </w:t>
      </w:r>
      <w:r>
        <w:rPr>
          <w:rFonts w:ascii="Times New Roman"/>
          <w:b w:val="false"/>
          <w:i w:val="false"/>
          <w:color w:val="000000"/>
          <w:sz w:val="28"/>
        </w:rPr>
        <w:t>2.3 Бағдарламаның нысаналы көрсеткіштері</w:t>
      </w:r>
      <w:r>
        <w:rPr>
          <w:rFonts w:ascii="Times New Roman"/>
          <w:b w:val="false"/>
          <w:i w:val="false"/>
          <w:color w:val="000000"/>
          <w:sz w:val="28"/>
        </w:rPr>
        <w:t>............................................................................16</w:t>
      </w:r>
      <w:r>
        <w:br/>
      </w:r>
      <w:r>
        <w:rPr>
          <w:rFonts w:ascii="Times New Roman"/>
          <w:b w:val="false"/>
          <w:i w:val="false"/>
          <w:color w:val="000000"/>
          <w:sz w:val="28"/>
        </w:rPr>
        <w:t xml:space="preserve">
      </w:t>
      </w:r>
      <w:r>
        <w:rPr>
          <w:rFonts w:ascii="Times New Roman"/>
          <w:b w:val="false"/>
          <w:i w:val="false"/>
          <w:color w:val="000000"/>
          <w:sz w:val="28"/>
        </w:rPr>
        <w:t>3. НЕГІЗГІ БАҒЫТТАР, ҚОЙЫЛҒАН МАҚСАТТАР МЕН МІНДЕТТЕРГЕ ЖЕТУ ЖОЛДАРЫ</w:t>
      </w:r>
      <w:r>
        <w:rPr>
          <w:rFonts w:ascii="Times New Roman"/>
          <w:b w:val="false"/>
          <w:i w:val="false"/>
          <w:color w:val="000000"/>
          <w:sz w:val="28"/>
        </w:rPr>
        <w:t>........................................................................................................................................18</w:t>
      </w:r>
      <w:r>
        <w:br/>
      </w:r>
      <w:r>
        <w:rPr>
          <w:rFonts w:ascii="Times New Roman"/>
          <w:b w:val="false"/>
          <w:i w:val="false"/>
          <w:color w:val="000000"/>
          <w:sz w:val="28"/>
        </w:rPr>
        <w:t xml:space="preserve">
      </w:t>
      </w:r>
      <w:r>
        <w:rPr>
          <w:rFonts w:ascii="Times New Roman"/>
          <w:b w:val="false"/>
          <w:i w:val="false"/>
          <w:color w:val="000000"/>
          <w:sz w:val="28"/>
        </w:rPr>
        <w:t>4. ҚАЖЕТТІ РЕСУРСТАР</w:t>
      </w:r>
      <w:r>
        <w:rPr>
          <w:rFonts w:ascii="Times New Roman"/>
          <w:b w:val="false"/>
          <w:i w:val="false"/>
          <w:color w:val="000000"/>
          <w:sz w:val="28"/>
        </w:rPr>
        <w:t>......................................................................................................................................20</w:t>
      </w:r>
      <w:r>
        <w:br/>
      </w:r>
      <w:r>
        <w:rPr>
          <w:rFonts w:ascii="Times New Roman"/>
          <w:b w:val="false"/>
          <w:i w:val="false"/>
          <w:color w:val="000000"/>
          <w:sz w:val="28"/>
        </w:rPr>
        <w:t xml:space="preserve">
      </w:t>
      </w:r>
      <w:r>
        <w:rPr>
          <w:rFonts w:ascii="Times New Roman"/>
          <w:b w:val="false"/>
          <w:i w:val="false"/>
          <w:color w:val="000000"/>
          <w:sz w:val="28"/>
        </w:rPr>
        <w:t>5. БАҒДАРЛАМАНЫ ІСКЕ АСЫРУ ЖӨНІНДЕГІ ІС-ШАРАЛАР ЖОСПАРЫ</w:t>
      </w:r>
      <w:r>
        <w:rPr>
          <w:rFonts w:ascii="Times New Roman"/>
          <w:b w:val="false"/>
          <w:i w:val="false"/>
          <w:color w:val="000000"/>
          <w:sz w:val="28"/>
        </w:rPr>
        <w:t>........................................................................................................................................21</w:t>
      </w:r>
      <w:r>
        <w:br/>
      </w:r>
      <w:r>
        <w:rPr>
          <w:rFonts w:ascii="Times New Roman"/>
          <w:b w:val="false"/>
          <w:i w:val="false"/>
          <w:color w:val="000000"/>
          <w:sz w:val="28"/>
        </w:rPr>
        <w:t xml:space="preserve">
      </w:t>
      </w:r>
      <w:r>
        <w:rPr>
          <w:rFonts w:ascii="Times New Roman"/>
          <w:b w:val="false"/>
          <w:i w:val="false"/>
          <w:color w:val="000000"/>
          <w:sz w:val="28"/>
        </w:rPr>
        <w:t>ҚОСЫМША 1</w:t>
      </w:r>
      <w:r>
        <w:rPr>
          <w:rFonts w:ascii="Times New Roman"/>
          <w:b w:val="false"/>
          <w:i w:val="false"/>
          <w:color w:val="000000"/>
          <w:sz w:val="28"/>
        </w:rPr>
        <w:t>..........................................................................................................................................................23</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ТЕРМИНДЕР ЖӘНЕ АНЫҚТАМАЛАР</w:t>
      </w:r>
    </w:p>
    <w:bookmarkEnd w:id="1"/>
    <w:p>
      <w:pPr>
        <w:spacing w:after="0"/>
        <w:ind w:left="0"/>
        <w:jc w:val="left"/>
      </w:pPr>
      <w:r>
        <w:rPr>
          <w:rFonts w:ascii="Times New Roman"/>
          <w:b w:val="false"/>
          <w:i w:val="false"/>
          <w:color w:val="000000"/>
          <w:sz w:val="28"/>
        </w:rPr>
        <w:t xml:space="preserve">      </w:t>
      </w:r>
      <w:r>
        <w:rPr>
          <w:rFonts w:ascii="Times New Roman"/>
          <w:b/>
          <w:i w:val="false"/>
          <w:color w:val="000000"/>
          <w:sz w:val="28"/>
        </w:rPr>
        <w:t>Биоыдырайтын қалдықтар</w:t>
      </w:r>
      <w:r>
        <w:rPr>
          <w:rFonts w:ascii="Times New Roman"/>
          <w:b w:val="false"/>
          <w:i w:val="false"/>
          <w:color w:val="000000"/>
          <w:sz w:val="28"/>
        </w:rPr>
        <w:t xml:space="preserve"> - анаэробты немесе аэробты ыдырауға қабілетті қалдықтар, соның ішінде бау-бақша және саябақ қалдықтары, сондай-ақ тамақ өнеркәсібінің қалдықтарымен салыстырылатын тамақ қалдықтары, макулатура.</w:t>
      </w:r>
      <w:r>
        <w:br/>
      </w:r>
      <w:r>
        <w:rPr>
          <w:rFonts w:ascii="Times New Roman"/>
          <w:b w:val="false"/>
          <w:i w:val="false"/>
          <w:color w:val="000000"/>
          <w:sz w:val="28"/>
        </w:rPr>
        <w:t xml:space="preserve">
      </w:t>
      </w:r>
      <w:r>
        <w:rPr>
          <w:rFonts w:ascii="Times New Roman"/>
          <w:b/>
          <w:i w:val="false"/>
          <w:color w:val="000000"/>
          <w:sz w:val="28"/>
        </w:rPr>
        <w:t>Қалдықтарды көму</w:t>
      </w:r>
      <w:r>
        <w:rPr>
          <w:rFonts w:ascii="Times New Roman"/>
          <w:b w:val="false"/>
          <w:i w:val="false"/>
          <w:color w:val="000000"/>
          <w:sz w:val="28"/>
        </w:rPr>
        <w:t xml:space="preserve"> – қалдықтарды алу ниетінсіз, шектеусіз мерзім аралығында қауіпсіз сақтау үшін арнайы бекітілген орындарда жинау.</w:t>
      </w:r>
      <w:r>
        <w:br/>
      </w:r>
      <w:r>
        <w:rPr>
          <w:rFonts w:ascii="Times New Roman"/>
          <w:b w:val="false"/>
          <w:i w:val="false"/>
          <w:color w:val="000000"/>
          <w:sz w:val="28"/>
        </w:rPr>
        <w:t xml:space="preserve">
      </w:t>
      </w:r>
      <w:r>
        <w:rPr>
          <w:rFonts w:ascii="Times New Roman"/>
          <w:b/>
          <w:i w:val="false"/>
          <w:color w:val="000000"/>
          <w:sz w:val="28"/>
        </w:rPr>
        <w:t>Коммуналдық қалдықтар</w:t>
      </w:r>
      <w:r>
        <w:rPr>
          <w:rFonts w:ascii="Times New Roman"/>
          <w:b w:val="false"/>
          <w:i w:val="false"/>
          <w:color w:val="000000"/>
          <w:sz w:val="28"/>
        </w:rPr>
        <w:t xml:space="preserve"> – тұтыну қалдықтары, құрамына кіретіндер:</w:t>
      </w:r>
      <w:r>
        <w:br/>
      </w:r>
      <w:r>
        <w:rPr>
          <w:rFonts w:ascii="Times New Roman"/>
          <w:b w:val="false"/>
          <w:i w:val="false"/>
          <w:color w:val="000000"/>
          <w:sz w:val="28"/>
        </w:rPr>
        <w:t>
      1) аралас қалдықтар және қағаз бен картон, шыны, металл, пластмасса, органикалық қалдықтар, ағаш, тоқыма, қораптар, пайдаланылған электрлік және электрондық жабдықтар, батареялар мен аккумляторлар секілді үй шаруашылығында бөлек жиналған қалдықтар;</w:t>
      </w:r>
      <w:r>
        <w:br/>
      </w:r>
      <w:r>
        <w:rPr>
          <w:rFonts w:ascii="Times New Roman"/>
          <w:b w:val="false"/>
          <w:i w:val="false"/>
          <w:color w:val="000000"/>
          <w:sz w:val="28"/>
        </w:rPr>
        <w:t>
      2) аралас қалдықтар және өзінің сипаты мен құрамы бойынша үй шаруашылығындағы қалдықтарға ұқсас болып келетін басқа көздерден бөлек жиналған қалдықтар.</w:t>
      </w:r>
      <w:r>
        <w:br/>
      </w:r>
      <w:r>
        <w:rPr>
          <w:rFonts w:ascii="Times New Roman"/>
          <w:b w:val="false"/>
          <w:i w:val="false"/>
          <w:color w:val="000000"/>
          <w:sz w:val="28"/>
        </w:rPr>
        <w:t xml:space="preserve">
      </w:t>
      </w:r>
      <w:r>
        <w:rPr>
          <w:rFonts w:ascii="Times New Roman"/>
          <w:b/>
          <w:i w:val="false"/>
          <w:color w:val="000000"/>
          <w:sz w:val="28"/>
        </w:rPr>
        <w:t>Ірі көлемді қалдықтар</w:t>
      </w:r>
      <w:r>
        <w:rPr>
          <w:rFonts w:ascii="Times New Roman"/>
          <w:b w:val="false"/>
          <w:i w:val="false"/>
          <w:color w:val="000000"/>
          <w:sz w:val="28"/>
        </w:rPr>
        <w:t xml:space="preserve"> – шаруашылық әрекет барысында (тұрмыстық техника, жиһаз және басқалары) өзінің тұтынушылық қасиетін жойған және өзінің көлемі бойынша тек мамандандырылған көлік құралдарымен ғана тасымалдау мүмкіндігі бар тұтыну қалдықтары.</w:t>
      </w:r>
      <w:r>
        <w:br/>
      </w:r>
      <w:r>
        <w:rPr>
          <w:rFonts w:ascii="Times New Roman"/>
          <w:b w:val="false"/>
          <w:i w:val="false"/>
          <w:color w:val="000000"/>
          <w:sz w:val="28"/>
        </w:rPr>
        <w:t xml:space="preserve">
      </w:t>
      </w:r>
      <w:r>
        <w:rPr>
          <w:rFonts w:ascii="Times New Roman"/>
          <w:b/>
          <w:i w:val="false"/>
          <w:color w:val="000000"/>
          <w:sz w:val="28"/>
        </w:rPr>
        <w:t>Тұтыну қалдықтары</w:t>
      </w:r>
      <w:r>
        <w:rPr>
          <w:rFonts w:ascii="Times New Roman"/>
          <w:b w:val="false"/>
          <w:i w:val="false"/>
          <w:color w:val="000000"/>
          <w:sz w:val="28"/>
        </w:rPr>
        <w:t xml:space="preserve"> – адамның тіршілігі барысында түзілген қалдықтар, толық немесе ішінара өзінің тұтынушылық қасиетін жойған өнімдер және (немесе) бұйымдар, олардың қораптары және басқа заттар немесе олардың қалдықтары, агрегатты күйіне қарамастан, пайдалану мерзімі немесе жарамдылық мерзімі өтіп кеткен, сонымен қатар, меншік иесінің өз бетінше немесе құжат арқылы тұтыну қалдығы разрядына өткізілген қалдықтар.</w:t>
      </w:r>
      <w:r>
        <w:br/>
      </w:r>
      <w:r>
        <w:rPr>
          <w:rFonts w:ascii="Times New Roman"/>
          <w:b w:val="false"/>
          <w:i w:val="false"/>
          <w:color w:val="000000"/>
          <w:sz w:val="28"/>
        </w:rPr>
        <w:t xml:space="preserve">
      </w:t>
      </w:r>
      <w:r>
        <w:rPr>
          <w:rFonts w:ascii="Times New Roman"/>
          <w:b/>
          <w:i w:val="false"/>
          <w:color w:val="000000"/>
          <w:sz w:val="28"/>
        </w:rPr>
        <w:t>Электрондық және электрлік жабдық қалдықтары</w:t>
      </w:r>
      <w:r>
        <w:rPr>
          <w:rFonts w:ascii="Times New Roman"/>
          <w:b w:val="false"/>
          <w:i w:val="false"/>
          <w:color w:val="000000"/>
          <w:sz w:val="28"/>
        </w:rPr>
        <w:t xml:space="preserve"> – Жарамсыз немесе қолданыстан шыққан, қалдық қатарына жатқызылатын электрондық және электрлік жабдықтар, сонымен қатар, оның тораптары, бөліктері, бөлшектері.</w:t>
      </w:r>
      <w:r>
        <w:br/>
      </w:r>
      <w:r>
        <w:rPr>
          <w:rFonts w:ascii="Times New Roman"/>
          <w:b w:val="false"/>
          <w:i w:val="false"/>
          <w:color w:val="000000"/>
          <w:sz w:val="28"/>
        </w:rPr>
        <w:t xml:space="preserve">
      </w:t>
      </w:r>
      <w:r>
        <w:rPr>
          <w:rFonts w:ascii="Times New Roman"/>
          <w:b/>
          <w:i w:val="false"/>
          <w:color w:val="000000"/>
          <w:sz w:val="28"/>
        </w:rPr>
        <w:t>Тамақ қалдықтары</w:t>
      </w:r>
      <w:r>
        <w:rPr>
          <w:rFonts w:ascii="Times New Roman"/>
          <w:b w:val="false"/>
          <w:i w:val="false"/>
          <w:color w:val="000000"/>
          <w:sz w:val="28"/>
        </w:rPr>
        <w:t xml:space="preserve"> - тамақ өнімдерін өндіру және тұтыну нәтижесінде түзілетін тамақ өнеркәсібінің қалдықтарымен салыстырылатын қалдықтар.</w:t>
      </w:r>
      <w:r>
        <w:br/>
      </w:r>
      <w:r>
        <w:rPr>
          <w:rFonts w:ascii="Times New Roman"/>
          <w:b w:val="false"/>
          <w:i w:val="false"/>
          <w:color w:val="000000"/>
          <w:sz w:val="28"/>
        </w:rPr>
        <w:t xml:space="preserve">
      </w:t>
      </w:r>
      <w:r>
        <w:rPr>
          <w:rFonts w:ascii="Times New Roman"/>
          <w:b/>
          <w:i w:val="false"/>
          <w:color w:val="000000"/>
          <w:sz w:val="28"/>
        </w:rPr>
        <w:t>Қалдықтарды көму полигондары</w:t>
      </w:r>
      <w:r>
        <w:rPr>
          <w:rFonts w:ascii="Times New Roman"/>
          <w:b w:val="false"/>
          <w:i w:val="false"/>
          <w:color w:val="000000"/>
          <w:sz w:val="28"/>
        </w:rPr>
        <w:t xml:space="preserve"> - қалдықтарды алу ниетінсіз, арнайы жабдықталған, экологиялық, құрылыс және санитарлық-эпидемиологиялық талаптарға сәйкес келетін орынға тұрақты орналастыру.</w:t>
      </w:r>
      <w:r>
        <w:br/>
      </w:r>
      <w:r>
        <w:rPr>
          <w:rFonts w:ascii="Times New Roman"/>
          <w:b w:val="false"/>
          <w:i w:val="false"/>
          <w:color w:val="000000"/>
          <w:sz w:val="28"/>
        </w:rPr>
        <w:t xml:space="preserve">
      </w:t>
      </w:r>
      <w:r>
        <w:rPr>
          <w:rFonts w:ascii="Times New Roman"/>
          <w:b/>
          <w:i w:val="false"/>
          <w:color w:val="000000"/>
          <w:sz w:val="28"/>
        </w:rPr>
        <w:t>Қалдықтарды бөлек жинау</w:t>
      </w:r>
      <w:r>
        <w:rPr>
          <w:rFonts w:ascii="Times New Roman"/>
          <w:b w:val="false"/>
          <w:i w:val="false"/>
          <w:color w:val="000000"/>
          <w:sz w:val="28"/>
        </w:rPr>
        <w:t xml:space="preserve"> - ары қарай мамандандырылған басқаруды жеңілдету мақсатында түрлері немесе топтары бойынша бөлек жиналған қалдықтар.</w:t>
      </w:r>
      <w:r>
        <w:br/>
      </w:r>
      <w:r>
        <w:rPr>
          <w:rFonts w:ascii="Times New Roman"/>
          <w:b w:val="false"/>
          <w:i w:val="false"/>
          <w:color w:val="000000"/>
          <w:sz w:val="28"/>
        </w:rPr>
        <w:t xml:space="preserve">
      </w:t>
      </w:r>
      <w:r>
        <w:rPr>
          <w:rFonts w:ascii="Times New Roman"/>
          <w:b/>
          <w:i w:val="false"/>
          <w:color w:val="000000"/>
          <w:sz w:val="28"/>
        </w:rPr>
        <w:t>Қалдықтарды жинау</w:t>
      </w:r>
      <w:r>
        <w:rPr>
          <w:rFonts w:ascii="Times New Roman"/>
          <w:b w:val="false"/>
          <w:i w:val="false"/>
          <w:color w:val="000000"/>
          <w:sz w:val="28"/>
        </w:rPr>
        <w:t xml:space="preserve"> – жеке және заңды тұлғалардан мамандандырылған ұйымдарға ары қарай қайта қалпына келтіруге немесе жоюға бағыттау мақсатында қалдықтарды қабылдауды ұйымдастыру бойынша іс-әрекеттер.</w:t>
      </w:r>
      <w:r>
        <w:br/>
      </w:r>
      <w:r>
        <w:rPr>
          <w:rFonts w:ascii="Times New Roman"/>
          <w:b w:val="false"/>
          <w:i w:val="false"/>
          <w:color w:val="000000"/>
          <w:sz w:val="28"/>
        </w:rPr>
        <w:t xml:space="preserve">
      </w:t>
      </w:r>
      <w:r>
        <w:rPr>
          <w:rFonts w:ascii="Times New Roman"/>
          <w:b/>
          <w:i w:val="false"/>
          <w:color w:val="000000"/>
          <w:sz w:val="28"/>
        </w:rPr>
        <w:t>Құрылыс қалдықтары</w:t>
      </w:r>
      <w:r>
        <w:rPr>
          <w:rFonts w:ascii="Times New Roman"/>
          <w:b w:val="false"/>
          <w:i w:val="false"/>
          <w:color w:val="000000"/>
          <w:sz w:val="28"/>
        </w:rPr>
        <w:t xml:space="preserve"> - ғимараттарды, құрылыстарды, өнеркәсіптік нысандарды, жолдарды, инженерлік және басқа коммунакциялардың құрылысы немесе оларды бұзу, сұрыптау, қайта жабдықтау, жөндеу (соның ішінде капиталдық) барысында түзілетін қалдықтар.</w:t>
      </w:r>
      <w:r>
        <w:br/>
      </w:r>
      <w:r>
        <w:rPr>
          <w:rFonts w:ascii="Times New Roman"/>
          <w:b w:val="false"/>
          <w:i w:val="false"/>
          <w:color w:val="000000"/>
          <w:sz w:val="28"/>
        </w:rPr>
        <w:t xml:space="preserve">
      </w:t>
      </w:r>
      <w:r>
        <w:rPr>
          <w:rFonts w:ascii="Times New Roman"/>
          <w:b/>
          <w:i w:val="false"/>
          <w:color w:val="000000"/>
          <w:sz w:val="28"/>
        </w:rPr>
        <w:t>Тұрмыстық қатты қалдықтар</w:t>
      </w:r>
      <w:r>
        <w:rPr>
          <w:rFonts w:ascii="Times New Roman"/>
          <w:b w:val="false"/>
          <w:i w:val="false"/>
          <w:color w:val="000000"/>
          <w:sz w:val="28"/>
        </w:rPr>
        <w:t xml:space="preserve"> - қатты күйдегі коммуналдық қалдықтар.</w:t>
      </w:r>
      <w:r>
        <w:br/>
      </w:r>
      <w:r>
        <w:rPr>
          <w:rFonts w:ascii="Times New Roman"/>
          <w:b w:val="false"/>
          <w:i w:val="false"/>
          <w:color w:val="000000"/>
          <w:sz w:val="28"/>
        </w:rPr>
        <w:t>
      Қалдықтарды тасымалдау – жинау, сұрыптау, қайта өңдеу, қалпына келтіру және (немесе) жою барысында түзілген, жинақталған қалдықтарды мамандандырылған көлік құралдары көмегі арқылы тасымалдаумен байланысты іс-әрекеттер.</w:t>
      </w:r>
      <w:r>
        <w:br/>
      </w:r>
      <w:r>
        <w:rPr>
          <w:rFonts w:ascii="Times New Roman"/>
          <w:b w:val="false"/>
          <w:i w:val="false"/>
          <w:color w:val="000000"/>
          <w:sz w:val="28"/>
        </w:rPr>
        <w:t xml:space="preserve">
      </w:t>
      </w:r>
      <w:r>
        <w:rPr>
          <w:rFonts w:ascii="Times New Roman"/>
          <w:b/>
          <w:i w:val="false"/>
          <w:color w:val="000000"/>
          <w:sz w:val="28"/>
        </w:rPr>
        <w:t>Қалдықтар жою</w:t>
      </w:r>
      <w:r>
        <w:rPr>
          <w:rFonts w:ascii="Times New Roman"/>
          <w:b w:val="false"/>
          <w:i w:val="false"/>
          <w:color w:val="000000"/>
          <w:sz w:val="28"/>
        </w:rPr>
        <w:t xml:space="preserve"> – термикалық, химиялық немесе биологиялық үдерістер нәтижесінде көлемі маңызды түрде төмендейтін және (немесе) қалдықтардың физикалық жай-күйі мен химиялық құрамы өзгеретін, бірақ өнім өндіру немесе энергия алу мақсатында қолданылмайтын қалдықтарды жою тәсілі.</w:t>
      </w:r>
      <w:r>
        <w:br/>
      </w:r>
      <w:r>
        <w:rPr>
          <w:rFonts w:ascii="Times New Roman"/>
          <w:b w:val="false"/>
          <w:i w:val="false"/>
          <w:color w:val="000000"/>
          <w:sz w:val="28"/>
        </w:rPr>
        <w:t xml:space="preserve">
      </w:t>
      </w:r>
      <w:r>
        <w:rPr>
          <w:rFonts w:ascii="Times New Roman"/>
          <w:b/>
          <w:i w:val="false"/>
          <w:color w:val="000000"/>
          <w:sz w:val="28"/>
        </w:rPr>
        <w:t>Қалдықтарды басқару</w:t>
      </w:r>
      <w:r>
        <w:rPr>
          <w:rFonts w:ascii="Times New Roman"/>
          <w:b w:val="false"/>
          <w:i w:val="false"/>
          <w:color w:val="000000"/>
          <w:sz w:val="28"/>
        </w:rPr>
        <w:t xml:space="preserve"> - қалдықтар түзілгеннен бастап, соңғы жойғанға дейінгі жүзеге асырылатын операциялар.</w:t>
      </w:r>
      <w:r>
        <w:br/>
      </w:r>
      <w:r>
        <w:rPr>
          <w:rFonts w:ascii="Times New Roman"/>
          <w:b w:val="false"/>
          <w:i w:val="false"/>
          <w:color w:val="000000"/>
          <w:sz w:val="28"/>
        </w:rPr>
        <w:t xml:space="preserve">
      </w:t>
      </w:r>
      <w:r>
        <w:rPr>
          <w:rFonts w:ascii="Times New Roman"/>
          <w:b/>
          <w:i w:val="false"/>
          <w:color w:val="000000"/>
          <w:sz w:val="28"/>
        </w:rPr>
        <w:t>Тұрмыстық қатты қалдықтарды жинаудың орталықтандырылған жүйесі</w:t>
      </w:r>
      <w:r>
        <w:rPr>
          <w:rFonts w:ascii="Times New Roman"/>
          <w:b w:val="false"/>
          <w:i w:val="false"/>
          <w:color w:val="000000"/>
          <w:sz w:val="28"/>
        </w:rPr>
        <w:t xml:space="preserve"> – меншік нысаны және іс-әрекет түріне қарамастан, тұрғын үйлерде және (немесе) жеке тұрған ғимараттарда (құрылыстарда) тұратын немесе өзінің іс-әрекетін жүзеге асыратын, сонымен қатар, меншік иелігінде контейнерлік алаңдары мен контейнерлері жоқ, немесе жалпы пайдаланылатын жерде тұрмыстық қатты қалдықтарды жинау және тасымалдау қызметін жүзеге асыру үшін контейнерлік алаңдары мен контейнерлері бар жеке және заңды тұлғаларды қамтамасыз ету мақсатында жергілікті атқарушы органмен ұйымдастырылатын жүйе.</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БАҒДАРЛАМА ПАСПОРТЫ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Темір ауданының 2026-2029 жылдарға арналаған коммуналдық қалдықтарды басқару жөніндегі бағдарламасы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 әзірлеуге негіз</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2021 жылғы 2 қаңтардағы № 400- VI ҚРЗ Экологиялық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xml:space="preserve">
Жергілікті атқарушы органдарға коммуналдық қалдықтарды басқару жөніндегі Бағдарламаны әзірлеу бойынша әдістемелік ұсынымдар, ҚР Экология және табиғи ресурстар министрлігінің 18.05.2023 ж. №154п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 әзірлеуге жауапты мемлекеттік орган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аудандық тұрғын үй-коммуналдық шаруашылық, жолаушылар көлігі және автомобиль жолдары бөлімі" КММ</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Бағдарламаның Мақсаты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қалдықтарды тұрақты әкетуді ұйымдастыру және экологиялық заңнама талаптарына сәйкес коммуналдық қалдықтарды тиімді басқару үшін қажетті инфрақұрылымды құруды ұйымдастыру.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Бағдарламаның Міндеттері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Бөлек жинауды қоса алғанда, қатты тұрмыстық қалдықтарды жинаудың, кәдеге жаратудың және қайта өңдеудің ұтымды жүйесі туралы халықтың хабардарлығын арттыру, рұқсатсыз коммуналдық қалдықтарды өртеудің алдын-алу туралы ақпараттандыру;</w:t>
            </w:r>
          </w:p>
          <w:p>
            <w:pPr>
              <w:spacing w:after="20"/>
              <w:ind w:left="20"/>
              <w:jc w:val="both"/>
            </w:pPr>
          </w:p>
          <w:p>
            <w:pPr>
              <w:spacing w:after="20"/>
              <w:ind w:left="20"/>
              <w:jc w:val="both"/>
            </w:pPr>
            <w:r>
              <w:rPr>
                <w:rFonts w:ascii="Times New Roman"/>
                <w:b w:val="false"/>
                <w:i w:val="false"/>
                <w:color w:val="000000"/>
                <w:sz w:val="20"/>
              </w:rPr>
              <w:t>
2. Коммуналдық қалдықтарды тұрақты әкетуді ұйымдастыру;</w:t>
            </w:r>
          </w:p>
          <w:p>
            <w:pPr>
              <w:spacing w:after="20"/>
              <w:ind w:left="20"/>
              <w:jc w:val="both"/>
            </w:pPr>
            <w:r>
              <w:rPr>
                <w:rFonts w:ascii="Times New Roman"/>
                <w:b w:val="false"/>
                <w:i w:val="false"/>
                <w:color w:val="000000"/>
                <w:sz w:val="20"/>
              </w:rPr>
              <w:t>
3. Коммуналдық қалдықтарды бөлек жинауды енгізу;</w:t>
            </w:r>
          </w:p>
          <w:p>
            <w:pPr>
              <w:spacing w:after="20"/>
              <w:ind w:left="20"/>
              <w:jc w:val="both"/>
            </w:pPr>
            <w:r>
              <w:rPr>
                <w:rFonts w:ascii="Times New Roman"/>
                <w:b w:val="false"/>
                <w:i w:val="false"/>
                <w:color w:val="000000"/>
                <w:sz w:val="20"/>
              </w:rPr>
              <w:t>
4. Коммуналдық қалдықтарды қайта өңдеу және кәдеге жарату жүйесін дамыту;</w:t>
            </w:r>
          </w:p>
          <w:p>
            <w:pPr>
              <w:spacing w:after="20"/>
              <w:ind w:left="20"/>
              <w:jc w:val="both"/>
            </w:pPr>
            <w:r>
              <w:rPr>
                <w:rFonts w:ascii="Times New Roman"/>
                <w:b w:val="false"/>
                <w:i w:val="false"/>
                <w:color w:val="000000"/>
                <w:sz w:val="20"/>
              </w:rPr>
              <w:t>
5. Полигонды экологиялық тұрғыдан тиімді басқару</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Күтілетін нәтижелер</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Қалдықтарды дұрыс өңдеу бойынша халықтың хабардарлығы артты;</w:t>
            </w:r>
          </w:p>
          <w:p>
            <w:pPr>
              <w:spacing w:after="20"/>
              <w:ind w:left="20"/>
              <w:jc w:val="both"/>
            </w:pPr>
          </w:p>
          <w:p>
            <w:pPr>
              <w:spacing w:after="20"/>
              <w:ind w:left="20"/>
              <w:jc w:val="both"/>
            </w:pPr>
            <w:r>
              <w:rPr>
                <w:rFonts w:ascii="Times New Roman"/>
                <w:b w:val="false"/>
                <w:i w:val="false"/>
                <w:color w:val="000000"/>
                <w:sz w:val="20"/>
              </w:rPr>
              <w:t>
Тұрақты түрде коммуналдық қалдықтарды шығару ұйымдастырылды;</w:t>
            </w:r>
          </w:p>
          <w:p>
            <w:pPr>
              <w:spacing w:after="20"/>
              <w:ind w:left="20"/>
              <w:jc w:val="both"/>
            </w:pPr>
            <w:r>
              <w:rPr>
                <w:rFonts w:ascii="Times New Roman"/>
                <w:b w:val="false"/>
                <w:i w:val="false"/>
                <w:color w:val="000000"/>
                <w:sz w:val="20"/>
              </w:rPr>
              <w:t>
ҚТҚ жинау және тасымалдау үшін инфрақұрылым құрылды (контейнерлер, контейнерлік алаңдар, қоқыс таситын көліктер); Қалдықтарды бөлек жинау енгізілді;</w:t>
            </w:r>
          </w:p>
          <w:p>
            <w:pPr>
              <w:spacing w:after="20"/>
              <w:ind w:left="20"/>
              <w:jc w:val="both"/>
            </w:pPr>
            <w:r>
              <w:rPr>
                <w:rFonts w:ascii="Times New Roman"/>
                <w:b w:val="false"/>
                <w:i w:val="false"/>
                <w:color w:val="000000"/>
                <w:sz w:val="20"/>
              </w:rPr>
              <w:t>
Қалдықтарды кәдеге жарату және қайта өңдеу үлесі ұлғайды; Көмуге жіберілетін қалдықтардың көлемі азайтылды; Қалдықтарды қауіпсіз көму қамтамасыз етілді.</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көлемі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көлемі Ақтөбе облысының қоршаған ортаны қорғау жөніндегі 2026-2029 жылдарға арналған іс-шаралар жоспары шеңберінде Темір ауданында коммуналдық қалдықтармен жұмыс істеу саласындағы іс-шараларды қаржыландыруға жергілікті атқарушы органдарға бөлінген бюджет қаражатының санына қарай нақтыланатын және айқындалатын болады.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Орындаушылар</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 ауданының әкімдігі</w:t>
            </w:r>
          </w:p>
          <w:p>
            <w:pPr>
              <w:spacing w:after="20"/>
              <w:ind w:left="20"/>
              <w:jc w:val="both"/>
            </w:pPr>
          </w:p>
          <w:p>
            <w:pPr>
              <w:spacing w:after="20"/>
              <w:ind w:left="20"/>
              <w:jc w:val="both"/>
            </w:pPr>
          </w:p>
        </w:tc>
      </w:tr>
    </w:tbl>
    <w:bookmarkStart w:name="z9" w:id="3"/>
    <w:p>
      <w:pPr>
        <w:spacing w:after="0"/>
        <w:ind w:left="0"/>
        <w:jc w:val="left"/>
      </w:pPr>
      <w:r>
        <w:rPr>
          <w:rFonts w:ascii="Times New Roman"/>
          <w:b/>
          <w:i w:val="false"/>
          <w:color w:val="000000"/>
        </w:rPr>
        <w:t xml:space="preserve"> КІРІСПЕ</w:t>
      </w:r>
    </w:p>
    <w:bookmarkEnd w:id="3"/>
    <w:p>
      <w:pPr>
        <w:spacing w:after="0"/>
        <w:ind w:left="0"/>
        <w:jc w:val="left"/>
      </w:pPr>
      <w:r>
        <w:rPr>
          <w:rFonts w:ascii="Times New Roman"/>
          <w:b w:val="false"/>
          <w:i w:val="false"/>
          <w:color w:val="000000"/>
          <w:sz w:val="28"/>
        </w:rPr>
        <w:t xml:space="preserve">      Ақтөбе облысы Темір ауданы үшін коммуналдық қалдықтарды басқару жөніндегі 2026-2029 жж. кезеңіне арналған бағдарлама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және табиғи ресурстар министрінің 18.05.2023 ж. № 154 </w:t>
      </w:r>
      <w:r>
        <w:rPr>
          <w:rFonts w:ascii="Times New Roman"/>
          <w:b w:val="false"/>
          <w:i w:val="false"/>
          <w:color w:val="000000"/>
          <w:sz w:val="28"/>
        </w:rPr>
        <w:t>бұйрығы</w:t>
      </w:r>
      <w:r>
        <w:rPr>
          <w:rFonts w:ascii="Times New Roman"/>
          <w:b w:val="false"/>
          <w:i w:val="false"/>
          <w:color w:val="000000"/>
          <w:sz w:val="28"/>
        </w:rPr>
        <w:t xml:space="preserve"> негізінде әзірленеді.</w:t>
      </w:r>
      <w:r>
        <w:br/>
      </w:r>
      <w:r>
        <w:rPr>
          <w:rFonts w:ascii="Times New Roman"/>
          <w:b w:val="false"/>
          <w:i w:val="false"/>
          <w:color w:val="000000"/>
          <w:sz w:val="28"/>
        </w:rPr>
        <w:t xml:space="preserve">
      Бағдарлама Экологиялық кодекске сәйкес, атап айтқанда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иерархия қағидатына сәйкес әзірленеді.</w:t>
      </w:r>
      <w:r>
        <w:br/>
      </w:r>
      <w:r>
        <w:rPr>
          <w:rFonts w:ascii="Times New Roman"/>
          <w:b w:val="false"/>
          <w:i w:val="false"/>
          <w:color w:val="000000"/>
          <w:sz w:val="28"/>
        </w:rPr>
        <w:t>
      Іс-шаралардың сипаттамасы басқару бойынша коммуналдық қалдықтарды:</w:t>
      </w:r>
      <w:r>
        <w:br/>
      </w:r>
      <w:r>
        <w:rPr>
          <w:rFonts w:ascii="Times New Roman"/>
          <w:b w:val="false"/>
          <w:i w:val="false"/>
          <w:color w:val="000000"/>
          <w:sz w:val="28"/>
        </w:rPr>
        <w:t>
      Коммуналдық қалдықтарды басқару жүйесіне тұтынушылар (жеке және заңды тұлғалар), коммуналдық қалдықтарды жинау, әкету, қайта өңдеу, кәдеге жарату және жою қызметтерін ұсынатын ұйымдар, жергілікті атқарушы органдар және басқа да уәкілетті органдар кіреді. "Ластаушы" қағидатына сәйкес коммуналдық қалдықтарды басқаруға байланысты барлық шығындарды коммуналдық қалдықтардың пайда болу көздері-тұтынушылар өтеуге міндетті. Бұдан шығатыны, коммуналдық қалдықтарды басқару жүйесін модернизациялау мен дамытудың жалғыз көзі тұтынушылардың көрсетілген қызметтер үшін төлейтін қаражаты болып табылады. Елді мекен аумағынан коммуналдық қалдықтарды жинаудың, әкетудің, қайта өңдеудің және жоюдың тұтынылған қызметтерін өлшеуге мүмкіндік беретін есепке алу аспаптарының болмауы коммуналдық қалдықтардың пайда болуының барлық объектілерінен (халық, әлеуметтік мақсаттағы объектілер және т. б.) коммуналдық қалдықтардың жинақталу нормаларының болуын талап етеді Коммуналдық қалдықтардың жинақталу нормасы-бұл белгілі бір елді мекеннің тұрғындары мен шаруашылық жүргізуші субъектілерінен уақыт бірлігіне (күн, жыл) есепті бірлікке (адамға) түзілетін коммуналдық қалдықтардың мөлшері.</w:t>
      </w:r>
      <w:r>
        <w:br/>
      </w:r>
      <w:r>
        <w:rPr>
          <w:rFonts w:ascii="Times New Roman"/>
          <w:b w:val="false"/>
          <w:i w:val="false"/>
          <w:color w:val="000000"/>
          <w:sz w:val="28"/>
        </w:rPr>
        <w:t>
      Жинақтау нормаларының функционалы:</w:t>
      </w:r>
      <w:r>
        <w:br/>
      </w:r>
      <w:r>
        <w:rPr>
          <w:rFonts w:ascii="Times New Roman"/>
          <w:b w:val="false"/>
          <w:i w:val="false"/>
          <w:color w:val="000000"/>
          <w:sz w:val="28"/>
        </w:rPr>
        <w:t>
      1.Тұтынушылардың мүдделерін қорғау арқылы:</w:t>
      </w:r>
      <w:r>
        <w:br/>
      </w:r>
      <w:r>
        <w:rPr>
          <w:rFonts w:ascii="Times New Roman"/>
          <w:b w:val="false"/>
          <w:i w:val="false"/>
          <w:color w:val="000000"/>
          <w:sz w:val="28"/>
        </w:rPr>
        <w:t>
      а) абоненттер санына емес, тек белгілі бір нормаға арналған шығындарды есептеу;</w:t>
      </w:r>
      <w:r>
        <w:br/>
      </w:r>
      <w:r>
        <w:rPr>
          <w:rFonts w:ascii="Times New Roman"/>
          <w:b w:val="false"/>
          <w:i w:val="false"/>
          <w:color w:val="000000"/>
          <w:sz w:val="28"/>
        </w:rPr>
        <w:t>
      б) осы қызметтер нарығындағы бәсекелестікті күшейту жолымен көрсетілетін қызметтердің сапасын арттыру.</w:t>
      </w:r>
      <w:r>
        <w:br/>
      </w:r>
      <w:r>
        <w:rPr>
          <w:rFonts w:ascii="Times New Roman"/>
          <w:b w:val="false"/>
          <w:i w:val="false"/>
          <w:color w:val="000000"/>
          <w:sz w:val="28"/>
        </w:rPr>
        <w:t>
      2. Көрсетілетін қызметті берушілердің мүдделерін қорғау арқылы:</w:t>
      </w:r>
      <w:r>
        <w:br/>
      </w:r>
      <w:r>
        <w:rPr>
          <w:rFonts w:ascii="Times New Roman"/>
          <w:b w:val="false"/>
          <w:i w:val="false"/>
          <w:color w:val="000000"/>
          <w:sz w:val="28"/>
        </w:rPr>
        <w:t>
      а) шарттық қатынастардың негізі болып табылатын нормалар мүлдем болмаған объектілерге арналған нормаларды анықтау;</w:t>
      </w:r>
      <w:r>
        <w:br/>
      </w:r>
      <w:r>
        <w:rPr>
          <w:rFonts w:ascii="Times New Roman"/>
          <w:b w:val="false"/>
          <w:i w:val="false"/>
          <w:color w:val="000000"/>
          <w:sz w:val="28"/>
        </w:rPr>
        <w:t>
      б) бизнестің мүдделілігі, осы қызмет түрлерін, жұмыстарды ұсынудағы инвестициялық тартымдылық;</w:t>
      </w:r>
      <w:r>
        <w:br/>
      </w:r>
      <w:r>
        <w:rPr>
          <w:rFonts w:ascii="Times New Roman"/>
          <w:b w:val="false"/>
          <w:i w:val="false"/>
          <w:color w:val="000000"/>
          <w:sz w:val="28"/>
        </w:rPr>
        <w:t>
      в) рұқсат етілмеген ҚТҚ полигондарының санын азайту.</w:t>
      </w:r>
      <w:r>
        <w:br/>
      </w:r>
      <w:r>
        <w:rPr>
          <w:rFonts w:ascii="Times New Roman"/>
          <w:b w:val="false"/>
          <w:i w:val="false"/>
          <w:color w:val="000000"/>
          <w:sz w:val="28"/>
        </w:rPr>
        <w:t>
      Коммуналдық қалдықтардың жинақталу нормалары елді мекеннің коммуналдық қалдықтарын басқару жүйесіне әсер ететін негізгі фактор болып табылады. Бір есептік бірлікке жиналатын коммуналдық қалдықтардың мөлшері туралы сенімді ақпарат болашақта коммуналдық қалдықтардың пайда болу көлемін жоспарлауға мүмкіндік береді, соның есебінен елді мекенде коммуналдық қалдықтармен жұмыс істеудің барлық тізбегін ұйымдастыруға мүмкіндік береді.</w:t>
      </w:r>
      <w:r>
        <w:br/>
      </w:r>
      <w:r>
        <w:rPr>
          <w:rFonts w:ascii="Times New Roman"/>
          <w:b w:val="false"/>
          <w:i w:val="false"/>
          <w:color w:val="000000"/>
          <w:sz w:val="28"/>
        </w:rPr>
        <w:t>
      Коммуналдық қалдықтарды жинаудың сенімді нормаларының маңыздылығы жоғары: артық өндіріс қуаттылығына алып келеді, ал кемшілік ауданда қажетті санитарлық жағдайларды (рұқсат етілмеген полигондардың пайда болуы), коммуналдық қалдықтармен жұмыс істеу саласындағы кәсіпорындардың тұрақты қаржылық жағдайын қамтамасыз етпейді.</w:t>
      </w:r>
      <w:r>
        <w:br/>
      </w:r>
      <w:r>
        <w:rPr>
          <w:rFonts w:ascii="Times New Roman"/>
          <w:b w:val="false"/>
          <w:i w:val="false"/>
          <w:color w:val="000000"/>
          <w:sz w:val="28"/>
        </w:rPr>
        <w:t>
      Коммуналдық қалдықтарды жинаудың нақты нормаларын бекіту ауданды санитарлық тазартумен айналысатын кәсіпорындарға тікелей экономикалық тиімділікті қамтамасыз етеді. Коммуналдық қалдықтармен жұмыс істеуді басқару жүйесіне жаңа нормаларды енгізу жоғарыда аталған кәсіпорындардың кірістерінің өсуіне әкеледі. Осылайша, жаңа нормалар тарифтерді экономикалық негізделген деңгейге жақындатуға мүмкіндік береді және коммуналдық қалдықтармен жұмыс істеу саласындағы инфрақұрылымды дамытуға ықпал етеді және осы саланың инвестициялық тартымдылығын арттырады.</w:t>
      </w:r>
      <w:r>
        <w:br/>
      </w:r>
      <w:r>
        <w:rPr>
          <w:rFonts w:ascii="Times New Roman"/>
          <w:b w:val="false"/>
          <w:i w:val="false"/>
          <w:color w:val="000000"/>
          <w:sz w:val="28"/>
        </w:rPr>
        <w:t>
      Қалдықтарды басқару бағдарламасы қалдықтарды басқарудың негізгі стратегиялық құжатына айналады. Қалдықтарды басқару бағдарламасы экологиялық рұқсаттың ажырамас бөлігі болып табылады. Осы қалдықтарды басқару бағдарламасы 2026-2029 жылдарға әзірленеді және түзілетін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пайдалану, қайта өңдеу және кәдеге жарату үлесін ұлғайту жөніндегі ұсынылатын шаралардың сипаттамасын қамтиды.</w:t>
      </w:r>
      <w:r>
        <w:br/>
      </w:r>
      <w:r>
        <w:rPr>
          <w:rFonts w:ascii="Times New Roman"/>
          <w:b w:val="false"/>
          <w:i w:val="false"/>
          <w:color w:val="000000"/>
          <w:sz w:val="28"/>
        </w:rPr>
        <w:t xml:space="preserve">
      </w:t>
      </w:r>
      <w:r>
        <w:rPr>
          <w:rFonts w:ascii="Times New Roman"/>
          <w:b/>
          <w:i w:val="false"/>
          <w:color w:val="000000"/>
          <w:sz w:val="28"/>
        </w:rPr>
        <w:t>Аймақтың негізгі сипаттамалары</w:t>
      </w:r>
      <w:r>
        <w:br/>
      </w:r>
      <w:r>
        <w:rPr>
          <w:rFonts w:ascii="Times New Roman"/>
          <w:b w:val="false"/>
          <w:i w:val="false"/>
          <w:color w:val="000000"/>
          <w:sz w:val="28"/>
        </w:rPr>
        <w:t xml:space="preserve">
      </w:t>
      </w:r>
    </w:p>
    <w:p>
      <w:pPr>
        <w:spacing w:after="0"/>
        <w:ind w:left="0"/>
        <w:jc w:val="both"/>
      </w:pPr>
      <w:r>
        <w:drawing>
          <wp:inline distT="0" distB="0" distL="0" distR="0">
            <wp:extent cx="51943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943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Сурет 1. Ақтөбе облысы Темір ауданының картасы</w:t>
      </w:r>
      <w:r>
        <w:br/>
      </w:r>
      <w:r>
        <w:rPr>
          <w:rFonts w:ascii="Times New Roman"/>
          <w:b w:val="false"/>
          <w:i w:val="false"/>
          <w:color w:val="000000"/>
          <w:sz w:val="28"/>
        </w:rPr>
        <w:t>
      Темір ауданы Ақтөбе облысында орналасқан. Ауданның әкімшілік орталығы - Шұбарқұдық ауылы. Аудан тұрғындарының саны 35674 адамды құрайды (2024 жылғы 1 шілдедегі жағдай бойынша). Халық тығыздығы -1 км2-ге 2,98. Темір ауданы 1972 жылы құрылды.</w:t>
      </w:r>
      <w:r>
        <w:br/>
      </w:r>
      <w:r>
        <w:rPr>
          <w:rFonts w:ascii="Times New Roman"/>
          <w:b w:val="false"/>
          <w:i w:val="false"/>
          <w:color w:val="000000"/>
          <w:sz w:val="28"/>
        </w:rPr>
        <w:t>
      Темір ауданы 10 округтен тұрады, онда 25 елді мекен, 1 қалалық әкімшілік, 1 кенттік әкімшілік бар:</w:t>
      </w:r>
      <w:r>
        <w:br/>
      </w:r>
      <w:r>
        <w:rPr>
          <w:rFonts w:ascii="Times New Roman"/>
          <w:b w:val="false"/>
          <w:i w:val="false"/>
          <w:color w:val="000000"/>
          <w:sz w:val="28"/>
        </w:rPr>
        <w:t>
      Темір қалалық әкімшілігі (Темір қаласы); кенттік әкімшілік (Шұбарқұдық ауылы); Шұбарқұдық ауылдық округі (Шұбарқұдық қ.); Кеңқияқ ауылдық округі (Кеңқияқ ауылы, Бәшенкөл ауылы); Саркөл ауылдық округі (Шұбаршы қ., Саркөл ауылы, Құмсай ауылы, Қопа ауылы); Темір қалалық округі (Темір қаласы, Жамбыл ауылы); Алтықарасу ауылдық округі (Алтықарасу ауылы, Еңбекші ауылы, Сартоғай ауылы); Қайыңды ауылдық округі (Құмкұдық ауылы, Бабатай ауылы, Шибұлақ ауылы); Кеңесту ауылдық округі (Қопа ауылы, Қалмаққырған станциясы, Шитүбек ауылы); Ақсай ауылдық округі (Ақсай ауылы, Шығырлы ауылы, Ашысай ауылы, Бірлік ауылы); Жақсымай ауылдық округі (Шұбарқұдық ауылы, Жақсымай станциясы); Тасқопа ауылдық округі (Тасқопа ауылы).</w:t>
      </w:r>
      <w:r>
        <w:br/>
      </w:r>
      <w:r>
        <w:rPr>
          <w:rFonts w:ascii="Times New Roman"/>
          <w:b w:val="false"/>
          <w:i w:val="false"/>
          <w:color w:val="000000"/>
          <w:sz w:val="28"/>
        </w:rPr>
        <w:t xml:space="preserve">
      </w:t>
      </w:r>
      <w:r>
        <w:rPr>
          <w:rFonts w:ascii="Times New Roman"/>
          <w:b w:val="false"/>
          <w:i w:val="false"/>
          <w:color w:val="000000"/>
          <w:sz w:val="28"/>
        </w:rPr>
        <w:t>1-кестеде</w:t>
      </w:r>
      <w:r>
        <w:rPr>
          <w:rFonts w:ascii="Times New Roman"/>
          <w:b w:val="false"/>
          <w:i w:val="false"/>
          <w:color w:val="000000"/>
          <w:sz w:val="28"/>
        </w:rPr>
        <w:t xml:space="preserve"> 2026 жылғы 1 қаңтардағы арналған Темір ауданының қалалық, ауылдық округтеріндегі халық саны туралы деректер келтірілген. Деректерді жергілікті атқарушы органдар ұсынады.</w:t>
      </w:r>
      <w:r>
        <w:br/>
      </w:r>
      <w:r>
        <w:rPr>
          <w:rFonts w:ascii="Times New Roman"/>
          <w:b w:val="false"/>
          <w:i w:val="false"/>
          <w:color w:val="000000"/>
          <w:sz w:val="28"/>
        </w:rPr>
        <w:t xml:space="preserve">
      </w:t>
      </w:r>
      <w:r>
        <w:rPr>
          <w:rFonts w:ascii="Times New Roman"/>
          <w:b w:val="false"/>
          <w:i w:val="false"/>
          <w:color w:val="000000"/>
          <w:sz w:val="28"/>
        </w:rPr>
        <w:t>Кесте 1. 2026 жылғы 1 қаңтардағы Темір ауданының қалалық, ауылдық округтеріндегі халық саны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Округтер атауы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Округ бойынша халық саны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 атауы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мекендердегі халық саны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Шұбарқұдық а.о.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Шұбаркұдық 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Кеңқияқ а.о.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1.Кеңқияқ а.</w:t>
            </w:r>
          </w:p>
          <w:p>
            <w:pPr>
              <w:spacing w:after="20"/>
              <w:ind w:left="20"/>
              <w:jc w:val="both"/>
            </w:pPr>
          </w:p>
          <w:p>
            <w:pPr>
              <w:spacing w:after="20"/>
              <w:ind w:left="20"/>
              <w:jc w:val="both"/>
            </w:pPr>
            <w:r>
              <w:rPr>
                <w:rFonts w:ascii="Times New Roman"/>
                <w:b w:val="false"/>
                <w:i w:val="false"/>
                <w:color w:val="000000"/>
                <w:sz w:val="20"/>
              </w:rPr>
              <w:t>
2.Бәшенкөл 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6255</w:t>
            </w:r>
          </w:p>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Саркөл а.о.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Шұбаршы к.</w:t>
            </w:r>
          </w:p>
          <w:p>
            <w:pPr>
              <w:spacing w:after="20"/>
              <w:ind w:left="20"/>
              <w:jc w:val="both"/>
            </w:pPr>
          </w:p>
          <w:p>
            <w:pPr>
              <w:spacing w:after="20"/>
              <w:ind w:left="20"/>
              <w:jc w:val="both"/>
            </w:pPr>
            <w:r>
              <w:rPr>
                <w:rFonts w:ascii="Times New Roman"/>
                <w:b w:val="false"/>
                <w:i w:val="false"/>
                <w:color w:val="000000"/>
                <w:sz w:val="20"/>
              </w:rPr>
              <w:t>
2. Саркөл а.</w:t>
            </w:r>
          </w:p>
          <w:p>
            <w:pPr>
              <w:spacing w:after="20"/>
              <w:ind w:left="20"/>
              <w:jc w:val="both"/>
            </w:pPr>
            <w:r>
              <w:rPr>
                <w:rFonts w:ascii="Times New Roman"/>
                <w:b w:val="false"/>
                <w:i w:val="false"/>
                <w:color w:val="000000"/>
                <w:sz w:val="20"/>
              </w:rPr>
              <w:t>
3. Құмсай а.</w:t>
            </w:r>
          </w:p>
          <w:p>
            <w:pPr>
              <w:spacing w:after="20"/>
              <w:ind w:left="20"/>
              <w:jc w:val="both"/>
            </w:pPr>
            <w:r>
              <w:rPr>
                <w:rFonts w:ascii="Times New Roman"/>
                <w:b w:val="false"/>
                <w:i w:val="false"/>
                <w:color w:val="000000"/>
                <w:sz w:val="20"/>
              </w:rPr>
              <w:t>
4. Қопа 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w:t>
            </w:r>
          </w:p>
          <w:p>
            <w:pPr>
              <w:spacing w:after="20"/>
              <w:ind w:left="20"/>
              <w:jc w:val="both"/>
            </w:pPr>
          </w:p>
          <w:p>
            <w:pPr>
              <w:spacing w:after="20"/>
              <w:ind w:left="20"/>
              <w:jc w:val="both"/>
            </w:pPr>
            <w:r>
              <w:rPr>
                <w:rFonts w:ascii="Times New Roman"/>
                <w:b w:val="false"/>
                <w:i w:val="false"/>
                <w:color w:val="000000"/>
                <w:sz w:val="20"/>
              </w:rPr>
              <w:t>
1170</w:t>
            </w:r>
          </w:p>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223</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Темір қ.о.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Темір қ.</w:t>
            </w:r>
          </w:p>
          <w:p>
            <w:pPr>
              <w:spacing w:after="20"/>
              <w:ind w:left="20"/>
              <w:jc w:val="both"/>
            </w:pPr>
          </w:p>
          <w:p>
            <w:pPr>
              <w:spacing w:after="20"/>
              <w:ind w:left="20"/>
              <w:jc w:val="both"/>
            </w:pPr>
            <w:r>
              <w:rPr>
                <w:rFonts w:ascii="Times New Roman"/>
                <w:b w:val="false"/>
                <w:i w:val="false"/>
                <w:color w:val="000000"/>
                <w:sz w:val="20"/>
              </w:rPr>
              <w:t>
2. Жамбыл 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r>
              <w:rPr>
                <w:rFonts w:ascii="Times New Roman"/>
                <w:b w:val="false"/>
                <w:i w:val="false"/>
                <w:color w:val="000000"/>
                <w:sz w:val="20"/>
              </w:rPr>
              <w:t>
221</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Алтықарасу а.о.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Алтықарасу а.</w:t>
            </w:r>
          </w:p>
          <w:p>
            <w:pPr>
              <w:spacing w:after="20"/>
              <w:ind w:left="20"/>
              <w:jc w:val="both"/>
            </w:pPr>
          </w:p>
          <w:p>
            <w:pPr>
              <w:spacing w:after="20"/>
              <w:ind w:left="20"/>
              <w:jc w:val="both"/>
            </w:pPr>
            <w:r>
              <w:rPr>
                <w:rFonts w:ascii="Times New Roman"/>
                <w:b w:val="false"/>
                <w:i w:val="false"/>
                <w:color w:val="000000"/>
                <w:sz w:val="20"/>
              </w:rPr>
              <w:t>
2. Еңбекші а.</w:t>
            </w:r>
          </w:p>
          <w:p>
            <w:pPr>
              <w:spacing w:after="20"/>
              <w:ind w:left="20"/>
              <w:jc w:val="both"/>
            </w:pPr>
            <w:r>
              <w:rPr>
                <w:rFonts w:ascii="Times New Roman"/>
                <w:b w:val="false"/>
                <w:i w:val="false"/>
                <w:color w:val="000000"/>
                <w:sz w:val="20"/>
              </w:rPr>
              <w:t>
3. Сартоғай 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p>
          <w:p>
            <w:pPr>
              <w:spacing w:after="20"/>
              <w:ind w:left="20"/>
              <w:jc w:val="both"/>
            </w:pPr>
          </w:p>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
144</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Қайынды а.о.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Құмқұдық а.</w:t>
            </w:r>
          </w:p>
          <w:p>
            <w:pPr>
              <w:spacing w:after="20"/>
              <w:ind w:left="20"/>
              <w:jc w:val="both"/>
            </w:pPr>
          </w:p>
          <w:p>
            <w:pPr>
              <w:spacing w:after="20"/>
              <w:ind w:left="20"/>
              <w:jc w:val="both"/>
            </w:pPr>
            <w:r>
              <w:rPr>
                <w:rFonts w:ascii="Times New Roman"/>
                <w:b w:val="false"/>
                <w:i w:val="false"/>
                <w:color w:val="000000"/>
                <w:sz w:val="20"/>
              </w:rPr>
              <w:t>
2. Бабатай а.</w:t>
            </w:r>
          </w:p>
          <w:p>
            <w:pPr>
              <w:spacing w:after="20"/>
              <w:ind w:left="20"/>
              <w:jc w:val="both"/>
            </w:pPr>
            <w:r>
              <w:rPr>
                <w:rFonts w:ascii="Times New Roman"/>
                <w:b w:val="false"/>
                <w:i w:val="false"/>
                <w:color w:val="000000"/>
                <w:sz w:val="20"/>
              </w:rPr>
              <w:t>
3. Шибұлақ 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w:t>
            </w:r>
          </w:p>
          <w:p>
            <w:pPr>
              <w:spacing w:after="20"/>
              <w:ind w:left="20"/>
              <w:jc w:val="both"/>
            </w:pPr>
          </w:p>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40</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Кеңесту а.о.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Қопа а.</w:t>
            </w:r>
          </w:p>
          <w:p>
            <w:pPr>
              <w:spacing w:after="20"/>
              <w:ind w:left="20"/>
              <w:jc w:val="both"/>
            </w:pPr>
          </w:p>
          <w:p>
            <w:pPr>
              <w:spacing w:after="20"/>
              <w:ind w:left="20"/>
              <w:jc w:val="both"/>
            </w:pPr>
            <w:r>
              <w:rPr>
                <w:rFonts w:ascii="Times New Roman"/>
                <w:b w:val="false"/>
                <w:i w:val="false"/>
                <w:color w:val="000000"/>
                <w:sz w:val="20"/>
              </w:rPr>
              <w:t>
2. Қалмаққырған б.</w:t>
            </w:r>
          </w:p>
          <w:p>
            <w:pPr>
              <w:spacing w:after="20"/>
              <w:ind w:left="20"/>
              <w:jc w:val="both"/>
            </w:pPr>
            <w:r>
              <w:rPr>
                <w:rFonts w:ascii="Times New Roman"/>
                <w:b w:val="false"/>
                <w:i w:val="false"/>
                <w:color w:val="000000"/>
                <w:sz w:val="20"/>
              </w:rPr>
              <w:t>
3. Шитүбек 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w:t>
            </w:r>
          </w:p>
          <w:p>
            <w:pPr>
              <w:spacing w:after="20"/>
              <w:ind w:left="20"/>
              <w:jc w:val="both"/>
            </w:pPr>
          </w:p>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56</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Ақсай а.о.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Ақсай а.</w:t>
            </w:r>
          </w:p>
          <w:p>
            <w:pPr>
              <w:spacing w:after="20"/>
              <w:ind w:left="20"/>
              <w:jc w:val="both"/>
            </w:pPr>
          </w:p>
          <w:p>
            <w:pPr>
              <w:spacing w:after="20"/>
              <w:ind w:left="20"/>
              <w:jc w:val="both"/>
            </w:pPr>
            <w:r>
              <w:rPr>
                <w:rFonts w:ascii="Times New Roman"/>
                <w:b w:val="false"/>
                <w:i w:val="false"/>
                <w:color w:val="000000"/>
                <w:sz w:val="20"/>
              </w:rPr>
              <w:t>
2. Шығырлы а.</w:t>
            </w:r>
          </w:p>
          <w:p>
            <w:pPr>
              <w:spacing w:after="20"/>
              <w:ind w:left="20"/>
              <w:jc w:val="both"/>
            </w:pPr>
            <w:r>
              <w:rPr>
                <w:rFonts w:ascii="Times New Roman"/>
                <w:b w:val="false"/>
                <w:i w:val="false"/>
                <w:color w:val="000000"/>
                <w:sz w:val="20"/>
              </w:rPr>
              <w:t>
3. Ащысай а.</w:t>
            </w:r>
          </w:p>
          <w:p>
            <w:pPr>
              <w:spacing w:after="20"/>
              <w:ind w:left="20"/>
              <w:jc w:val="both"/>
            </w:pPr>
            <w:r>
              <w:rPr>
                <w:rFonts w:ascii="Times New Roman"/>
                <w:b w:val="false"/>
                <w:i w:val="false"/>
                <w:color w:val="000000"/>
                <w:sz w:val="20"/>
              </w:rPr>
              <w:t>
4. Бірлік 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w:t>
            </w:r>
          </w:p>
          <w:p>
            <w:pPr>
              <w:spacing w:after="20"/>
              <w:ind w:left="20"/>
              <w:jc w:val="both"/>
            </w:pPr>
          </w:p>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75</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Жақсымай а.о.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Шұбарқұдұқ а.</w:t>
            </w:r>
          </w:p>
          <w:p>
            <w:pPr>
              <w:spacing w:after="20"/>
              <w:ind w:left="20"/>
              <w:jc w:val="both"/>
            </w:pPr>
          </w:p>
          <w:p>
            <w:pPr>
              <w:spacing w:after="20"/>
              <w:ind w:left="20"/>
              <w:jc w:val="both"/>
            </w:pPr>
            <w:r>
              <w:rPr>
                <w:rFonts w:ascii="Times New Roman"/>
                <w:b w:val="false"/>
                <w:i w:val="false"/>
                <w:color w:val="000000"/>
                <w:sz w:val="20"/>
              </w:rPr>
              <w:t>
2. Жақсымай б.</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w:t>
            </w:r>
          </w:p>
          <w:p>
            <w:pPr>
              <w:spacing w:after="20"/>
              <w:ind w:left="20"/>
              <w:jc w:val="both"/>
            </w:pPr>
          </w:p>
          <w:p>
            <w:pPr>
              <w:spacing w:after="20"/>
              <w:ind w:left="20"/>
              <w:jc w:val="both"/>
            </w:pPr>
            <w:r>
              <w:rPr>
                <w:rFonts w:ascii="Times New Roman"/>
                <w:b w:val="false"/>
                <w:i w:val="false"/>
                <w:color w:val="000000"/>
                <w:sz w:val="20"/>
              </w:rPr>
              <w:t>
218</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Тасқопа а.о.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Тасқопа 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бойынша барлығы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35674</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2-кестеде</w:t>
      </w:r>
      <w:r>
        <w:rPr>
          <w:rFonts w:ascii="Times New Roman"/>
          <w:b w:val="false"/>
          <w:i w:val="false"/>
          <w:color w:val="000000"/>
          <w:sz w:val="28"/>
        </w:rPr>
        <w:t xml:space="preserve"> тұрмыстық қатты қалдықтарды жинау және тасымалдау бойынша елді мекендерді, лоттар мен маршруттарды бөлу туралы деректер келтірілген. Деректерді жергілікті атқарушы органдар ұсынады.</w:t>
      </w:r>
      <w:r>
        <w:br/>
      </w:r>
      <w:r>
        <w:rPr>
          <w:rFonts w:ascii="Times New Roman"/>
          <w:b w:val="false"/>
          <w:i w:val="false"/>
          <w:color w:val="000000"/>
          <w:sz w:val="28"/>
        </w:rPr>
        <w:t xml:space="preserve">
      </w:t>
      </w:r>
      <w:r>
        <w:rPr>
          <w:rFonts w:ascii="Times New Roman"/>
          <w:b w:val="false"/>
          <w:i w:val="false"/>
          <w:color w:val="000000"/>
          <w:sz w:val="28"/>
        </w:rPr>
        <w:t>Кесте 2. Тұрмыстық қатты қалдықтарды жинау және тасымалдау бойынша елді мекендерді, лоттар мен маршруттарды бөлу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Лоттар саны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Маршрут</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қала</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Орталығы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саны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саны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саны</w:t>
            </w:r>
          </w:p>
          <w:p>
            <w:pPr>
              <w:spacing w:after="20"/>
              <w:ind w:left="20"/>
              <w:jc w:val="both"/>
            </w:pPr>
          </w:p>
          <w:p>
            <w:pPr>
              <w:spacing w:after="20"/>
              <w:ind w:left="20"/>
              <w:jc w:val="both"/>
            </w:pPr>
            <w:r>
              <w:rPr>
                <w:rFonts w:ascii="Times New Roman"/>
                <w:b w:val="false"/>
                <w:i w:val="false"/>
                <w:color w:val="000000"/>
                <w:sz w:val="20"/>
              </w:rPr>
              <w:t>
01.01.2026г.</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 саны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жол ұзындығы (км)</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Шұбарқұдық ауылдық округі</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Жоспарлы кезеңге арналған коммуналдық қалдықтарды басқару бағдарламасын әзірлеу қажеттілігінің негіздемесі</w:t>
      </w:r>
      <w:r>
        <w:br/>
      </w:r>
      <w:r>
        <w:rPr>
          <w:rFonts w:ascii="Times New Roman"/>
          <w:b w:val="false"/>
          <w:i w:val="false"/>
          <w:color w:val="000000"/>
          <w:sz w:val="28"/>
        </w:rPr>
        <w:t>
      Бағдарламаны әзірлеу қатты тұрмыстық қалдықтарды жинау, тасымалдау, кәдеге жарату, қайта өңдеу және көму жөніндегі қызметтер кешенінің тиімділігін, сенімділігін, экологиялық және әлеуметтік қолайлылығын арттыру, ҚТҚ қайта өңдеу үлесін ұлғайту, сондай-ақ қалдықтарды қауіпсіз көмуді қамтамасыз ету үшін қажет.</w:t>
      </w:r>
      <w:r>
        <w:br/>
      </w:r>
      <w:r>
        <w:rPr>
          <w:rFonts w:ascii="Times New Roman"/>
          <w:b w:val="false"/>
          <w:i w:val="false"/>
          <w:color w:val="000000"/>
          <w:sz w:val="28"/>
        </w:rPr>
        <w:t xml:space="preserve">
      Бағдарлама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және табиғи ресурстар министрінің 2023 жылғы 18 мамырдағы № 154-ө </w:t>
      </w:r>
      <w:r>
        <w:rPr>
          <w:rFonts w:ascii="Times New Roman"/>
          <w:b w:val="false"/>
          <w:i w:val="false"/>
          <w:color w:val="000000"/>
          <w:sz w:val="28"/>
        </w:rPr>
        <w:t>бұйрығына</w:t>
      </w:r>
      <w:r>
        <w:rPr>
          <w:rFonts w:ascii="Times New Roman"/>
          <w:b w:val="false"/>
          <w:i w:val="false"/>
          <w:color w:val="000000"/>
          <w:sz w:val="28"/>
        </w:rPr>
        <w:t xml:space="preserve"> сәйкес жоспарлы кезеңге кемінде 5 жыл мерзімге әзірленеді.</w:t>
      </w:r>
      <w:r>
        <w:br/>
      </w:r>
      <w:r>
        <w:rPr>
          <w:rFonts w:ascii="Times New Roman"/>
          <w:b w:val="false"/>
          <w:i w:val="false"/>
          <w:color w:val="000000"/>
          <w:sz w:val="28"/>
        </w:rPr>
        <w:t>
      Бағдарлама келесі нормативтік құжаттар негізінде әзірленді:</w:t>
      </w:r>
      <w:r>
        <w:br/>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-02.01.2021 ж. № 400-VI, 05.09.2023 ж. өзгерістер мен толықтырулармен Коммуналдық қалдықтарды басқарудың равилін бекіту туралы-Қазақстан Республикасы Экология, Геология және табиғи ресурстар министрінің м.а. 2021 жылғы 28 желтоқсандағы № 508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xml:space="preserve">
      Техникалық, экономикалық және экологиялық орындылығын ескере отырып, міндетті түрде бөлек жинауға жататын қалдықтарды бөлек жинауға, оның ішінде қалдықтардың түрлеріне немесе топтарына (түрлерінің жиынтығына) қойылатын талаптарды бекіту туралы - Қазақстан Республикасы Экология, Геология және табиғи ресурстар министрінің м.а. 2021 жылғы 2 желтоқсандағы № 482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Қазақстан Республикасының аумағында қолданылатын басқа да нормативтік құжаттар.</w:t>
      </w:r>
      <w:r>
        <w:br/>
      </w:r>
      <w:r>
        <w:rPr>
          <w:rFonts w:ascii="Times New Roman"/>
          <w:b w:val="false"/>
          <w:i w:val="false"/>
          <w:color w:val="000000"/>
          <w:sz w:val="28"/>
        </w:rPr>
        <w:t xml:space="preserve">
      </w:t>
      </w:r>
      <w:r>
        <w:rPr>
          <w:rFonts w:ascii="Times New Roman"/>
          <w:b/>
          <w:i w:val="false"/>
          <w:color w:val="000000"/>
          <w:sz w:val="28"/>
        </w:rPr>
        <w:t>Коммуналдық қалдықтарды басқару жөніндегі іс-шаралар құрылған ұлттық стратегиялық, бағдарламалық құжаттар, аумақты дамыту жоспарлары және т.б.</w:t>
      </w:r>
      <w:r>
        <w:br/>
      </w:r>
      <w:r>
        <w:rPr>
          <w:rFonts w:ascii="Times New Roman"/>
          <w:b w:val="false"/>
          <w:i w:val="false"/>
          <w:color w:val="000000"/>
          <w:sz w:val="28"/>
        </w:rPr>
        <w:t>
      Коммуналдық қалдықтарды басқару жөніндегі іс шаралар мынадай ұлттық стратегиялар мен даму жоспарларында қаралады:</w:t>
      </w:r>
      <w:r>
        <w:br/>
      </w:r>
      <w:r>
        <w:rPr>
          <w:rFonts w:ascii="Times New Roman"/>
          <w:b w:val="false"/>
          <w:i w:val="false"/>
          <w:color w:val="000000"/>
          <w:sz w:val="28"/>
        </w:rPr>
        <w:t xml:space="preserve">
      "Көміртекті бейтараптыққа қол жеткізу стратегиясы" - Қазақстан Республикасы Президентінің 2.02.2023 ж.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Қалдықтарды басқару бөлімі:</w:t>
      </w:r>
      <w:r>
        <w:br/>
      </w:r>
      <w:r>
        <w:rPr>
          <w:rFonts w:ascii="Times New Roman"/>
          <w:b w:val="false"/>
          <w:i w:val="false"/>
          <w:color w:val="000000"/>
          <w:sz w:val="28"/>
        </w:rPr>
        <w:t>
      3.3.1.4-бөлім қалдықтарды басқару</w:t>
      </w:r>
      <w:r>
        <w:br/>
      </w:r>
      <w:r>
        <w:rPr>
          <w:rFonts w:ascii="Times New Roman"/>
          <w:b w:val="false"/>
          <w:i w:val="false"/>
          <w:color w:val="000000"/>
          <w:sz w:val="28"/>
        </w:rPr>
        <w:t>
      1) қалдықтардың түзілу көлемін қысқарту;</w:t>
      </w:r>
      <w:r>
        <w:br/>
      </w:r>
      <w:r>
        <w:rPr>
          <w:rFonts w:ascii="Times New Roman"/>
          <w:b w:val="false"/>
          <w:i w:val="false"/>
          <w:color w:val="000000"/>
          <w:sz w:val="28"/>
        </w:rPr>
        <w:t>
      2) ҚТҚ жинау және сұрыптаумен толық қамтуды жеделдетіп енгізу;</w:t>
      </w:r>
      <w:r>
        <w:br/>
      </w:r>
      <w:r>
        <w:rPr>
          <w:rFonts w:ascii="Times New Roman"/>
          <w:b w:val="false"/>
          <w:i w:val="false"/>
          <w:color w:val="000000"/>
          <w:sz w:val="28"/>
        </w:rPr>
        <w:t>
      3) Қайта өңделетін және компостталатын қалдықтардың үлесін ұлғайту.</w:t>
      </w:r>
      <w:r>
        <w:br/>
      </w:r>
      <w:r>
        <w:rPr>
          <w:rFonts w:ascii="Times New Roman"/>
          <w:b w:val="false"/>
          <w:i w:val="false"/>
          <w:color w:val="000000"/>
          <w:sz w:val="28"/>
        </w:rPr>
        <w:t>
</w:t>
      </w:r>
    </w:p>
    <w:bookmarkStart w:name="z15" w:id="4"/>
    <w:p>
      <w:pPr>
        <w:spacing w:after="0"/>
        <w:ind w:left="0"/>
        <w:jc w:val="left"/>
      </w:pPr>
      <w:r>
        <w:rPr>
          <w:rFonts w:ascii="Times New Roman"/>
          <w:b/>
          <w:i w:val="false"/>
          <w:color w:val="000000"/>
        </w:rPr>
        <w:t xml:space="preserve"> 1.ТЕМІР АУДАНЫНДА КОММУНАЛДЫҚ ҚАЛДЫҚТАРДЫ БАСҚАРУДЫҢ ҚАЗІРГІ ЖАҒДАЙЫН ТАЛДАУ</w:t>
      </w:r>
    </w:p>
    <w:bookmarkEnd w:id="4"/>
    <w:bookmarkStart w:name="z16" w:id="5"/>
    <w:p>
      <w:pPr>
        <w:spacing w:after="0"/>
        <w:ind w:left="0"/>
        <w:jc w:val="left"/>
      </w:pPr>
      <w:r>
        <w:rPr>
          <w:rFonts w:ascii="Times New Roman"/>
          <w:b/>
          <w:i w:val="false"/>
          <w:color w:val="000000"/>
        </w:rPr>
        <w:t xml:space="preserve"> 1.1 Аймақтағы коммуналдық қалдықтарды басқарудың қазіргі жағдайын бағалау</w:t>
      </w:r>
    </w:p>
    <w:bookmarkEnd w:id="5"/>
    <w:p>
      <w:pPr>
        <w:spacing w:after="0"/>
        <w:ind w:left="0"/>
        <w:jc w:val="left"/>
      </w:pPr>
      <w:r>
        <w:rPr>
          <w:rFonts w:ascii="Times New Roman"/>
          <w:b w:val="false"/>
          <w:i w:val="false"/>
          <w:color w:val="000000"/>
          <w:sz w:val="28"/>
        </w:rPr>
        <w:t>      Коммуналдық қалдықтарды басқару қалалар мен елді мекендердің инфрақұрылымының маңызды бөлігі болып табылады және ол қоршаған ортаның сапасы мен тұрғындардың денсаулығына тікелей әсер етеді. Бұл бөлім аймақтағы қалдықтарды басқарудың ағымдағы жағдайын бағалауға арналған. Жағдайды талдау қалдықтарды басқару жүйесіндегі проблемалар мен кемшіліктерді анықтайды және жақсарту аймақтарын анықтайды.</w:t>
      </w:r>
      <w:r>
        <w:br/>
      </w:r>
      <w:r>
        <w:rPr>
          <w:rFonts w:ascii="Times New Roman"/>
          <w:b w:val="false"/>
          <w:i w:val="false"/>
          <w:color w:val="000000"/>
          <w:sz w:val="28"/>
        </w:rPr>
        <w:t>
      Халықаралық тәжірибеде ҚТҚ жалпы құрамына кіретін, бірақ қайта өңдеу және/немесе көму тәсілімен ерекшеленетін үш "қалдықтар ағынына" сәйкес келетін үш бөлікке жіктеледі.</w:t>
      </w:r>
      <w:r>
        <w:br/>
      </w:r>
      <w:r>
        <w:rPr>
          <w:rFonts w:ascii="Times New Roman"/>
          <w:b w:val="false"/>
          <w:i w:val="false"/>
          <w:color w:val="000000"/>
          <w:sz w:val="28"/>
        </w:rPr>
        <w:t>
      1. Коммуналдық қалдықтар.</w:t>
      </w:r>
      <w:r>
        <w:br/>
      </w:r>
      <w:r>
        <w:rPr>
          <w:rFonts w:ascii="Times New Roman"/>
          <w:b w:val="false"/>
          <w:i w:val="false"/>
          <w:color w:val="000000"/>
          <w:sz w:val="28"/>
        </w:rPr>
        <w:t>
      2. Қауіпті ҚТҚ-адам өмірінің нәтижесінде пайда болатын тұтыну қалдықтары, сондай-ақ құрамы мен қасиеттері бойынша қауіпті қалдықтарға жатқызылуы мүмкін түзілу сипаты ұқсас өндіріс қалдықтары. Оларға келесі қалдықтар жатады:</w:t>
      </w:r>
      <w:r>
        <w:br/>
      </w:r>
      <w:r>
        <w:rPr>
          <w:rFonts w:ascii="Times New Roman"/>
          <w:b w:val="false"/>
          <w:i w:val="false"/>
          <w:color w:val="000000"/>
          <w:sz w:val="28"/>
        </w:rPr>
        <w:t>
      – Пайдаланылған батареялар мен батареялар;</w:t>
      </w:r>
      <w:r>
        <w:br/>
      </w:r>
      <w:r>
        <w:rPr>
          <w:rFonts w:ascii="Times New Roman"/>
          <w:b w:val="false"/>
          <w:i w:val="false"/>
          <w:color w:val="000000"/>
          <w:sz w:val="28"/>
        </w:rPr>
        <w:t>
      – Пайдаланылған электр және электрондық жабдықтар;</w:t>
      </w:r>
      <w:r>
        <w:br/>
      </w:r>
      <w:r>
        <w:rPr>
          <w:rFonts w:ascii="Times New Roman"/>
          <w:b w:val="false"/>
          <w:i w:val="false"/>
          <w:color w:val="000000"/>
          <w:sz w:val="28"/>
        </w:rPr>
        <w:t>
      – Құрамында сынап бар қалдықтар (флуоресцентті шамдар мен термометрлер;</w:t>
      </w:r>
      <w:r>
        <w:br/>
      </w:r>
      <w:r>
        <w:rPr>
          <w:rFonts w:ascii="Times New Roman"/>
          <w:b w:val="false"/>
          <w:i w:val="false"/>
          <w:color w:val="000000"/>
          <w:sz w:val="28"/>
        </w:rPr>
        <w:t>
      – Медициналық және ветеринариялық қалдықтар;</w:t>
      </w:r>
      <w:r>
        <w:br/>
      </w:r>
      <w:r>
        <w:rPr>
          <w:rFonts w:ascii="Times New Roman"/>
          <w:b w:val="false"/>
          <w:i w:val="false"/>
          <w:color w:val="000000"/>
          <w:sz w:val="28"/>
        </w:rPr>
        <w:t>
      – Тұрмыстық химия қалдықтары;</w:t>
      </w:r>
      <w:r>
        <w:br/>
      </w:r>
      <w:r>
        <w:rPr>
          <w:rFonts w:ascii="Times New Roman"/>
          <w:b w:val="false"/>
          <w:i w:val="false"/>
          <w:color w:val="000000"/>
          <w:sz w:val="28"/>
        </w:rPr>
        <w:t>
      – Құрамында Асбест бар қалдықтар;</w:t>
      </w:r>
      <w:r>
        <w:br/>
      </w:r>
      <w:r>
        <w:rPr>
          <w:rFonts w:ascii="Times New Roman"/>
          <w:b w:val="false"/>
          <w:i w:val="false"/>
          <w:color w:val="000000"/>
          <w:sz w:val="28"/>
        </w:rPr>
        <w:t>
      – Адам өмірінен пайда болатын басқа да қауіпті қалдықтар.</w:t>
      </w:r>
      <w:r>
        <w:br/>
      </w:r>
      <w:r>
        <w:rPr>
          <w:rFonts w:ascii="Times New Roman"/>
          <w:b w:val="false"/>
          <w:i w:val="false"/>
          <w:color w:val="000000"/>
          <w:sz w:val="28"/>
        </w:rPr>
        <w:t>
      3. Басқа ҚТҚ-қауіпті емес және сонымен бірге аралас қалдықтарға жатқызуға болмайтын қалдықтар, өйткені оларды жинау, шығару және кәдеге жарату үшін бірінші ағынға қарағанда басқа тәсілдерді қолдану қажет. "Басқа ҚТҚ" келесі қалдықтарды қамтиды:</w:t>
      </w:r>
      <w:r>
        <w:br/>
      </w:r>
      <w:r>
        <w:rPr>
          <w:rFonts w:ascii="Times New Roman"/>
          <w:b w:val="false"/>
          <w:i w:val="false"/>
          <w:color w:val="000000"/>
          <w:sz w:val="28"/>
        </w:rPr>
        <w:t>
      – Құрылыс қалдықтары;</w:t>
      </w:r>
      <w:r>
        <w:br/>
      </w:r>
      <w:r>
        <w:rPr>
          <w:rFonts w:ascii="Times New Roman"/>
          <w:b w:val="false"/>
          <w:i w:val="false"/>
          <w:color w:val="000000"/>
          <w:sz w:val="28"/>
        </w:rPr>
        <w:t>
      – Ірі габаритті қалдықтарды өндіру;</w:t>
      </w:r>
      <w:r>
        <w:br/>
      </w:r>
      <w:r>
        <w:rPr>
          <w:rFonts w:ascii="Times New Roman"/>
          <w:b w:val="false"/>
          <w:i w:val="false"/>
          <w:color w:val="000000"/>
          <w:sz w:val="28"/>
        </w:rPr>
        <w:t>
      – Кәдеге жаратуға жататын автомобильдер;</w:t>
      </w:r>
      <w:r>
        <w:br/>
      </w:r>
      <w:r>
        <w:rPr>
          <w:rFonts w:ascii="Times New Roman"/>
          <w:b w:val="false"/>
          <w:i w:val="false"/>
          <w:color w:val="000000"/>
          <w:sz w:val="28"/>
        </w:rPr>
        <w:t>
      – Пайдаланылған автомобиль шиналары;</w:t>
      </w:r>
      <w:r>
        <w:br/>
      </w:r>
      <w:r>
        <w:rPr>
          <w:rFonts w:ascii="Times New Roman"/>
          <w:b w:val="false"/>
          <w:i w:val="false"/>
          <w:color w:val="000000"/>
          <w:sz w:val="28"/>
        </w:rPr>
        <w:t>
      – Ағынды суларды өңдеуден шыққан қалдықтар.</w:t>
      </w:r>
      <w:r>
        <w:br/>
      </w:r>
      <w:r>
        <w:rPr>
          <w:rFonts w:ascii="Times New Roman"/>
          <w:b w:val="false"/>
          <w:i w:val="false"/>
          <w:color w:val="000000"/>
          <w:sz w:val="28"/>
        </w:rPr>
        <w:t xml:space="preserve">
      </w:t>
      </w:r>
      <w:r>
        <w:rPr>
          <w:rFonts w:ascii="Times New Roman"/>
          <w:b/>
          <w:i w:val="false"/>
          <w:color w:val="000000"/>
          <w:sz w:val="28"/>
        </w:rPr>
        <w:t>Коммуналдық қалдықтарды басқару саласындағы инфрақұрылымның жағдайы туралы жалпы мәліметтер (Қолданыстағы инфрақұрылым)</w:t>
      </w:r>
      <w:r>
        <w:br/>
      </w:r>
      <w:r>
        <w:rPr>
          <w:rFonts w:ascii="Times New Roman"/>
          <w:b w:val="false"/>
          <w:i w:val="false"/>
          <w:color w:val="000000"/>
          <w:sz w:val="28"/>
        </w:rPr>
        <w:t>
      Қалдықтарды жинау және шығару қызметтеріне халықтың қол жетімділігі шектеулі және тек шағын қалаларда жарамды. Ауылдық жерлер бұл қызметтердің жоқтығымен немесе жеткіліксіздігімен сипатталады. Темір ауданында коммуналдық қалдықтарды жинау және жинақтау келесі жолдармен жүзеге асырылады:</w:t>
      </w:r>
      <w:r>
        <w:br/>
      </w:r>
      <w:r>
        <w:rPr>
          <w:rFonts w:ascii="Times New Roman"/>
          <w:b w:val="false"/>
          <w:i w:val="false"/>
          <w:color w:val="000000"/>
          <w:sz w:val="28"/>
        </w:rPr>
        <w:t>
      Шұбарқұдық ауылының абаттандырылған үйлерінде қалдықтарды жинау контейнерлік алаңдарда орналасқан контейнерлерде жүргізіледі. Қатты қалдықтар күн сайын контейнерлерден қоқысты уақытша көму орындарына тасымалданады.</w:t>
      </w:r>
      <w:r>
        <w:br/>
      </w:r>
      <w:r>
        <w:rPr>
          <w:rFonts w:ascii="Times New Roman"/>
          <w:b w:val="false"/>
          <w:i w:val="false"/>
          <w:color w:val="000000"/>
          <w:sz w:val="28"/>
        </w:rPr>
        <w:t>
      Шұбарқұдық ауылының жеке секторында қалдықтарды жинау тұрғындардың шақыруы бойынша, жеке секторда орналасқан контейнерлерде немесе байланыссыз тәсілмен жүргізіледі. Жеке сектор үшін қалдықтарды әкетудің белгіленген уақыты мен кестесі жоқ, тұрғындардың өтініші бойынша жүзеге асырылады.</w:t>
      </w:r>
      <w:r>
        <w:br/>
      </w:r>
      <w:r>
        <w:rPr>
          <w:rFonts w:ascii="Times New Roman"/>
          <w:b w:val="false"/>
          <w:i w:val="false"/>
          <w:color w:val="000000"/>
          <w:sz w:val="28"/>
        </w:rPr>
        <w:t>
      Темір ауданының қалған ауылдық округтерінде қалдықтарды жинау және шығару ұйымдасқан түрде жүргізілмейді. ҚТҚ аулаларда жиналады, пештерде жағылады және рұқсат етілмеген орындарға шығарылады. Ауылдық округтердің әкімдіктері тоқсанына бір рет жергілікті ауыл шаруашылығы кәсіпорындарының қалдықтарды шығаруын (күріш шаруашылығы) ұйымдастырады. Фермалар қалдықтарды жинау және шығару үшін көлікті қамтамасыз етеді.</w:t>
      </w:r>
      <w:r>
        <w:br/>
      </w:r>
      <w:r>
        <w:rPr>
          <w:rFonts w:ascii="Times New Roman"/>
          <w:b w:val="false"/>
          <w:i w:val="false"/>
          <w:color w:val="000000"/>
          <w:sz w:val="28"/>
        </w:rPr>
        <w:t xml:space="preserve">
      </w:t>
      </w:r>
      <w:r>
        <w:rPr>
          <w:rFonts w:ascii="Times New Roman"/>
          <w:b w:val="false"/>
          <w:i w:val="false"/>
          <w:color w:val="000000"/>
          <w:sz w:val="28"/>
        </w:rPr>
        <w:t>3-кестеде</w:t>
      </w:r>
      <w:r>
        <w:rPr>
          <w:rFonts w:ascii="Times New Roman"/>
          <w:b w:val="false"/>
          <w:i w:val="false"/>
          <w:color w:val="000000"/>
          <w:sz w:val="28"/>
        </w:rPr>
        <w:t xml:space="preserve"> Темір ауданы бойынша қоқыс контейнерлерін есепке алу бойынша деректер келтірілген.</w:t>
      </w:r>
      <w:r>
        <w:br/>
      </w:r>
      <w:r>
        <w:rPr>
          <w:rFonts w:ascii="Times New Roman"/>
          <w:b w:val="false"/>
          <w:i w:val="false"/>
          <w:color w:val="000000"/>
          <w:sz w:val="28"/>
        </w:rPr>
        <w:t xml:space="preserve">
      </w:t>
      </w:r>
      <w:r>
        <w:rPr>
          <w:rFonts w:ascii="Times New Roman"/>
          <w:b w:val="false"/>
          <w:i w:val="false"/>
          <w:color w:val="000000"/>
          <w:sz w:val="28"/>
        </w:rPr>
        <w:t>Кесте 3. Темір ауданы бойынша қоқыс контейнерлерін есепке алу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жері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Контейнер саны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Шұбарқұдық ауылдық округі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Шұбарқұдық ауылдық округі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Кенкияқ ауылдық округі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Кенкияқ ауылдық округі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Ақпарат Темір ауданы бойынша ТКШ бөлімімен ұсынылған. Талдау нәтижелері бойынша контейнерлік алаңдарда мыналар анықталды:</w:t>
      </w:r>
      <w:r>
        <w:br/>
      </w:r>
      <w:r>
        <w:rPr>
          <w:rFonts w:ascii="Times New Roman"/>
          <w:b w:val="false"/>
          <w:i w:val="false"/>
          <w:color w:val="000000"/>
          <w:sz w:val="28"/>
        </w:rPr>
        <w:t>
      - инфильтраттың топыраққа енуіне ықпал ететін қатты жабынның болмауы;</w:t>
      </w:r>
      <w:r>
        <w:br/>
      </w:r>
      <w:r>
        <w:rPr>
          <w:rFonts w:ascii="Times New Roman"/>
          <w:b w:val="false"/>
          <w:i w:val="false"/>
          <w:color w:val="000000"/>
          <w:sz w:val="28"/>
        </w:rPr>
        <w:t>
      - заңнама талаптарына сәйкес үш жағынан қоршаудың және шатырдың болмауы;</w:t>
      </w:r>
      <w:r>
        <w:br/>
      </w:r>
      <w:r>
        <w:rPr>
          <w:rFonts w:ascii="Times New Roman"/>
          <w:b w:val="false"/>
          <w:i w:val="false"/>
          <w:color w:val="000000"/>
          <w:sz w:val="28"/>
        </w:rPr>
        <w:t>
      - қалдықтарды аралас сақтау үшін ескі, тот басқан, мыжылған контейнерлерді (0,750 м3) пайдалану;</w:t>
      </w:r>
      <w:r>
        <w:br/>
      </w:r>
      <w:r>
        <w:rPr>
          <w:rFonts w:ascii="Times New Roman"/>
          <w:b w:val="false"/>
          <w:i w:val="false"/>
          <w:color w:val="000000"/>
          <w:sz w:val="28"/>
        </w:rPr>
        <w:t>
      - қалдықтарды контейнерлерде шығарусыз жағу;</w:t>
      </w:r>
      <w:r>
        <w:br/>
      </w:r>
      <w:r>
        <w:rPr>
          <w:rFonts w:ascii="Times New Roman"/>
          <w:b w:val="false"/>
          <w:i w:val="false"/>
          <w:color w:val="000000"/>
          <w:sz w:val="28"/>
        </w:rPr>
        <w:t>
      - мақсатсыз бөлек жинау үшін торлы контейнерлерді пайдалану. Барлық қалдықтар сұрыптаусыз контейнерлерге жиналады, яғни қалдықтарды аралас сақтау жүзеге асырылады.</w:t>
      </w:r>
      <w:r>
        <w:br/>
      </w:r>
      <w:r>
        <w:rPr>
          <w:rFonts w:ascii="Times New Roman"/>
          <w:b w:val="false"/>
          <w:i w:val="false"/>
          <w:color w:val="000000"/>
          <w:sz w:val="28"/>
        </w:rPr>
        <w:t>
      Қалдықтарды сұрыптау, қайта өңдеу</w:t>
      </w:r>
      <w:r>
        <w:br/>
      </w:r>
      <w:r>
        <w:rPr>
          <w:rFonts w:ascii="Times New Roman"/>
          <w:b w:val="false"/>
          <w:i w:val="false"/>
          <w:color w:val="000000"/>
          <w:sz w:val="28"/>
        </w:rPr>
        <w:t>
      Темір ауданында қоқыс сұрыптау желісі жоқ. Барлық қалдықтар сұрыптаусыз уақытша көмуге шығарылады.</w:t>
      </w:r>
      <w:r>
        <w:br/>
      </w:r>
      <w:r>
        <w:rPr>
          <w:rFonts w:ascii="Times New Roman"/>
          <w:b w:val="false"/>
          <w:i w:val="false"/>
          <w:color w:val="000000"/>
          <w:sz w:val="28"/>
        </w:rPr>
        <w:t>
      2026-2029 жылдарға арналған" Жасыл Даму " акционерлік қоғамын қаржыландыру тетігі арқылы аудан бойынша қалдықтарды сұрыптау және қайта өңдеу саласында 1 жобаны іске асыру жоспарлануда. Егер бұл жоба іске асырылатын болса, онда сұрыптау желісі арқылы полигонда көмуге жатпайтын аудандағы қатты тұрмыстық қалдықтардың қалдықтары жылына 5000-нан 10000 тоннаға дейін сұрыпталатын болады.</w:t>
      </w:r>
      <w:r>
        <w:br/>
      </w:r>
      <w:r>
        <w:rPr>
          <w:rFonts w:ascii="Times New Roman"/>
          <w:b w:val="false"/>
          <w:i w:val="false"/>
          <w:color w:val="000000"/>
          <w:sz w:val="28"/>
        </w:rPr>
        <w:t>
      Талдау кезінде Темір ауданында қайталама шикізатты сұрыптауды және өңдеуді жүзеге асыратын мамандандырылған кәсіпорындар анықталған жоқ.</w:t>
      </w:r>
      <w:r>
        <w:br/>
      </w:r>
      <w:r>
        <w:rPr>
          <w:rFonts w:ascii="Times New Roman"/>
          <w:b w:val="false"/>
          <w:i w:val="false"/>
          <w:color w:val="000000"/>
          <w:sz w:val="28"/>
        </w:rPr>
        <w:t>
      Қалдықтарды жою</w:t>
      </w:r>
      <w:r>
        <w:br/>
      </w:r>
      <w:r>
        <w:rPr>
          <w:rFonts w:ascii="Times New Roman"/>
          <w:b w:val="false"/>
          <w:i w:val="false"/>
          <w:color w:val="000000"/>
          <w:sz w:val="28"/>
        </w:rPr>
        <w:t>
      Темір ауданында тұрмыстық қалдықтармен жұмыс істеудің басым әдісі оны полигондар мен полигондарға шығару болып табылады.</w:t>
      </w:r>
      <w:r>
        <w:br/>
      </w:r>
      <w:r>
        <w:rPr>
          <w:rFonts w:ascii="Times New Roman"/>
          <w:b w:val="false"/>
          <w:i w:val="false"/>
          <w:color w:val="000000"/>
          <w:sz w:val="28"/>
        </w:rPr>
        <w:t>
      Қалдықтардың таралуынан қорғау мақсатында уақытша көму орындарының аумағы қоршалған.</w:t>
      </w:r>
      <w:r>
        <w:br/>
      </w:r>
      <w:r>
        <w:rPr>
          <w:rFonts w:ascii="Times New Roman"/>
          <w:b w:val="false"/>
          <w:i w:val="false"/>
          <w:color w:val="000000"/>
          <w:sz w:val="28"/>
        </w:rPr>
        <w:t xml:space="preserve">
      </w:t>
      </w:r>
      <w:r>
        <w:rPr>
          <w:rFonts w:ascii="Times New Roman"/>
          <w:b/>
          <w:i w:val="false"/>
          <w:color w:val="000000"/>
          <w:sz w:val="28"/>
        </w:rPr>
        <w:t>ҚТҚ полигондары туралы мәліметтер</w:t>
      </w:r>
      <w:r>
        <w:br/>
      </w:r>
      <w:r>
        <w:rPr>
          <w:rFonts w:ascii="Times New Roman"/>
          <w:b w:val="false"/>
          <w:i w:val="false"/>
          <w:color w:val="000000"/>
          <w:sz w:val="28"/>
        </w:rPr>
        <w:t>
      Темір ауданы, Кеңқияқ ауылдық округіндегі қатты тұрмыстық қалдықтар полигоны (ҚТҚ) қалдықтарды көму және кәдеге жарату үшін арнайы жабдықталған объект болып табылады. Ол аймақта пайда болған қатты тұрмыстық қалдықтар мен күл қождарын жинау, көму және кәдеге жарату үшін құрылған. Полигон Кеңқияқ ауылдық округінен солтүстік-шығысқа қарай 1.5 км жерде, Кеңқияқ ауылының тұрғын алабынан 2,5 км қашықтықта орналасқан. Полигонның ауданы - 3,0000 га.</w:t>
      </w:r>
      <w:r>
        <w:br/>
      </w:r>
      <w:r>
        <w:rPr>
          <w:rFonts w:ascii="Times New Roman"/>
          <w:b w:val="false"/>
          <w:i w:val="false"/>
          <w:color w:val="000000"/>
          <w:sz w:val="28"/>
        </w:rPr>
        <w:t>
      Полигонның жанында қорықтар, сәулет ескерткіштері, санитарлық-профилактикалық мекемелер, демалыс аймақтары, жер үсті және жер асты суларының су жинағыштары, ауыл шаруашылығы алқаптары және басқа да табиғат қорғау объектілері жоқ.</w:t>
      </w:r>
      <w:r>
        <w:br/>
      </w:r>
      <w:r>
        <w:rPr>
          <w:rFonts w:ascii="Times New Roman"/>
          <w:b w:val="false"/>
          <w:i w:val="false"/>
          <w:color w:val="000000"/>
          <w:sz w:val="28"/>
        </w:rPr>
        <w:t>
      Полигон тұрмыстық қатты қалдықтар мен күл қожын көмуге және кәдеге жаратуға арналған.</w:t>
      </w:r>
      <w:r>
        <w:br/>
      </w:r>
      <w:r>
        <w:rPr>
          <w:rFonts w:ascii="Times New Roman"/>
          <w:b w:val="false"/>
          <w:i w:val="false"/>
          <w:color w:val="000000"/>
          <w:sz w:val="28"/>
        </w:rPr>
        <w:t>
      Жер учаскесі санитарлық және экологиялық нормаларды сақтаумен шектелген. Тығыздалған түрдегі қойманың биіктігі-10 м (жерден 2 м және жер астынан 8 м). Полигон орналасқан учаскеде жер асты сулары ашылмаған.</w:t>
      </w:r>
      <w:r>
        <w:br/>
      </w:r>
      <w:r>
        <w:rPr>
          <w:rFonts w:ascii="Times New Roman"/>
          <w:b w:val="false"/>
          <w:i w:val="false"/>
          <w:color w:val="000000"/>
          <w:sz w:val="28"/>
        </w:rPr>
        <w:t>
      Полигондағы жұмыстарды ұйымдастыру полигонды пайдаланудың технологиялық схемасымен айқындалады. Технологиялық схема полигонның бас жоспары болып табылады, ол жыл мезгілдерін ескере отырып, жұмыстардың реттілігін, қатты тұрмыстық қалдықтарды сақтауға арналған алаңдарды орналастыруды және оқшаулағыш топырақты әзірлеуді анықтайды.</w:t>
      </w:r>
      <w:r>
        <w:br/>
      </w:r>
      <w:r>
        <w:rPr>
          <w:rFonts w:ascii="Times New Roman"/>
          <w:b w:val="false"/>
          <w:i w:val="false"/>
          <w:color w:val="000000"/>
          <w:sz w:val="28"/>
        </w:rPr>
        <w:t>
      Полигондағы жұмыстарды жоспарлаудың негізгі құжаты пайдалану кестесі болып табылады, онда ай сайын: қалдықтар жиналатын карталардың № көрсетіле отырып, қабылданатын қалдықтардың саны, қалдықтарды оқшаулау үшін топырақ әзірлеу жоспарланады.</w:t>
      </w:r>
      <w:r>
        <w:br/>
      </w:r>
      <w:r>
        <w:rPr>
          <w:rFonts w:ascii="Times New Roman"/>
          <w:b w:val="false"/>
          <w:i w:val="false"/>
          <w:color w:val="000000"/>
          <w:sz w:val="28"/>
        </w:rPr>
        <w:t>
      Полигонның негізгі құрылысы-тереңдігі 8 м және полигон алаңының 95% - на дейін алып жатқан шұңқырлар болып табылатын ҚТҚ сақтау учаскелері. Полигонның негізінде ластаушы заттарды полигоннан жер асты суларына сүзуге кедергі келтіретін тығыз сазды жастықтар бар.</w:t>
      </w:r>
      <w:r>
        <w:br/>
      </w:r>
      <w:r>
        <w:rPr>
          <w:rFonts w:ascii="Times New Roman"/>
          <w:b w:val="false"/>
          <w:i w:val="false"/>
          <w:color w:val="000000"/>
          <w:sz w:val="28"/>
        </w:rPr>
        <w:t>
      Келесі қабат тығыздалған жұқа қабатқа салынып, жұмыс қабатының қалыңдығы 2 м-ге дейін артады. Тығыздалған қалдықтардың жұмыс қабаты биіктігі кемінде 0,25 м аралық оқшаулағыш қабатпен жабылады, аралық оқшаулағыш қабат қоршаған табиғи ортаны қалдықтардың, газдардың, иістердің жеңіл фракцияларының желмен таралуынан қорғауы тиіс. Аралық оқшаулау үшін күл қожы қолданылады.</w:t>
      </w:r>
      <w:r>
        <w:br/>
      </w:r>
      <w:r>
        <w:rPr>
          <w:rFonts w:ascii="Times New Roman"/>
          <w:b w:val="false"/>
          <w:i w:val="false"/>
          <w:color w:val="000000"/>
          <w:sz w:val="28"/>
        </w:rPr>
        <w:t>
      Санитарлық талаптарды сақтау үшін ҚТҚ полигонға жеткізілгеннен кейін бір тәуліктен кешіктірмей (жылы мезгілде) оларды белгіленген алаңға қойып, топырақ қабатымен тығыздап, оқшаулау қажет. Қысқы уақытта оқшаулауды үш тәуліктен аспайтын аралықпен жүргізуге жол беріледі. Аралық оқшаулау үшін күл қожы қолданылады. Соңғы оқшаулау дренажды арық салу кезінде алынған топырақпен жүзеге асырылады.</w:t>
      </w:r>
      <w:r>
        <w:br/>
      </w:r>
      <w:r>
        <w:rPr>
          <w:rFonts w:ascii="Times New Roman"/>
          <w:b w:val="false"/>
          <w:i w:val="false"/>
          <w:color w:val="000000"/>
          <w:sz w:val="28"/>
        </w:rPr>
        <w:t>
      Төгілетін ҚТҚ-ның 2 метрлік қабатының биіктігін бақылау үшін әр картада өлшеуіш баған-репер орнатылған. Толтыру қабатының берілген биіктігін сақтау көпбұрыштар қалыңдығының жауын-шашынының біркелкілігін қамтамасыз етеді. Репер көмегімен қатты тұрмыстық қалдықтардың тығыздалу дәрежесі бақыланады.</w:t>
      </w:r>
      <w:r>
        <w:br/>
      </w:r>
      <w:r>
        <w:rPr>
          <w:rFonts w:ascii="Times New Roman"/>
          <w:b w:val="false"/>
          <w:i w:val="false"/>
          <w:color w:val="000000"/>
          <w:sz w:val="28"/>
        </w:rPr>
        <w:t>
      Полигоннан шығуда қоқыс таситын көліктердің дөңгелектерін өңдеуге арналған дезинфекциялық ерітінділері (лизол) бар дезинфекциялық ванналар орналастырылады. Жаңбыр мен тасқын суларды ұстап қалу үшін учаскенің шекарасында су бұрғыш арық бар. Дренажды арықтан 2 метр қашықтықта учаскенің периметрі бойынша полигонның айналасында қоршаулар бар.</w:t>
      </w:r>
      <w:r>
        <w:br/>
      </w:r>
      <w:r>
        <w:rPr>
          <w:rFonts w:ascii="Times New Roman"/>
          <w:b w:val="false"/>
          <w:i w:val="false"/>
          <w:color w:val="000000"/>
          <w:sz w:val="28"/>
        </w:rPr>
        <w:t>
      Ыстық, құрғақ кезеңдерде қатты қалдықтар жақсырақ нығыздалу және өрт қаупін азайту үшін арнайы ылғалдылықты қажет етеді. Өрт қауіпті кезеңде қатты қалдықтар ылғалдандырылады. Суаруға арналған су шығыны қатты қалдықтардың 1 м3 үшін 10 литр деп есептеледі.</w:t>
      </w:r>
      <w:r>
        <w:br/>
      </w:r>
      <w:r>
        <w:rPr>
          <w:rFonts w:ascii="Times New Roman"/>
          <w:b w:val="false"/>
          <w:i w:val="false"/>
          <w:color w:val="000000"/>
          <w:sz w:val="28"/>
        </w:rPr>
        <w:t>
      Бұл мақсаттарға импорттық су пайдаланылады. Көлемі 2000 литр резервуарда сақталады.</w:t>
      </w:r>
      <w:r>
        <w:br/>
      </w:r>
      <w:r>
        <w:rPr>
          <w:rFonts w:ascii="Times New Roman"/>
          <w:b w:val="false"/>
          <w:i w:val="false"/>
          <w:color w:val="000000"/>
          <w:sz w:val="28"/>
        </w:rPr>
        <w:t>
      Қатты тұрмыстық қалдықтар нығыздалмаған күйде (яғни, халық пен ұйымдардан қалдықтар алынатын физикалық күйде) қабылданады.</w:t>
      </w:r>
      <w:r>
        <w:br/>
      </w:r>
      <w:r>
        <w:rPr>
          <w:rFonts w:ascii="Times New Roman"/>
          <w:b w:val="false"/>
          <w:i w:val="false"/>
          <w:color w:val="000000"/>
          <w:sz w:val="28"/>
        </w:rPr>
        <w:t>
      Қалдықтары бар машиналарды өлшеуге арналған ҚТҚ полигонында таразы бар. ҚТҚ-ның қабылданған мөлшері туралы белгі "Қатты тұрмыстық қалдықтарды қабылдау журналында"жасалады.</w:t>
      </w:r>
      <w:r>
        <w:br/>
      </w:r>
      <w:r>
        <w:rPr>
          <w:rFonts w:ascii="Times New Roman"/>
          <w:b w:val="false"/>
          <w:i w:val="false"/>
          <w:color w:val="000000"/>
          <w:sz w:val="28"/>
        </w:rPr>
        <w:t>
      Полигонға түсетін қалдықтарды дозиметриялық бақылау жүргізіледі.</w:t>
      </w:r>
      <w:r>
        <w:br/>
      </w:r>
      <w:r>
        <w:rPr>
          <w:rFonts w:ascii="Times New Roman"/>
          <w:b w:val="false"/>
          <w:i w:val="false"/>
          <w:color w:val="000000"/>
          <w:sz w:val="28"/>
        </w:rPr>
        <w:t xml:space="preserve">
      </w:t>
      </w:r>
      <w:r>
        <w:rPr>
          <w:rFonts w:ascii="Times New Roman"/>
          <w:b/>
          <w:i w:val="false"/>
          <w:color w:val="000000"/>
          <w:sz w:val="28"/>
        </w:rPr>
        <w:t>ҚТҚ морфологиялық құрамы</w:t>
      </w:r>
      <w:r>
        <w:br/>
      </w:r>
      <w:r>
        <w:rPr>
          <w:rFonts w:ascii="Times New Roman"/>
          <w:b w:val="false"/>
          <w:i w:val="false"/>
          <w:color w:val="000000"/>
          <w:sz w:val="28"/>
        </w:rPr>
        <w:t>
      Темір ауданында ҚТҚ морфологиялық құрамын зерттеу жүргізілген жоқ. 2020 жылы "Халықаралық жасыл технологиялар және инвестициялық жобалар орталығы" КЕАҚ тұрмыстық қалдықтармен жұмыс істеудің оңтайлы жүйесін анықтау жөніндегі зерттеуге сәйкес, ҚР ірі қалаларында ҚТҚ морфологиялық құрамының орташа көрсеткіштері келесідей:</w:t>
      </w:r>
      <w:r>
        <w:br/>
      </w:r>
      <w:r>
        <w:rPr>
          <w:rFonts w:ascii="Times New Roman"/>
          <w:b w:val="false"/>
          <w:i w:val="false"/>
          <w:color w:val="000000"/>
          <w:sz w:val="28"/>
        </w:rPr>
        <w:t>
      - тамақ қалдықтары-37,2 %</w:t>
      </w:r>
      <w:r>
        <w:br/>
      </w:r>
      <w:r>
        <w:rPr>
          <w:rFonts w:ascii="Times New Roman"/>
          <w:b w:val="false"/>
          <w:i w:val="false"/>
          <w:color w:val="000000"/>
          <w:sz w:val="28"/>
        </w:rPr>
        <w:t>
      - пластик-16,2%</w:t>
      </w:r>
      <w:r>
        <w:br/>
      </w:r>
      <w:r>
        <w:rPr>
          <w:rFonts w:ascii="Times New Roman"/>
          <w:b w:val="false"/>
          <w:i w:val="false"/>
          <w:color w:val="000000"/>
          <w:sz w:val="28"/>
        </w:rPr>
        <w:t>
      - макулатура -11,1 %</w:t>
      </w:r>
      <w:r>
        <w:br/>
      </w:r>
      <w:r>
        <w:rPr>
          <w:rFonts w:ascii="Times New Roman"/>
          <w:b w:val="false"/>
          <w:i w:val="false"/>
          <w:color w:val="000000"/>
          <w:sz w:val="28"/>
        </w:rPr>
        <w:t>
      - шыны-8,9%</w:t>
      </w:r>
      <w:r>
        <w:br/>
      </w:r>
      <w:r>
        <w:rPr>
          <w:rFonts w:ascii="Times New Roman"/>
          <w:b w:val="false"/>
          <w:i w:val="false"/>
          <w:color w:val="000000"/>
          <w:sz w:val="28"/>
        </w:rPr>
        <w:t>
      - тоқыма – 2,5%</w:t>
      </w:r>
      <w:r>
        <w:br/>
      </w:r>
      <w:r>
        <w:rPr>
          <w:rFonts w:ascii="Times New Roman"/>
          <w:b w:val="false"/>
          <w:i w:val="false"/>
          <w:color w:val="000000"/>
          <w:sz w:val="28"/>
        </w:rPr>
        <w:t>
      - қара және түсті металдар – 1,8%</w:t>
      </w:r>
      <w:r>
        <w:br/>
      </w:r>
      <w:r>
        <w:rPr>
          <w:rFonts w:ascii="Times New Roman"/>
          <w:b w:val="false"/>
          <w:i w:val="false"/>
          <w:color w:val="000000"/>
          <w:sz w:val="28"/>
        </w:rPr>
        <w:t>
      - компоненттерді алып тастағаннан кейін коммуналдық қалдықтардың қалдықтары (ұсақ құрылыс қоқыстары, тастар, көше сметалары және т.б.) – 18,2%.</w:t>
      </w:r>
      <w:r>
        <w:br/>
      </w:r>
      <w:r>
        <w:rPr>
          <w:rFonts w:ascii="Times New Roman"/>
          <w:b w:val="false"/>
          <w:i w:val="false"/>
          <w:color w:val="000000"/>
          <w:sz w:val="28"/>
        </w:rPr>
        <w:t>
      Осы зерттеуге сәйкес, көптеген қалаларда коммуналдық қалдықтардың негізгі фракциясы биологиялық ыдырайтын (тамақ) қалдықтары болып табылады.</w:t>
      </w:r>
      <w:r>
        <w:br/>
      </w:r>
      <w:r>
        <w:rPr>
          <w:rFonts w:ascii="Times New Roman"/>
          <w:b w:val="false"/>
          <w:i w:val="false"/>
          <w:color w:val="000000"/>
          <w:sz w:val="28"/>
        </w:rPr>
        <w:t>
      Ауылдық жерлердегі қалдықтардың морфологиялық құрамы қалалық жерлерден ерекшеленеді. Ауылдық жерлерде қалдықтардың органикалық бөлігі үй жануарларына беріледі, қағаз бен картон қалдықтары, ағаш және басқа материалдар жылыту мақсатында жағылады. Ауылдық елді мекендер ауылшаруашылық қалдықтарын, соның ішінде жануарлардың қалдықтарын шығарумен ерекшеленеді. Ауылдық жерлерде қалдықтарды қайта өңдеу жүйесін дамыту және оларды ауыл шаруашылығында және үй учаскелерінде егіс алқаптары үшін тыңайтқыш ретінде пайдалану үшін ерекше назар аудару қажет.</w:t>
      </w:r>
      <w:r>
        <w:br/>
      </w:r>
      <w:r>
        <w:rPr>
          <w:rFonts w:ascii="Times New Roman"/>
          <w:b w:val="false"/>
          <w:i w:val="false"/>
          <w:color w:val="000000"/>
          <w:sz w:val="28"/>
        </w:rPr>
        <w:t>
      Қалдықтарды тиімдірек басқару және коммуналдық қалдықтардың нақты құрамын анықтау үшін қалдықтардың морфологиялық құрамын талдауға бағытталған зерттеу жүргізу ұсынылады. Бұл зерттеу қалдықтарды басқару саласын дамытуға және ауыл шаруашылығы қалдықтарын кәдеге жаратудың ең жақсы тәжірибелерін анықтауға көмектеседі.</w:t>
      </w:r>
      <w:r>
        <w:br/>
      </w:r>
      <w:r>
        <w:rPr>
          <w:rFonts w:ascii="Times New Roman"/>
          <w:b w:val="false"/>
          <w:i w:val="false"/>
          <w:color w:val="000000"/>
          <w:sz w:val="28"/>
        </w:rPr>
        <w:t>
</w:t>
      </w:r>
    </w:p>
    <w:bookmarkStart w:name="z21" w:id="6"/>
    <w:p>
      <w:pPr>
        <w:spacing w:after="0"/>
        <w:ind w:left="0"/>
        <w:jc w:val="left"/>
      </w:pPr>
      <w:r>
        <w:rPr>
          <w:rFonts w:ascii="Times New Roman"/>
          <w:b/>
          <w:i w:val="false"/>
          <w:color w:val="000000"/>
        </w:rPr>
        <w:t xml:space="preserve"> 1.2 Соңғы 3 жылдағы коммуналдық қалдықтарды басқаруды динамикада талдау</w:t>
      </w:r>
    </w:p>
    <w:bookmarkEnd w:id="6"/>
    <w:p>
      <w:pPr>
        <w:spacing w:after="0"/>
        <w:ind w:left="0"/>
        <w:jc w:val="left"/>
      </w:pPr>
      <w:r>
        <w:rPr>
          <w:rFonts w:ascii="Times New Roman"/>
          <w:b w:val="false"/>
          <w:i w:val="false"/>
          <w:color w:val="000000"/>
          <w:sz w:val="28"/>
        </w:rPr>
        <w:t>      Тұрғындардың қоқыстың пайда болуы мен өздігінен шығарылуын есепке алмауына байланысты пластикалық қалдықтар, шыны ыдыстар және басқа да қалдықтар сияқты дана бұйымдардың көлемін анықтау мүмкін емес.</w:t>
      </w:r>
      <w:r>
        <w:br/>
      </w:r>
      <w:r>
        <w:rPr>
          <w:rFonts w:ascii="Times New Roman"/>
          <w:b w:val="false"/>
          <w:i w:val="false"/>
          <w:color w:val="000000"/>
          <w:sz w:val="28"/>
        </w:rPr>
        <w:t>
      Халық даналық бұйымдар қалдықтарының түзілуін есепке алмайтындығын ескере отырып, қалдықтарды басқару бағдарламасын әзірлеу кезінде мұндай қалдықтардың сандық және сапалық көрсеткіштері ескерілмейді. Сонымен қатар, сауалнама барысында ауылдық округтер тұрғындарының үлесіне қалдықтарды кәдеге жарату түрлері мен тәсілдері анықталды. Бұл деректер осы Бағдарламаның мақсаттары мен міндеттерін анықтауда қолданылады.</w:t>
      </w:r>
      <w:r>
        <w:br/>
      </w:r>
      <w:r>
        <w:rPr>
          <w:rFonts w:ascii="Times New Roman"/>
          <w:b w:val="false"/>
          <w:i w:val="false"/>
          <w:color w:val="000000"/>
          <w:sz w:val="28"/>
        </w:rPr>
        <w:t>
      Елді мекендердің тұрғындары күл мен көңдің пайда болуының шамамен көлемін көрсетеді. Бұл ретте күлдің төрттен үшінен астамы және көң көлемінің жартысынан астамы тұрмыста тыңайтқыш, тұрмыстық пештерде қатты отын және т.б. түрінде пайдаланылады. Барлық ауылдық округтерде халық ҚТҚ-ны алып кетеді.</w:t>
      </w:r>
      <w:r>
        <w:br/>
      </w:r>
      <w:r>
        <w:rPr>
          <w:rFonts w:ascii="Times New Roman"/>
          <w:b w:val="false"/>
          <w:i w:val="false"/>
          <w:color w:val="000000"/>
          <w:sz w:val="28"/>
        </w:rPr>
        <w:t>
      ҚТҚ-ны бөлек жинауға және сақтауға арналған контейнерлер жоқ.</w:t>
      </w:r>
      <w:r>
        <w:br/>
      </w:r>
      <w:r>
        <w:rPr>
          <w:rFonts w:ascii="Times New Roman"/>
          <w:b w:val="false"/>
          <w:i w:val="false"/>
          <w:color w:val="000000"/>
          <w:sz w:val="28"/>
        </w:rPr>
        <w:t>
</w:t>
      </w:r>
    </w:p>
    <w:bookmarkStart w:name="z22" w:id="7"/>
    <w:p>
      <w:pPr>
        <w:spacing w:after="0"/>
        <w:ind w:left="0"/>
        <w:jc w:val="left"/>
      </w:pPr>
      <w:r>
        <w:rPr>
          <w:rFonts w:ascii="Times New Roman"/>
          <w:b/>
          <w:i w:val="false"/>
          <w:color w:val="000000"/>
        </w:rPr>
        <w:t xml:space="preserve"> 1.3 Коммуналдық қалдықтардың пайда болуы мен жиналуы бойынша нормативтік база</w:t>
      </w:r>
    </w:p>
    <w:bookmarkEnd w:id="7"/>
    <w:p>
      <w:pPr>
        <w:spacing w:after="0"/>
        <w:ind w:left="0"/>
        <w:jc w:val="left"/>
      </w:pPr>
      <w:r>
        <w:rPr>
          <w:rFonts w:ascii="Times New Roman"/>
          <w:b w:val="false"/>
          <w:i w:val="false"/>
          <w:color w:val="000000"/>
          <w:sz w:val="28"/>
        </w:rPr>
        <w:t>      Темір ауданында коммуналдық қалдықтардың түзілу және жинақталу нормаларын Ақтөбе облысының мәслихаты 2023 жылғы 25 желтоқсандағы № 135 қабылдады.</w:t>
      </w:r>
      <w:r>
        <w:br/>
      </w:r>
      <w:r>
        <w:rPr>
          <w:rFonts w:ascii="Times New Roman"/>
          <w:b w:val="false"/>
          <w:i w:val="false"/>
          <w:color w:val="000000"/>
          <w:sz w:val="28"/>
        </w:rPr>
        <w:t xml:space="preserve">
      Қазақстан Республикасы Экологиялық кодексінің 365-бабы </w:t>
      </w:r>
      <w:r>
        <w:rPr>
          <w:rFonts w:ascii="Times New Roman"/>
          <w:b w:val="false"/>
          <w:i w:val="false"/>
          <w:color w:val="000000"/>
          <w:sz w:val="28"/>
        </w:rPr>
        <w:t>3-тармағының</w:t>
      </w:r>
      <w:r>
        <w:rPr>
          <w:rFonts w:ascii="Times New Roman"/>
          <w:b w:val="false"/>
          <w:i w:val="false"/>
          <w:color w:val="000000"/>
          <w:sz w:val="28"/>
        </w:rPr>
        <w:t xml:space="preserve"> 2) және 3) тармақшаларына,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Темір аудандық мәслихаты ШЕШІМ ҚАБЫЛДАДЫ:</w:t>
      </w:r>
      <w:r>
        <w:br/>
      </w:r>
      <w:r>
        <w:rPr>
          <w:rFonts w:ascii="Times New Roman"/>
          <w:b w:val="false"/>
          <w:i w:val="false"/>
          <w:color w:val="000000"/>
          <w:sz w:val="28"/>
        </w:rPr>
        <w:t xml:space="preserve">
      1. Темір ауданы бойынша коммуналдық қалдықтардың түзілу және жинақталу нормалары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Темір ауданы бойынша қатты тұрмыстық қалдықтарды жинауға, тасымалдауға, сұрыптауға және көмуге халық үшін тарифтер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 осы шешімге.</w:t>
      </w:r>
      <w:r>
        <w:br/>
      </w:r>
      <w:r>
        <w:rPr>
          <w:rFonts w:ascii="Times New Roman"/>
          <w:b w:val="false"/>
          <w:i w:val="false"/>
          <w:color w:val="000000"/>
          <w:sz w:val="28"/>
        </w:rPr>
        <w:t xml:space="preserve">
      3. Темір аудандық мәслихатының 24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2023 жылғы шілде № 65 " коммуналдық қызметтердің білім беру және жинақтау нормаларын бекіту туралы Темір ауданы бойынша қалдықтар".</w:t>
      </w:r>
      <w:r>
        <w:br/>
      </w: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 Б. Шайымов</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 4. Темір ауданы бойынша коммуналдық қалдықтардың түзілу және жинақталу нормалары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қалдықтар жинақталатын объектілер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Есептік бірлік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Есептік бірлікте жинақталудың жылдық нормасы, м3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Жайлы және жайлы емес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тұрғын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0,92</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 5. Темір ауданы бойынша халық үшін тұрмыстық қатты қалдықтарды жинауға, тасымалдауға, сұрыптауға және көмуге арналған тарифтер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Есептік бірлік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құны, тенге (ҚҚС-сыз)</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Жайлы және жайлы емес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Тұрғын/айына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Жылдық тариф бірлігіне (көлем)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2709,1</w:t>
            </w:r>
          </w:p>
          <w:p>
            <w:pPr>
              <w:spacing w:after="20"/>
              <w:ind w:left="20"/>
              <w:jc w:val="both"/>
            </w:pPr>
          </w:p>
          <w:p>
            <w:pPr>
              <w:spacing w:after="20"/>
              <w:ind w:left="20"/>
              <w:jc w:val="both"/>
            </w:pPr>
          </w:p>
        </w:tc>
      </w:tr>
    </w:tbl>
    <w:bookmarkStart w:name="z25" w:id="8"/>
    <w:p>
      <w:pPr>
        <w:spacing w:after="0"/>
        <w:ind w:left="0"/>
        <w:jc w:val="left"/>
      </w:pPr>
      <w:r>
        <w:rPr>
          <w:rFonts w:ascii="Times New Roman"/>
          <w:b/>
          <w:i w:val="false"/>
          <w:color w:val="000000"/>
        </w:rPr>
        <w:t xml:space="preserve"> 2. МАҚСАТТАР, МІНДЕТТЕР ЖӘНЕ НЫСАНАЛЫ КӨРСЕТКІШТЕР</w:t>
      </w:r>
    </w:p>
    <w:bookmarkEnd w:id="8"/>
    <w:bookmarkStart w:name="z26" w:id="9"/>
    <w:p>
      <w:pPr>
        <w:spacing w:after="0"/>
        <w:ind w:left="0"/>
        <w:jc w:val="left"/>
      </w:pPr>
      <w:r>
        <w:rPr>
          <w:rFonts w:ascii="Times New Roman"/>
          <w:b/>
          <w:i w:val="false"/>
          <w:color w:val="000000"/>
        </w:rPr>
        <w:t xml:space="preserve"> 2.1 Бағдарламаның мақсаттары мен міндеттері</w:t>
      </w:r>
    </w:p>
    <w:bookmarkEnd w:id="9"/>
    <w:p>
      <w:pPr>
        <w:spacing w:after="0"/>
        <w:ind w:left="0"/>
        <w:jc w:val="left"/>
      </w:pPr>
      <w:r>
        <w:rPr>
          <w:rFonts w:ascii="Times New Roman"/>
          <w:b w:val="false"/>
          <w:i w:val="false"/>
          <w:color w:val="000000"/>
          <w:sz w:val="28"/>
        </w:rPr>
        <w:t xml:space="preserve">      ҚР ЭК (365-бап, </w:t>
      </w:r>
      <w:r>
        <w:rPr>
          <w:rFonts w:ascii="Times New Roman"/>
          <w:b w:val="false"/>
          <w:i w:val="false"/>
          <w:color w:val="000000"/>
          <w:sz w:val="28"/>
        </w:rPr>
        <w:t>5-тармақ</w:t>
      </w:r>
      <w:r>
        <w:rPr>
          <w:rFonts w:ascii="Times New Roman"/>
          <w:b w:val="false"/>
          <w:i w:val="false"/>
          <w:color w:val="000000"/>
          <w:sz w:val="28"/>
        </w:rPr>
        <w:t>) сәйкес ауылдардың, кенттердің, ауылдық округтердің ЖАО коммуналдық қалдықтарды басқару саласындағы мемлекеттік саясатты:</w:t>
      </w:r>
      <w:r>
        <w:br/>
      </w:r>
      <w:r>
        <w:rPr>
          <w:rFonts w:ascii="Times New Roman"/>
          <w:b w:val="false"/>
          <w:i w:val="false"/>
          <w:color w:val="000000"/>
          <w:sz w:val="28"/>
        </w:rPr>
        <w:t>
      1) органикалық коммуналдық қалдықтарды бөлек жинауды ынталандыру және оларды қалпына келтіру, оның ішінде компосттау жолымен;</w:t>
      </w:r>
      <w:r>
        <w:br/>
      </w:r>
      <w:r>
        <w:rPr>
          <w:rFonts w:ascii="Times New Roman"/>
          <w:b w:val="false"/>
          <w:i w:val="false"/>
          <w:color w:val="000000"/>
          <w:sz w:val="28"/>
        </w:rPr>
        <w:t>
      2) коммуналдық қалдықтарды тұрақты әкетуді ұйымдастыру;</w:t>
      </w:r>
      <w:r>
        <w:br/>
      </w: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r>
        <w:br/>
      </w:r>
      <w:r>
        <w:rPr>
          <w:rFonts w:ascii="Times New Roman"/>
          <w:b w:val="false"/>
          <w:i w:val="false"/>
          <w:color w:val="000000"/>
          <w:sz w:val="28"/>
        </w:rPr>
        <w:t>
      4) коммуналдық қызметтерді рұқсатсыз жағудың алдын алу және жолын кесу қалдықтар. Коммуналдық қалдықтарды басқару саласындағы мемлекеттік саясатты іске асыру үшін бағдарламада мақсаттар, міндеттер және нысаналы көрсеткіштер белгіленген.</w:t>
      </w:r>
      <w:r>
        <w:br/>
      </w:r>
      <w:r>
        <w:rPr>
          <w:rFonts w:ascii="Times New Roman"/>
          <w:b w:val="false"/>
          <w:i w:val="false"/>
          <w:color w:val="000000"/>
          <w:sz w:val="28"/>
        </w:rPr>
        <w:t xml:space="preserve">
      </w:t>
      </w:r>
      <w:r>
        <w:rPr>
          <w:rFonts w:ascii="Times New Roman"/>
          <w:b/>
          <w:i w:val="false"/>
          <w:color w:val="000000"/>
          <w:sz w:val="28"/>
        </w:rPr>
        <w:t>Бағдарламаның Мақсаты</w:t>
      </w:r>
      <w:r>
        <w:rPr>
          <w:rFonts w:ascii="Times New Roman"/>
          <w:b w:val="false"/>
          <w:i w:val="false"/>
          <w:color w:val="000000"/>
          <w:sz w:val="28"/>
        </w:rPr>
        <w:t xml:space="preserve"> экологиялық заңнаманың талаптарына сәйкес коммуналдық қалдықтарды тұрақты шығаруды ұйымдастыру және қалдықтарды тиімді басқару үшін қажетті инфрақұрылымды құру болып табылады.</w:t>
      </w:r>
      <w:r>
        <w:br/>
      </w:r>
      <w:r>
        <w:rPr>
          <w:rFonts w:ascii="Times New Roman"/>
          <w:b w:val="false"/>
          <w:i w:val="false"/>
          <w:color w:val="000000"/>
          <w:sz w:val="28"/>
        </w:rPr>
        <w:t xml:space="preserve">
      </w:t>
      </w:r>
      <w:r>
        <w:rPr>
          <w:rFonts w:ascii="Times New Roman"/>
          <w:b/>
          <w:i w:val="false"/>
          <w:color w:val="000000"/>
          <w:sz w:val="28"/>
        </w:rPr>
        <w:t>Бағдарламаның Міндеттері:</w:t>
      </w:r>
      <w:r>
        <w:br/>
      </w:r>
      <w:r>
        <w:rPr>
          <w:rFonts w:ascii="Times New Roman"/>
          <w:b w:val="false"/>
          <w:i w:val="false"/>
          <w:color w:val="000000"/>
          <w:sz w:val="28"/>
        </w:rPr>
        <w:t>
      1. Қатты тұрмыстық қалдықтарды жинаудың, кәдеге жаратудың және өңдеудің ұтымды жүйесі туралы халықтың хабардарлығын арттыру, соның ішінде бөлек жинау, коммуналдық қалдықтарды рұқсатсыз жағудың алдын алу және т. б.</w:t>
      </w:r>
      <w:r>
        <w:br/>
      </w:r>
      <w:r>
        <w:rPr>
          <w:rFonts w:ascii="Times New Roman"/>
          <w:b w:val="false"/>
          <w:i w:val="false"/>
          <w:color w:val="000000"/>
          <w:sz w:val="28"/>
        </w:rPr>
        <w:t>
      2. Коммуналдық қалдықтарды тұрақты шығаруды ұйымдастыру.</w:t>
      </w:r>
      <w:r>
        <w:br/>
      </w:r>
      <w:r>
        <w:rPr>
          <w:rFonts w:ascii="Times New Roman"/>
          <w:b w:val="false"/>
          <w:i w:val="false"/>
          <w:color w:val="000000"/>
          <w:sz w:val="28"/>
        </w:rPr>
        <w:t>
      3. Бөлек алымды енгізу.</w:t>
      </w:r>
      <w:r>
        <w:br/>
      </w:r>
      <w:r>
        <w:rPr>
          <w:rFonts w:ascii="Times New Roman"/>
          <w:b w:val="false"/>
          <w:i w:val="false"/>
          <w:color w:val="000000"/>
          <w:sz w:val="28"/>
        </w:rPr>
        <w:t>
      4. Коммуналдық қалдықтарды қайта өңдеу және кәдеге жарату жүйесін дамыту. 5.Экологиялық ұтымды басқару полигондары.</w:t>
      </w:r>
      <w:r>
        <w:br/>
      </w:r>
      <w:r>
        <w:rPr>
          <w:rFonts w:ascii="Times New Roman"/>
          <w:b w:val="false"/>
          <w:i w:val="false"/>
          <w:color w:val="000000"/>
          <w:sz w:val="28"/>
        </w:rPr>
        <w:t xml:space="preserve">
      </w:t>
      </w:r>
      <w:r>
        <w:rPr>
          <w:rFonts w:ascii="Times New Roman"/>
          <w:b w:val="false"/>
          <w:i w:val="false"/>
          <w:color w:val="000000"/>
          <w:sz w:val="28"/>
        </w:rPr>
        <w:t>2.2 Қойылған мақсаттар мен міндеттерге неғұрлым тиімді және экономикалық негізделген әдістермен қол жеткізу жолдары</w:t>
      </w:r>
      <w:r>
        <w:br/>
      </w:r>
      <w:r>
        <w:rPr>
          <w:rFonts w:ascii="Times New Roman"/>
          <w:b w:val="false"/>
          <w:i w:val="false"/>
          <w:color w:val="000000"/>
          <w:sz w:val="28"/>
        </w:rPr>
        <w:t>
      1. Коммуналдық қалдықтардың түзілу көлемін қысқарту жөніндегі міндетке халықтың экологиялық жауапкершілігі мен қаржылық сауаттылығын арттыру деңгейінде ғана қол жеткізуге болады. Яғни, бұл мақсатқа сату құрылымы өзгерген кезде қол жеткізуге болады (орауыш материалдар санының едәуір азаюын, айналым контейнерлерін енгізуді, салмақ тауарларын сату құрылымының өзгеруін және т.б.) және өздігінен сатып алу минимумға дейін азайған кезде халықтың экологиялық жауапкершілігін арттыру және халық қалдықтарды азайтуға ұмтылады. Бұған экология және жаратылыстану сабақтарында, сондай-ақ қаржылық сауаттылықты арттыру сабақтарында оқушыларды оқыту бағдарламаларын енгізу арқылы қол жеткізуге болады. Сондай ақ халық арасында қалдықтардың пайда болуын және саналы тұтынуды барынша азайтудың экологиялық насихатын арттыру қажет.</w:t>
      </w:r>
      <w:r>
        <w:br/>
      </w:r>
      <w:r>
        <w:rPr>
          <w:rFonts w:ascii="Times New Roman"/>
          <w:b w:val="false"/>
          <w:i w:val="false"/>
          <w:color w:val="000000"/>
          <w:sz w:val="28"/>
        </w:rPr>
        <w:t>
      2. Халықтан қайталама шикізат жинау үшін қабылдау пункттерінің санын көбейту қажет, қабылдау пункттері үшін жер учаскелерін ресімдемеу үшін автокөлік базасында және қабылдау кестесінде мобильді нүктелерді қарауға болады.</w:t>
      </w:r>
      <w:r>
        <w:br/>
      </w:r>
      <w:r>
        <w:rPr>
          <w:rFonts w:ascii="Times New Roman"/>
          <w:b w:val="false"/>
          <w:i w:val="false"/>
          <w:color w:val="000000"/>
          <w:sz w:val="28"/>
        </w:rPr>
        <w:t xml:space="preserve">
      3. Халықты қоқысты ұйымдасқан түрде шығару бойынша қызметтермен қамтамасыз ету үшін </w:t>
      </w:r>
      <w:r>
        <w:rPr>
          <w:rFonts w:ascii="Times New Roman"/>
          <w:b w:val="false"/>
          <w:i w:val="false"/>
          <w:color w:val="000000"/>
          <w:sz w:val="28"/>
        </w:rPr>
        <w:t>ҚР СТ 3780-2022</w:t>
      </w:r>
      <w:r>
        <w:rPr>
          <w:rFonts w:ascii="Times New Roman"/>
          <w:b w:val="false"/>
          <w:i w:val="false"/>
          <w:color w:val="000000"/>
          <w:sz w:val="28"/>
        </w:rPr>
        <w:t xml:space="preserve"> сәйкес контейнерлік алаңдарды жайластыру және үй иелерімен қоқысты шығаруға шарт жасасу қажет. Контейнерлік алаңдар астындағы жер учаскелерін заңды түрде рәсімдеу қажет.</w:t>
      </w:r>
      <w:r>
        <w:br/>
      </w:r>
      <w:r>
        <w:rPr>
          <w:rFonts w:ascii="Times New Roman"/>
          <w:b w:val="false"/>
          <w:i w:val="false"/>
          <w:color w:val="000000"/>
          <w:sz w:val="28"/>
        </w:rPr>
        <w:t>
      4. Қолданыстағы және жаңа контейнерлік алаңдарды асфальттау. Температуралық айырмашылықтарға төзімді және жабын қалыңдығы кемінде 100 мм алаңдардың негізін асфальттау немесе бетондау жүргізу (</w:t>
      </w:r>
      <w:r>
        <w:rPr>
          <w:rFonts w:ascii="Times New Roman"/>
          <w:b w:val="false"/>
          <w:i w:val="false"/>
          <w:color w:val="000000"/>
          <w:sz w:val="28"/>
        </w:rPr>
        <w:t>ҚР СТ 3780-2022</w:t>
      </w:r>
      <w:r>
        <w:rPr>
          <w:rFonts w:ascii="Times New Roman"/>
          <w:b w:val="false"/>
          <w:i w:val="false"/>
          <w:color w:val="000000"/>
          <w:sz w:val="28"/>
        </w:rPr>
        <w:t xml:space="preserve"> " қалдықтар. Коммуналдық қалдықтарды бөлек жинауды ұйымдастыру үшін контейнерлерді орналастыру алаңдарына қойылатын жалпы талаптар").</w:t>
      </w:r>
      <w:r>
        <w:br/>
      </w:r>
      <w:r>
        <w:rPr>
          <w:rFonts w:ascii="Times New Roman"/>
          <w:b w:val="false"/>
          <w:i w:val="false"/>
          <w:color w:val="000000"/>
          <w:sz w:val="28"/>
        </w:rPr>
        <w:t xml:space="preserve">
      5. Контейнерлік алаңдарды қоршау. Периметр бойынша үш жағынан күрт климаттық өзгерістерге және коррозияға төзімді қатты материалмен қоршау жүргізу, ол </w:t>
      </w:r>
      <w:r>
        <w:rPr>
          <w:rFonts w:ascii="Times New Roman"/>
          <w:b w:val="false"/>
          <w:i w:val="false"/>
          <w:color w:val="000000"/>
          <w:sz w:val="28"/>
        </w:rPr>
        <w:t>ҚР СТ 3780-2022</w:t>
      </w:r>
      <w:r>
        <w:rPr>
          <w:rFonts w:ascii="Times New Roman"/>
          <w:b w:val="false"/>
          <w:i w:val="false"/>
          <w:color w:val="000000"/>
          <w:sz w:val="28"/>
        </w:rPr>
        <w:t xml:space="preserve"> "қалдықтар. Коммуналдық қалдықтарды бөлек жинауды ұйымдастыру үшін контейнерлерді орналастыру алаңдарына қойылатын жалпы талаптар" және/немесе жоқ. Рамка праймермен және кейіннен RAL 1016, RAL 1026 маркалы немесе соған ұқсас бояуды жағумен дөңгелек немесе шаршы құбырлардан көзделеді.</w:t>
      </w:r>
      <w:r>
        <w:br/>
      </w:r>
      <w:r>
        <w:rPr>
          <w:rFonts w:ascii="Times New Roman"/>
          <w:b w:val="false"/>
          <w:i w:val="false"/>
          <w:color w:val="000000"/>
          <w:sz w:val="28"/>
        </w:rPr>
        <w:t xml:space="preserve">
      6. Контейнерлік алаңдарды шатырмен жабдықтау. Шатыр климаттың күрт өзгеруіне және коррозияға төзімді қатты материалдан жасалуы керек. Шатырдың көлбеуі судың ағып кетуін қамтамасыз ету үшін қарама-қарсы жаққа еркін қол жеткізу жағынан жабдықталған. Алаңға негізден шатырға дейін еркін қол жеткізу жағының биіктігі кемінде 1,5 м (ҚР СТ 3780-2022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3.1.6.т.</w:t>
      </w:r>
      <w:r>
        <w:rPr>
          <w:rFonts w:ascii="Times New Roman"/>
          <w:b w:val="false"/>
          <w:i w:val="false"/>
          <w:color w:val="000000"/>
          <w:sz w:val="28"/>
        </w:rPr>
        <w:t xml:space="preserve"> "қалдықтар. Коммуналдық қалдықтарды бөлек жинауды ұйымдастыру үшін контейнерлерді орналастыру алаңдарына қойылатын жалпы талаптар").</w:t>
      </w:r>
      <w:r>
        <w:br/>
      </w:r>
      <w:r>
        <w:rPr>
          <w:rFonts w:ascii="Times New Roman"/>
          <w:b w:val="false"/>
          <w:i w:val="false"/>
          <w:color w:val="000000"/>
          <w:sz w:val="28"/>
        </w:rPr>
        <w:t>
      7. ҚТҚ полигонын салу. Қатты тұрмыстық қалдықтарды кәдеге жарату және өңдеу жөніндегі заңнаманың барлық талаптарын сақтай отырып, Темір ауданында ҚТҚ полигонын жайластыруды қамтамасыз ету қажет. Коммуналдық қалдықтар полигондары, Қазақстан Республикасының экологиялық заңнамасына сәйкес, қалдықтардың пайдалы компоненттерін қосымша толық алу үшін қосымша сұрыптау кешендерімен, шредерлермен және ұсақтау қондырғыларымен жарақтандырылуы, кейіннен оларды пайдалануы немесе қайталама шикізатты мүдделі өндірушілерге беруі тиіс. Бұл ретте қалдықтарды қолмен сұрыптау үлесін азайту қажет.</w:t>
      </w:r>
      <w:r>
        <w:br/>
      </w:r>
      <w:r>
        <w:rPr>
          <w:rFonts w:ascii="Times New Roman"/>
          <w:b w:val="false"/>
          <w:i w:val="false"/>
          <w:color w:val="000000"/>
          <w:sz w:val="28"/>
        </w:rPr>
        <w:t>
      8. Қазіргі уақытта Темір ауданында контейнерлік алаңдар мен контейнерлер жеткілікті, бірақ бұл ретте бөлек жинауға арналған контейнерлер орнатылған алаңдарда қалдықтарды бастапқы сұрыптау да қамтамасыз етілмейді. Контейнерлік алаңдарды "құрғақ"/ "дымқыл" сұрыптауға арналған контейнерлердің жеткілікті санымен, сондай-ақ қайта өңделетін шикізатты жекелеген фракцияларға әкету мүмкіндігі болған кезде жинақтау қажет. Контейнерлерді таңбалау қалдықтарды бөлек жинау жөніндегі заңнаманың талаптарына жауап беруі тиіс (контейнерде, 2 тілде, Ол арналған қалдықтардың фракциялары, сондай-ақ контейнердің иесі және контейнерге қызмет көрсетуді және әкетуді жүзеге асыратын кәсіпорын көрсетілуі тиіс).</w:t>
      </w:r>
      <w:r>
        <w:br/>
      </w:r>
      <w:r>
        <w:rPr>
          <w:rFonts w:ascii="Times New Roman"/>
          <w:b w:val="false"/>
          <w:i w:val="false"/>
          <w:color w:val="000000"/>
          <w:sz w:val="28"/>
        </w:rPr>
        <w:t>
      9. Қалдықтарды шығаруды жүзеге асыратын кәсіпорындар үшін қоқыс шығаратын техниканы сатып алу қажет. Техниканың тиеу құрылғылары контейнерлердің конструкциясына сәйкес болуы тиіс. Қалдықтардың әр түрлі фракцияларын қайталама шикізатпен жұмыс істеу талаптарын қамтамасыз ететін әр түрлі автомобильдер шығаруы керек. Контейнерлік алаңдардан қалдықтарды шығару контейнерлер толған кезде, бірақ тамақ қалдықтары үшін тәулігіне кемінде 1 рет жүзеге асырылуы тиіс.</w:t>
      </w:r>
      <w:r>
        <w:br/>
      </w:r>
      <w:r>
        <w:rPr>
          <w:rFonts w:ascii="Times New Roman"/>
          <w:b w:val="false"/>
          <w:i w:val="false"/>
          <w:color w:val="000000"/>
          <w:sz w:val="28"/>
        </w:rPr>
        <w:t>
      10. Органикалық қалдықтар (тамақ қалдықтарын қоса алғанда) биогазды компосттауға немесе алуға, содан кейін жағуға бағытталуы керек. Жеткілікті техникалық-экономикалық негіздемемен және қолда бар техникалық мүмкіндіктермен органикалық, сондай-ақ сұрыптау мүмкін емес қалдықтарды энергетикалық кәдеге жарату мүмкін.</w:t>
      </w:r>
      <w:r>
        <w:br/>
      </w:r>
      <w:r>
        <w:rPr>
          <w:rFonts w:ascii="Times New Roman"/>
          <w:b w:val="false"/>
          <w:i w:val="false"/>
          <w:color w:val="000000"/>
          <w:sz w:val="28"/>
        </w:rPr>
        <w:t>
      11. Толтырылған полигон карталары әзірленген рекультивация жобаларына сәйкес рекультивацияға ұшырауы тиіс.</w:t>
      </w:r>
      <w:r>
        <w:br/>
      </w:r>
      <w:r>
        <w:rPr>
          <w:rFonts w:ascii="Times New Roman"/>
          <w:b w:val="false"/>
          <w:i w:val="false"/>
          <w:color w:val="000000"/>
          <w:sz w:val="28"/>
        </w:rPr>
        <w:t>
</w:t>
      </w:r>
    </w:p>
    <w:bookmarkStart w:name="z28" w:id="10"/>
    <w:p>
      <w:pPr>
        <w:spacing w:after="0"/>
        <w:ind w:left="0"/>
        <w:jc w:val="left"/>
      </w:pPr>
      <w:r>
        <w:rPr>
          <w:rFonts w:ascii="Times New Roman"/>
          <w:b/>
          <w:i w:val="false"/>
          <w:color w:val="000000"/>
        </w:rPr>
        <w:t xml:space="preserve"> 2.2 Бағдарламаның нысаналы көрсеткіштері</w:t>
      </w:r>
    </w:p>
    <w:bookmarkEnd w:id="10"/>
    <w:p>
      <w:pPr>
        <w:spacing w:after="0"/>
        <w:ind w:left="0"/>
        <w:jc w:val="left"/>
      </w:pPr>
      <w:r>
        <w:rPr>
          <w:rFonts w:ascii="Times New Roman"/>
          <w:b w:val="false"/>
          <w:i w:val="false"/>
          <w:color w:val="000000"/>
          <w:sz w:val="28"/>
        </w:rPr>
        <w:t>      Қалдықтарды басқару бағдарламасының нысаналы көрсеткіштері нақты, өлшенетін, қол жеткізуге болатын, өзекті және уақыт бойынша шектеулі болуы тиіс (SMART критерийлері). Қалдықтарды басқару бағдарламасының мақсаттары: полигонға жіберілетін қалдықтардың жалпы көлемін азайту:</w:t>
      </w:r>
      <w:r>
        <w:br/>
      </w:r>
      <w:r>
        <w:rPr>
          <w:rFonts w:ascii="Times New Roman"/>
          <w:b w:val="false"/>
          <w:i w:val="false"/>
          <w:color w:val="000000"/>
          <w:sz w:val="28"/>
        </w:rPr>
        <w:t>
      Мақсаты: полигонға жіберілетін қалдықтардың жалпы көлемін 5 жылдық кезеңнің соңына қарай 20%-ға төмендету. Өлшеу: жыл сайын полигонға жіберілетін тонна қалдықтардың саны. Мақсаты: 5 жыл ішінде аудан аумағының 95% - на қалдықтарды бөлек жинау мен сұрыптаудың стандартты тәжірибесіне қол жеткізу. Өлшеу: ұйымдастырылған жеке коллекциясы бар ауданның пайызы. Парниктік газдар шығарындыларын азайту:</w:t>
      </w:r>
      <w:r>
        <w:br/>
      </w:r>
      <w:r>
        <w:rPr>
          <w:rFonts w:ascii="Times New Roman"/>
          <w:b w:val="false"/>
          <w:i w:val="false"/>
          <w:color w:val="000000"/>
          <w:sz w:val="28"/>
        </w:rPr>
        <w:t>
      Мақсаты: қалдықтарды басқару саласындағы барлық қолданыстағы заңнамалық нормалар мен стандарттарға сәйкестікті қамтамасыз ету. Өлшеу: сәйкестікті тексеру және тексеру нәтижелері.</w:t>
      </w:r>
      <w:r>
        <w:br/>
      </w:r>
      <w:r>
        <w:rPr>
          <w:rFonts w:ascii="Times New Roman"/>
          <w:b w:val="false"/>
          <w:i w:val="false"/>
          <w:color w:val="000000"/>
          <w:sz w:val="28"/>
        </w:rPr>
        <w:t>
      Мақсатты көрсеткіштер қалдықтарды басқару бағдарламасының нақты мақсаттары мен міндеттеріне бейімделуі керек және белгіленген мақсаттарға қол жеткізуді қамтамасыз ету үшін үнемі бақыланып, бағалануы керек. "Жасыл Қазақстан" ұлттық жобасы Ақтөбе облысының 2021-2025 жылдарға арналған "қатты тұрмыстық қалдықтардың пайда болуына байланысты оларды кәдеге жарату үлесі"даму жоспарын бекітті.</w:t>
      </w:r>
      <w:r>
        <w:br/>
      </w:r>
      <w:r>
        <w:rPr>
          <w:rFonts w:ascii="Times New Roman"/>
          <w:b w:val="false"/>
          <w:i w:val="false"/>
          <w:color w:val="000000"/>
          <w:sz w:val="28"/>
        </w:rPr>
        <w:t>
      Жоспарда Қазақстан Республикасы Экология, Геология және табиғи ресурстар министрлігінің декомпозициясымен тұрмыстық қатты қалдықтарды (бұдан әрі-ҚТҚ) кәдеге жарату үлесі ұлғайтылды, жоспардың 2021 жылға өзгеруімен - 19,2%, 2022 жылға - 24,5%, 2023 жылға - 27,5%, 2024 жылға - 30,1%, 2025 жылға - 33,6% Ақтөбе облысы бойынша енгізілді.</w:t>
      </w:r>
      <w:r>
        <w:br/>
      </w:r>
      <w:r>
        <w:rPr>
          <w:rFonts w:ascii="Times New Roman"/>
          <w:b w:val="false"/>
          <w:i w:val="false"/>
          <w:color w:val="000000"/>
          <w:sz w:val="28"/>
        </w:rPr>
        <w:t>
      Осыған байланысты, 2022 жылға қатты тұрмыстық қалдықтарды қалыптастыру жобасы 18300 тоннаны құрайды, оның ішінде кәдеге жарату (сұрыптау) жобасы - 2520 тонна - 13,7%, 2023 жылға - 17900 тонна, одан кәдеге жарату (сұрыптау) - 3439 тонна - 19,2%, 2024 жылға - 18150 тонна, одан кәдеге жарату (сұрыптау) - 4280 тонна - 23,5%, 2025 жылға 18450 тонна сұрыптау жоспарлануда, оның ішінде қалдықтарды кәдеге жарату (сұрыптау) 5212 тонна - 28,2%.</w:t>
      </w:r>
      <w:r>
        <w:br/>
      </w:r>
      <w:r>
        <w:rPr>
          <w:rFonts w:ascii="Times New Roman"/>
          <w:b w:val="false"/>
          <w:i w:val="false"/>
          <w:color w:val="000000"/>
          <w:sz w:val="28"/>
        </w:rPr>
        <w:t>
      - жоғарыда көрсетілген жұмыстарға қол жеткізу үшін заңды және жеке тұлғаларды қатты тұрмыстық қалдықтарды сұрыптау және кәдеге жарату жөніндегі жұмысқа тарту ұйымдастырылады. Ақтөбе облысының 2021 - 2025 жылдарға арналған даму жоспарының нысаналы индикаторларының жоспарлы мәндерін келісу парағы (</w:t>
      </w:r>
      <w:r>
        <w:rPr>
          <w:rFonts w:ascii="Times New Roman"/>
          <w:b w:val="false"/>
          <w:i w:val="false"/>
          <w:color w:val="000000"/>
          <w:sz w:val="28"/>
        </w:rPr>
        <w:t>6-кесте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Кесте 6. Келісу парағы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индикатор</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2021 жыл</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2022 жыл</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2023 жыл</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2024 жыл</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2025 жыл</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қалдықтардың пайда болуына байланысты оларды кәдеге жарату (сұрыптау) үлесі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Қазақстан Республикасы Үкіметінің 2021 жылғы 12 қазандағы </w:t>
      </w:r>
      <w:r>
        <w:rPr>
          <w:rFonts w:ascii="Times New Roman"/>
          <w:b w:val="false"/>
          <w:i w:val="false"/>
          <w:color w:val="000000"/>
          <w:sz w:val="28"/>
        </w:rPr>
        <w:t>қаулысымен</w:t>
      </w:r>
      <w:r>
        <w:rPr>
          <w:rFonts w:ascii="Times New Roman"/>
          <w:b w:val="false"/>
          <w:i w:val="false"/>
          <w:color w:val="000000"/>
          <w:sz w:val="28"/>
        </w:rPr>
        <w:t xml:space="preserve"> бекітілген "Жасыл Қазақстан" ұлттық жобасы шеңберінде белгіленген көрсеткіштер № 731, Қазақстан Республикасы Экология, Геология және табиғи ресурстар министрлігінің ыдырауымен қатты тұрмыстық қалдықтардың түзілуіне байланысты оларды кәдеге жарату үлесінің көрсеткіштері 2025 жылға дейін қайта бекітіліп, ұлғайтылды.</w:t>
      </w:r>
      <w:r>
        <w:br/>
      </w:r>
      <w:r>
        <w:rPr>
          <w:rFonts w:ascii="Times New Roman"/>
          <w:b w:val="false"/>
          <w:i w:val="false"/>
          <w:color w:val="000000"/>
          <w:sz w:val="28"/>
        </w:rPr>
        <w:t>
      2022 жылға арналған жоспар 164000 тонна қалдықтарды жинап, 40200 тонна қалдықтарды қайта өңдеуді жоспарлап отыр. Пайыздық үлесі - 24,5%.</w:t>
      </w:r>
      <w:r>
        <w:br/>
      </w:r>
      <w:r>
        <w:rPr>
          <w:rFonts w:ascii="Times New Roman"/>
          <w:b w:val="false"/>
          <w:i w:val="false"/>
          <w:color w:val="000000"/>
          <w:sz w:val="28"/>
        </w:rPr>
        <w:t>
      2023 жылға арналған жоспар 166 000 тонна қалдықтарды жинап, 45 700 тонна қалдықтарды қайта өңдеуді жоспарлап отыр. Пайыздық үлесі - 27,5%.</w:t>
      </w:r>
      <w:r>
        <w:br/>
      </w:r>
      <w:r>
        <w:rPr>
          <w:rFonts w:ascii="Times New Roman"/>
          <w:b w:val="false"/>
          <w:i w:val="false"/>
          <w:color w:val="000000"/>
          <w:sz w:val="28"/>
        </w:rPr>
        <w:t>
      2024 жылға арналған жоспар 168 000 тонна қалдықтарды жинап, 50 600 тонна қалдықтарды қайта өңдеуді жоспарлап отыр. Пайыздық үлесі - 30,1%.</w:t>
      </w:r>
      <w:r>
        <w:br/>
      </w:r>
      <w:r>
        <w:rPr>
          <w:rFonts w:ascii="Times New Roman"/>
          <w:b w:val="false"/>
          <w:i w:val="false"/>
          <w:color w:val="000000"/>
          <w:sz w:val="28"/>
        </w:rPr>
        <w:t>
      2025 жылға арналған жоспар 170 000 тонна қалдықтарды жинап, 57 120 тонна қалдықтарды қайта өңдеуді жоспарлап отыр. Пайыздық үлесі - 33,6%.</w:t>
      </w:r>
      <w:r>
        <w:br/>
      </w:r>
      <w:r>
        <w:rPr>
          <w:rFonts w:ascii="Times New Roman"/>
          <w:b w:val="false"/>
          <w:i w:val="false"/>
          <w:color w:val="000000"/>
          <w:sz w:val="28"/>
        </w:rPr>
        <w:t>
</w:t>
      </w:r>
    </w:p>
    <w:bookmarkStart w:name="z30" w:id="11"/>
    <w:p>
      <w:pPr>
        <w:spacing w:after="0"/>
        <w:ind w:left="0"/>
        <w:jc w:val="left"/>
      </w:pPr>
      <w:r>
        <w:rPr>
          <w:rFonts w:ascii="Times New Roman"/>
          <w:b/>
          <w:i w:val="false"/>
          <w:color w:val="000000"/>
        </w:rPr>
        <w:t xml:space="preserve"> 3. НЕГІЗГІ БАҒЫТТАР, ҚОЙЫЛҒАН МАҚСАТТАР МЕН МІНДЕТТЕРГЕ ЖЕТУ ЖОЛДАРЫ</w:t>
      </w:r>
    </w:p>
    <w:bookmarkEnd w:id="11"/>
    <w:p>
      <w:pPr>
        <w:spacing w:after="0"/>
        <w:ind w:left="0"/>
        <w:jc w:val="left"/>
      </w:pPr>
      <w:r>
        <w:rPr>
          <w:rFonts w:ascii="Times New Roman"/>
          <w:b w:val="false"/>
          <w:i w:val="false"/>
          <w:color w:val="000000"/>
          <w:sz w:val="28"/>
        </w:rPr>
        <w:t>      Коммуналдық қалдықтармен жұмыс істеу бойынша нысаналы көрсеткіштерге қол жеткізу үшін іс-шаралардың нақты бірізділігі мен уақтылы іске асырылуын құру қажет.</w:t>
      </w:r>
      <w:r>
        <w:br/>
      </w:r>
      <w:r>
        <w:rPr>
          <w:rFonts w:ascii="Times New Roman"/>
          <w:b w:val="false"/>
          <w:i w:val="false"/>
          <w:color w:val="000000"/>
          <w:sz w:val="28"/>
        </w:rPr>
        <w:t>
      Экологиялық ағарту және экологиялық мәдениетті арттыру мақсаттарына қол жеткізу үшін ресурстарды үнемдеу және "саналы тұтыну" қажеттілігін, қосымша қаптамадан бас тартуды және ұзақ мерзімді сапалы тауарлардың пайдасына таңдауды қамтитын әлеуметтік бағыттағы роликтер жасау қажет. Бұл бейнероликтерді жергілікті телеарналарда негізгі хабар тарату арасында орналастыру, сондай-ақ әлеуметтік желілерді, жергілікті танымал жұртшылықты және жаңалықтар арналарын тарту қажет.</w:t>
      </w:r>
      <w:r>
        <w:br/>
      </w:r>
      <w:r>
        <w:rPr>
          <w:rFonts w:ascii="Times New Roman"/>
          <w:b w:val="false"/>
          <w:i w:val="false"/>
          <w:color w:val="000000"/>
          <w:sz w:val="28"/>
        </w:rPr>
        <w:t>
      Қосымша қалдықтардың пайда болуына жол бермеуді, сұрыптауды, сондай-ақ қоқысты таратуға жол бермеуді "ақылға қонымды тұтынуды" насихаттау міндетті түрде қосымша және мектептен тыс білім беру бағдарламасына енгізілуі тиіс. Осы тақырып бойынша іс-шаралар білім беру мекемелерінде тұрақты негізде ұйымдастырылуы тиіс.</w:t>
      </w:r>
      <w:r>
        <w:br/>
      </w:r>
      <w:r>
        <w:rPr>
          <w:rFonts w:ascii="Times New Roman"/>
          <w:b w:val="false"/>
          <w:i w:val="false"/>
          <w:color w:val="000000"/>
          <w:sz w:val="28"/>
        </w:rPr>
        <w:t>
      ҚТҚ қалдықтарын бөлек жинау бойынша нысаналы көрсеткішке қол жеткізу үшін жергілікті халықты санитариялық-эпидемиологиялық талаптарға және қала құрылысы нормаларына сәйкес келетін контейнерлік алаңдармен, көзден қалдықтарды бөлек жинауға арналған контейнерлермен 2 фракцияға – "құрғақ" және "дымқыл"қамтамасыз ету қажет.</w:t>
      </w:r>
      <w:r>
        <w:br/>
      </w:r>
      <w:r>
        <w:rPr>
          <w:rFonts w:ascii="Times New Roman"/>
          <w:b w:val="false"/>
          <w:i w:val="false"/>
          <w:color w:val="000000"/>
          <w:sz w:val="28"/>
        </w:rPr>
        <w:t>
      Контейнерлік алаңдардың жобалары халық үшін қол жетімділікті және тиеу жұмыстарын жүргізудің ыңғайлылығын арнайы мамандардың ерекшеліктерін ескере отырып ескеруі тиіс. қалдықтарды шығару техникасы. Сонымен қатар, бір контейнер алаңын әртүрлі құрамдас қалдықтарды шығаратын әртүрлі кәсіпорындар пайдалана алады. Бұл жағдайда алаңның және оған тікелей іргелес аумақтың санитарлық жағдайына контейнерлер орнатқан барлық кәсіпорындар жауапты болуы керек.</w:t>
      </w:r>
      <w:r>
        <w:br/>
      </w:r>
      <w:r>
        <w:rPr>
          <w:rFonts w:ascii="Times New Roman"/>
          <w:b w:val="false"/>
          <w:i w:val="false"/>
          <w:color w:val="000000"/>
          <w:sz w:val="28"/>
        </w:rPr>
        <w:t>
      Көппәтерлі тұрғын үй секторындағы коммуналдық қалдықтарды жинау және уақытша сақтау алаңында контейнерлердің мынадай түрлері белгіленуі тиіс:</w:t>
      </w:r>
      <w:r>
        <w:br/>
      </w:r>
      <w:r>
        <w:rPr>
          <w:rFonts w:ascii="Times New Roman"/>
          <w:b w:val="false"/>
          <w:i w:val="false"/>
          <w:color w:val="000000"/>
          <w:sz w:val="28"/>
        </w:rPr>
        <w:t>
      Азық-түлік және органикалық қалдықтарды жинауға арналған "дымқыл" қалдықтар фракциясына арналған контейнерлер.</w:t>
      </w:r>
      <w:r>
        <w:br/>
      </w:r>
      <w:r>
        <w:rPr>
          <w:rFonts w:ascii="Times New Roman"/>
          <w:b w:val="false"/>
          <w:i w:val="false"/>
          <w:color w:val="000000"/>
          <w:sz w:val="28"/>
        </w:rPr>
        <w:t>
      "Құрғақ" фракцияға арналған контейнерлер-коммуналдық қалдықтардың, картонның, қағаздың, әйнектің және әйнектің, металдардың және осы құрамдас бөліктерден араласқан Күрделі бұйымдардың ластанбаған пластикалық құрамдас бөліктері. Сондай-ақ тоқыма.</w:t>
      </w:r>
      <w:r>
        <w:br/>
      </w:r>
      <w:r>
        <w:rPr>
          <w:rFonts w:ascii="Times New Roman"/>
          <w:b w:val="false"/>
          <w:i w:val="false"/>
          <w:color w:val="000000"/>
          <w:sz w:val="28"/>
        </w:rPr>
        <w:t>
      Сондай-ақ, сұрыпталмаған қалдықтарды орнату қажет, егер халық қоқысты қандай контейнерге салуға күмәнданса.</w:t>
      </w:r>
      <w:r>
        <w:br/>
      </w:r>
      <w:r>
        <w:rPr>
          <w:rFonts w:ascii="Times New Roman"/>
          <w:b w:val="false"/>
          <w:i w:val="false"/>
          <w:color w:val="000000"/>
          <w:sz w:val="28"/>
        </w:rPr>
        <w:t xml:space="preserve">
      </w:t>
      </w:r>
      <w:r>
        <w:rPr>
          <w:rFonts w:ascii="Times New Roman"/>
          <w:b w:val="false"/>
          <w:i w:val="false"/>
          <w:color w:val="000000"/>
          <w:sz w:val="28"/>
        </w:rPr>
        <w:t>ҚР СТ 3780-2022</w:t>
      </w:r>
      <w:r>
        <w:rPr>
          <w:rFonts w:ascii="Times New Roman"/>
          <w:b w:val="false"/>
          <w:i w:val="false"/>
          <w:color w:val="000000"/>
          <w:sz w:val="28"/>
        </w:rPr>
        <w:t xml:space="preserve"> сәйкес контейнерлік алаңда тұрғындардан ірі габаритті және құрылыс қалдықтарын жинау үшін орын бөлінуі тиіс.</w:t>
      </w:r>
      <w:r>
        <w:br/>
      </w:r>
      <w:r>
        <w:rPr>
          <w:rFonts w:ascii="Times New Roman"/>
          <w:b w:val="false"/>
          <w:i w:val="false"/>
          <w:color w:val="000000"/>
          <w:sz w:val="28"/>
        </w:rPr>
        <w:t>
      Жеке сектор тұрғындары үшін контейнерлік алаңдарды жайластыру осы білім берушілерден қалдықтарды әкетуді жүзеге асыратын ұйым жұмысының ерекшеліктерін ескере отырып жүргізілуге тиіс. Жеке сектор тұрғындары үшін коммуналдық қалдықтарды жинаудың ыңғайлылығы. Бұл контейнерлік алаңдар күл-қож қалдықтарын жинауға арналған контейнерлермен қосымша жинақталуы тиіс.</w:t>
      </w:r>
      <w:r>
        <w:br/>
      </w:r>
      <w:r>
        <w:rPr>
          <w:rFonts w:ascii="Times New Roman"/>
          <w:b w:val="false"/>
          <w:i w:val="false"/>
          <w:color w:val="000000"/>
          <w:sz w:val="28"/>
        </w:rPr>
        <w:t>
      Көппәтерлі тұрғын үй секторы үшін контейнерлік алаңдарды жайластыру жөніндегі жобалар біріздендірілуі және қалдықтарды жинау және шығару жөніндегі кәсіпорындардың мүдделерін ескеруі, сондай-ақ коммуналдық қалдықтарды жинау жөніндегі санитариялық нормативтерге сәйкес келуі тиіс.</w:t>
      </w:r>
      <w:r>
        <w:br/>
      </w:r>
      <w:r>
        <w:rPr>
          <w:rFonts w:ascii="Times New Roman"/>
          <w:b w:val="false"/>
          <w:i w:val="false"/>
          <w:color w:val="000000"/>
          <w:sz w:val="28"/>
        </w:rPr>
        <w:t>
      Биологиялық ыдырайтын қалдықтармен проблеманы шешу үшін ҚТҚ полигондарында азық-түлік және басқа да органикалық қалдықтарды (мысалы, ауыл шаруашылығы қалдықтары, көң) биокомпосттауды немесе экологиялық талаптарды сақтай отырып, осындай қалдықтарды энергетикалық кәдеге жаратуды көздеу қажет.</w:t>
      </w:r>
      <w:r>
        <w:br/>
      </w:r>
      <w:r>
        <w:rPr>
          <w:rFonts w:ascii="Times New Roman"/>
          <w:b w:val="false"/>
          <w:i w:val="false"/>
          <w:color w:val="000000"/>
          <w:sz w:val="28"/>
        </w:rPr>
        <w:t>
      Құрылыс қалдықтарын қабылдау және кәдеге жарату үшін (оларды коммуналдық қалдықтар полигондарында орналастыруға экологиялық заңнамамен тыйым салынғандықтан) қосымша желілерді - немесе қолданыстағы полигондарда немесе жаңа кәсіпорындарда – қабылдау алаңдарымен, фракцияларға және қорытынды өнім қоймаларына бөлу үшін ұсатқыштармен және экрандармен жарақтандырылған, кейіннен алынған материалдарды полигонның өз қажеттіліктеріне пайдалана отырып (қабаттар болған кезде) қосымша желілерді жайластыру қажет пайдаланылған карталарды оқшаулау немесе қалпына келтіру) немесе үшінші тарап тұтынушыларына демалу үшін. Құрылыс қалдықтарын қайта өңдеу міндетті түрде металдарды (мысалы, арматураны) өндіруге арналған сұрыптау кешендерін қамтуы керек. Құрылыс қалдықтарын полигондарда сақталған қалдықтарды оқшаулау үшін және кейіннен қалпына келтіру үшін пайдалану табиғи топырақ пен топырақты пайдалануды азайтады.</w:t>
      </w:r>
      <w:r>
        <w:br/>
      </w:r>
      <w:r>
        <w:rPr>
          <w:rFonts w:ascii="Times New Roman"/>
          <w:b w:val="false"/>
          <w:i w:val="false"/>
          <w:color w:val="000000"/>
          <w:sz w:val="28"/>
        </w:rPr>
        <w:t>
      Қолданыстағы коммуналдық қалдықтар полигондарының жұмыс істеуі мен дамуы қалдықтар денесінің ыдырау процесін және оның қоршаған ортаға әсерін бақылау үшін техникалық рекультивация кезеңдерімен, кейіннен газ мониторингі мен жер асты суларының мониторингін ұйымдастырумен полигонның (немесе алаңдардың) пайдаланылған (толтырылған) карталарын рекультивациялауды қамтуы тиіс. Және биологиялық рекультивацияның келесі кезеңі.</w:t>
      </w:r>
      <w:r>
        <w:br/>
      </w:r>
      <w:r>
        <w:rPr>
          <w:rFonts w:ascii="Times New Roman"/>
          <w:b w:val="false"/>
          <w:i w:val="false"/>
          <w:color w:val="000000"/>
          <w:sz w:val="28"/>
        </w:rPr>
        <w:t>
</w:t>
      </w:r>
    </w:p>
    <w:bookmarkStart w:name="z31" w:id="12"/>
    <w:p>
      <w:pPr>
        <w:spacing w:after="0"/>
        <w:ind w:left="0"/>
        <w:jc w:val="left"/>
      </w:pPr>
      <w:r>
        <w:rPr>
          <w:rFonts w:ascii="Times New Roman"/>
          <w:b/>
          <w:i w:val="false"/>
          <w:color w:val="000000"/>
        </w:rPr>
        <w:t xml:space="preserve"> 4. ҚАЖЕТТІ РЕСУРСТАР</w:t>
      </w:r>
    </w:p>
    <w:bookmarkEnd w:id="12"/>
    <w:p>
      <w:pPr>
        <w:spacing w:after="0"/>
        <w:ind w:left="0"/>
        <w:jc w:val="left"/>
      </w:pPr>
      <w:r>
        <w:rPr>
          <w:rFonts w:ascii="Times New Roman"/>
          <w:b w:val="false"/>
          <w:i w:val="false"/>
          <w:color w:val="000000"/>
          <w:sz w:val="28"/>
        </w:rPr>
        <w:t>      Бағдарлама бюджеті: қалдықтарды басқару бағдарламасын іске асыруға бөлінген жалпы бюджетті көрсету. Бұл Бағдарламаны орындау барысында бастапқы қаржыландыруды да, күтілетін қосымша шығындарды да қамтиды.</w:t>
      </w:r>
      <w:r>
        <w:br/>
      </w:r>
      <w:r>
        <w:rPr>
          <w:rFonts w:ascii="Times New Roman"/>
          <w:b w:val="false"/>
          <w:i w:val="false"/>
          <w:color w:val="000000"/>
          <w:sz w:val="28"/>
        </w:rPr>
        <w:t>
      Қаржыландыру көздері: мемлекеттік бюджеттер, жергілікті салықтар, гранттар және басқалар.</w:t>
      </w:r>
      <w:r>
        <w:br/>
      </w:r>
      <w:r>
        <w:rPr>
          <w:rFonts w:ascii="Times New Roman"/>
          <w:b w:val="false"/>
          <w:i w:val="false"/>
          <w:color w:val="000000"/>
          <w:sz w:val="28"/>
        </w:rPr>
        <w:t>
      Инвестицияларды қаржыландыру: құрастыру пункттерін, қайта өңдеу зауыттарын салу және қажетті техниканы сатып алу сияқты инвестициялық жобаларға бөлінген қаржыландыруды көрсету.</w:t>
      </w:r>
      <w:r>
        <w:br/>
      </w:r>
      <w:r>
        <w:rPr>
          <w:rFonts w:ascii="Times New Roman"/>
          <w:b w:val="false"/>
          <w:i w:val="false"/>
          <w:color w:val="000000"/>
          <w:sz w:val="28"/>
        </w:rPr>
        <w:t>
      Қалдықтарды басқару жөніндегі Бағдарламаның іс-шараларын қаржыландыру көзі жергілікті бюджет, облыстық бюджет болып табылады.</w:t>
      </w:r>
      <w:r>
        <w:br/>
      </w:r>
      <w:r>
        <w:rPr>
          <w:rFonts w:ascii="Times New Roman"/>
          <w:b w:val="false"/>
          <w:i w:val="false"/>
          <w:color w:val="000000"/>
          <w:sz w:val="28"/>
        </w:rPr>
        <w:t xml:space="preserve">
      </w:t>
      </w:r>
      <w:r>
        <w:rPr>
          <w:rFonts w:ascii="Times New Roman"/>
          <w:b w:val="false"/>
          <w:i/>
          <w:color w:val="000000"/>
          <w:sz w:val="28"/>
        </w:rPr>
        <w:t>Адами ресурстар:</w:t>
      </w:r>
      <w:r>
        <w:br/>
      </w:r>
      <w:r>
        <w:rPr>
          <w:rFonts w:ascii="Times New Roman"/>
          <w:b w:val="false"/>
          <w:i w:val="false"/>
          <w:color w:val="000000"/>
          <w:sz w:val="28"/>
        </w:rPr>
        <w:t>
      Қызметкерлер: қызметкерлердің қажетті санын, олардың біліктілігін және бағдарламаны іске асырудағы рөлін анықтау.</w:t>
      </w:r>
      <w:r>
        <w:br/>
      </w:r>
      <w:r>
        <w:rPr>
          <w:rFonts w:ascii="Times New Roman"/>
          <w:b w:val="false"/>
          <w:i w:val="false"/>
          <w:color w:val="000000"/>
          <w:sz w:val="28"/>
        </w:rPr>
        <w:t>
      Персоналды оқыту және дамыту: бағдарламаны сәтті жүзеге асыруды қамтамасыз ету үшін персоналды оқыту және дамыту жоспарларының сипаттамасы.</w:t>
      </w:r>
      <w:r>
        <w:br/>
      </w:r>
      <w:r>
        <w:rPr>
          <w:rFonts w:ascii="Times New Roman"/>
          <w:b w:val="false"/>
          <w:i w:val="false"/>
          <w:color w:val="000000"/>
          <w:sz w:val="28"/>
        </w:rPr>
        <w:t xml:space="preserve">
      </w:t>
      </w:r>
      <w:r>
        <w:rPr>
          <w:rFonts w:ascii="Times New Roman"/>
          <w:b w:val="false"/>
          <w:i/>
          <w:color w:val="000000"/>
          <w:sz w:val="28"/>
        </w:rPr>
        <w:t>Инфрақұрылым:</w:t>
      </w:r>
      <w:r>
        <w:br/>
      </w:r>
      <w:r>
        <w:rPr>
          <w:rFonts w:ascii="Times New Roman"/>
          <w:b w:val="false"/>
          <w:i w:val="false"/>
          <w:color w:val="000000"/>
          <w:sz w:val="28"/>
        </w:rPr>
        <w:t>
      Қалдықтарды жинауға және тасымалдауға арналған инфрақұрылым: қалдықтарды жинауға, тасымалдауға және уақытша сақтауға арналған инфрақұрылымды жаңғыртудың жай-күйі мен жоспарларын көрсету.</w:t>
      </w:r>
      <w:r>
        <w:br/>
      </w:r>
      <w:r>
        <w:rPr>
          <w:rFonts w:ascii="Times New Roman"/>
          <w:b w:val="false"/>
          <w:i w:val="false"/>
          <w:color w:val="000000"/>
          <w:sz w:val="28"/>
        </w:rPr>
        <w:t>
      Қайта өңдеу және кәдеге жарату инфрақұрылымы: қайта өңдеу зауыттары мен тиісті инфрақұрылымды салу және жаңғырту жөніндегі жай-күйі мен жоспарларының сипаттамасы.</w:t>
      </w:r>
      <w:r>
        <w:br/>
      </w:r>
      <w:r>
        <w:rPr>
          <w:rFonts w:ascii="Times New Roman"/>
          <w:b w:val="false"/>
          <w:i w:val="false"/>
          <w:color w:val="000000"/>
          <w:sz w:val="28"/>
        </w:rPr>
        <w:t xml:space="preserve">
      </w:t>
      </w:r>
      <w:r>
        <w:rPr>
          <w:rFonts w:ascii="Times New Roman"/>
          <w:b w:val="false"/>
          <w:i/>
          <w:color w:val="000000"/>
          <w:sz w:val="28"/>
        </w:rPr>
        <w:t>Технологиялық ресурстар:</w:t>
      </w:r>
      <w:r>
        <w:br/>
      </w:r>
      <w:r>
        <w:rPr>
          <w:rFonts w:ascii="Times New Roman"/>
          <w:b w:val="false"/>
          <w:i w:val="false"/>
          <w:color w:val="000000"/>
          <w:sz w:val="28"/>
        </w:rPr>
        <w:t>
      Техникалық жабдық: бағдарламаны тиімді іске асыру үшін қажетті техникалық жабдықты көрсету.</w:t>
      </w:r>
      <w:r>
        <w:br/>
      </w:r>
      <w:r>
        <w:rPr>
          <w:rFonts w:ascii="Times New Roman"/>
          <w:b w:val="false"/>
          <w:i w:val="false"/>
          <w:color w:val="000000"/>
          <w:sz w:val="28"/>
        </w:rPr>
        <w:t>
      Ақпараттық жүйелер: қалдықтарды бақылау және басқару үшін қажетті Ақпараттық жүйелер мен бағдарламалық жасақтаманың сипаттамасы.</w:t>
      </w:r>
      <w:r>
        <w:br/>
      </w:r>
      <w:r>
        <w:rPr>
          <w:rFonts w:ascii="Times New Roman"/>
          <w:b w:val="false"/>
          <w:i w:val="false"/>
          <w:color w:val="000000"/>
          <w:sz w:val="28"/>
        </w:rPr>
        <w:t xml:space="preserve">
      </w:t>
      </w:r>
      <w:r>
        <w:rPr>
          <w:rFonts w:ascii="Times New Roman"/>
          <w:b w:val="false"/>
          <w:i/>
          <w:color w:val="000000"/>
          <w:sz w:val="28"/>
        </w:rPr>
        <w:t>Серіктестік қатынастар:</w:t>
      </w:r>
      <w:r>
        <w:br/>
      </w:r>
      <w:r>
        <w:rPr>
          <w:rFonts w:ascii="Times New Roman"/>
          <w:b w:val="false"/>
          <w:i w:val="false"/>
          <w:color w:val="000000"/>
          <w:sz w:val="28"/>
        </w:rPr>
        <w:t>
      Серіктестер және ынтымақтастық: қосымша ресурстар немесе сараптама ұсына алатын ұйымдармен, кәсіпорындармен және ҮЕҰ-мен серіктестік қатынастарды көрсету. Азаматтық қоғам: бағдарламаны жүзеге асыруға жұртшылық пен еріктілерді тарту шараларының сипаттамасы.</w:t>
      </w:r>
      <w:r>
        <w:br/>
      </w:r>
      <w:r>
        <w:rPr>
          <w:rFonts w:ascii="Times New Roman"/>
          <w:b w:val="false"/>
          <w:i w:val="false"/>
          <w:color w:val="000000"/>
          <w:sz w:val="28"/>
        </w:rPr>
        <w:t xml:space="preserve">
      </w:t>
      </w:r>
      <w:r>
        <w:rPr>
          <w:rFonts w:ascii="Times New Roman"/>
          <w:b w:val="false"/>
          <w:i/>
          <w:color w:val="000000"/>
          <w:sz w:val="28"/>
        </w:rPr>
        <w:t>Уақыт шеңбері:</w:t>
      </w:r>
      <w:r>
        <w:br/>
      </w:r>
      <w:r>
        <w:rPr>
          <w:rFonts w:ascii="Times New Roman"/>
          <w:b w:val="false"/>
          <w:i w:val="false"/>
          <w:color w:val="000000"/>
          <w:sz w:val="28"/>
        </w:rPr>
        <w:t>
      Орындалу кестесі: жобалар мен іс-шаралардың басталуы мен аяқталуын қоса алғанда, бағдарламаның негізгі кезеңдерін іске асыру үшін уақыт шеңберін белгілеу.</w:t>
      </w:r>
      <w:r>
        <w:br/>
      </w:r>
      <w:r>
        <w:rPr>
          <w:rFonts w:ascii="Times New Roman"/>
          <w:b w:val="false"/>
          <w:i w:val="false"/>
          <w:color w:val="000000"/>
          <w:sz w:val="28"/>
        </w:rPr>
        <w:t>
      Мониторинг және бағалау: прогресс пен нәтижелерді үздіксіз бақылау үшін мониторинг және бағалау жүйесінің сипаттамасы.</w:t>
      </w:r>
      <w:r>
        <w:br/>
      </w:r>
      <w:r>
        <w:rPr>
          <w:rFonts w:ascii="Times New Roman"/>
          <w:b w:val="false"/>
          <w:i w:val="false"/>
          <w:color w:val="000000"/>
          <w:sz w:val="28"/>
        </w:rPr>
        <w:t>
</w:t>
      </w:r>
    </w:p>
    <w:bookmarkStart w:name="z32" w:id="13"/>
    <w:p>
      <w:pPr>
        <w:spacing w:after="0"/>
        <w:ind w:left="0"/>
        <w:jc w:val="left"/>
      </w:pPr>
      <w:r>
        <w:rPr>
          <w:rFonts w:ascii="Times New Roman"/>
          <w:b/>
          <w:i w:val="false"/>
          <w:color w:val="000000"/>
        </w:rPr>
        <w:t xml:space="preserve"> 5. БАҒДАРЛАМАНЫ ІСКЕ АСЫРУ ЖӨНІНДЕГІ ІС-ШАРАЛАР ЖОСПАРЫ</w:t>
      </w:r>
    </w:p>
    <w:bookmarkEnd w:id="13"/>
    <w:p>
      <w:pPr>
        <w:spacing w:after="0"/>
        <w:ind w:left="0"/>
        <w:jc w:val="left"/>
      </w:pPr>
      <w:r>
        <w:rPr>
          <w:rFonts w:ascii="Times New Roman"/>
          <w:b w:val="false"/>
          <w:i w:val="false"/>
          <w:color w:val="000000"/>
          <w:sz w:val="28"/>
        </w:rPr>
        <w:t xml:space="preserve">      Мақсаттарға қол жеткізу және міндеттерді орындау үшін Бағдарламаны іске асыру жөніндегі іс-шаралар Жоспары әзірленді, ол төменде келтірілген. </w:t>
      </w:r>
      <w:r>
        <w:br/>
      </w:r>
      <w:r>
        <w:rPr>
          <w:rFonts w:ascii="Times New Roman"/>
          <w:b w:val="false"/>
          <w:i w:val="false"/>
          <w:color w:val="000000"/>
          <w:sz w:val="28"/>
        </w:rPr>
        <w:t xml:space="preserve">
      Іс-шаралар жоспары міндеттер мен көрсеткіштер бойынша топтастырылған, мерзімдері мен жауапты орындаушылар көрсетілген. Іс-шаралар жоспары күтілетін нәтижелерге қол жеткізу мақсатында Бағдарламаның барлық жауапты орындаушыларының жұмыстарына кешенді көзқарас пен үйлестіруді қамтамасыз етеді. </w:t>
      </w:r>
      <w:r>
        <w:br/>
      </w:r>
      <w:r>
        <w:rPr>
          <w:rFonts w:ascii="Times New Roman"/>
          <w:b w:val="false"/>
          <w:i w:val="false"/>
          <w:color w:val="000000"/>
          <w:sz w:val="28"/>
        </w:rPr>
        <w:t>
      Бағдарламаға енгізілген үлгілік техникалық және жобалық құжаттаманы әзірлеуді қоса алғанда, құрылыс жөніндегі іс-шаралар энергия үнемдеуді және коммуналдық қалдықтарды басқару саласындағы қызметтің энергетикалық тиімділігін арттыруды қамтамасыз ететін ең үздік қолжетімді техникаларды пайдалануды көздеуге тиіс.</w:t>
      </w:r>
      <w:r>
        <w:br/>
      </w:r>
      <w:r>
        <w:rPr>
          <w:rFonts w:ascii="Times New Roman"/>
          <w:b w:val="false"/>
          <w:i w:val="false"/>
          <w:color w:val="000000"/>
          <w:sz w:val="28"/>
        </w:rPr>
        <w:t xml:space="preserve">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қойылған мақсаттарға, міндеттерге және нысаналы көрсеткіштерге қол жеткізу мүмкін болмаған жағдайда өзге де іс-шаралар айқындалады және анықталған проблемалық мәселелер бойынша шаралар қабылданады. </w:t>
      </w:r>
      <w:r>
        <w:br/>
      </w:r>
      <w:r>
        <w:rPr>
          <w:rFonts w:ascii="Times New Roman"/>
          <w:b w:val="false"/>
          <w:i w:val="false"/>
          <w:color w:val="000000"/>
          <w:sz w:val="28"/>
        </w:rPr>
        <w:t xml:space="preserve">
      Мониторинг нәтижелері бойынша ТКШ бөлімі мыналарға бағытталған шешімдер шығарады: </w:t>
      </w:r>
      <w:r>
        <w:br/>
      </w:r>
      <w:r>
        <w:rPr>
          <w:rFonts w:ascii="Times New Roman"/>
          <w:b w:val="false"/>
          <w:i w:val="false"/>
          <w:color w:val="000000"/>
          <w:sz w:val="28"/>
        </w:rPr>
        <w:t xml:space="preserve">
      - бағдарламалардың белгіленген мақсаттары мен міндеттеріне қол жеткізу мақсатында жоспарланған іс-шараларды іске асырудың (өзге де іс-шараларды айқындаудың) тиімділігін арттыру; </w:t>
      </w:r>
      <w:r>
        <w:br/>
      </w:r>
      <w:r>
        <w:rPr>
          <w:rFonts w:ascii="Times New Roman"/>
          <w:b w:val="false"/>
          <w:i w:val="false"/>
          <w:color w:val="000000"/>
          <w:sz w:val="28"/>
        </w:rPr>
        <w:t>
      - анықталған проблемалық мәселелер бойынша шаралар қабылдау.</w:t>
      </w:r>
      <w:r>
        <w:br/>
      </w:r>
      <w:r>
        <w:rPr>
          <w:rFonts w:ascii="Times New Roman"/>
          <w:b w:val="false"/>
          <w:i w:val="false"/>
          <w:color w:val="000000"/>
          <w:sz w:val="28"/>
        </w:rPr>
        <w:t xml:space="preserve">
      ТКШ бөлімі Бағдарламаның тапсырыс берушісі ретінде келесі функцияларды жүзеге асырады: </w:t>
      </w:r>
      <w:r>
        <w:br/>
      </w:r>
      <w:r>
        <w:rPr>
          <w:rFonts w:ascii="Times New Roman"/>
          <w:b w:val="false"/>
          <w:i w:val="false"/>
          <w:color w:val="000000"/>
          <w:sz w:val="28"/>
        </w:rPr>
        <w:t>
      1) Бағдарламаның барлық орындаушыларының іс-қимылын үйлестіре отырып, Темір ауданының аумағында коммуналдық қалдықтарды басқару саласындағы міндеттерді шешуге бірыңғай орталықтандырылған кешенді тәсілді қалыптастырады және қамтамасыз етеді;</w:t>
      </w:r>
      <w:r>
        <w:br/>
      </w:r>
      <w:r>
        <w:rPr>
          <w:rFonts w:ascii="Times New Roman"/>
          <w:b w:val="false"/>
          <w:i w:val="false"/>
          <w:color w:val="000000"/>
          <w:sz w:val="28"/>
        </w:rPr>
        <w:t>
      2) бюджет қаражаты есебінен бағдарламаны іске асыруға арналған қаржылық шығындар бойынша Темір ауданының әкімдігімен өзара іс-қимыл жасайды;</w:t>
      </w:r>
      <w:r>
        <w:br/>
      </w:r>
      <w:r>
        <w:rPr>
          <w:rFonts w:ascii="Times New Roman"/>
          <w:b w:val="false"/>
          <w:i w:val="false"/>
          <w:color w:val="000000"/>
          <w:sz w:val="28"/>
        </w:rPr>
        <w:t>
      3) Бағдарламаның іс-шараларын іске асыру мәселелері бойынша кент әкімдігімен және а/о әкімдіктерімен өзара іс-қимылды жүзеге асырады;</w:t>
      </w:r>
      <w:r>
        <w:br/>
      </w:r>
      <w:r>
        <w:rPr>
          <w:rFonts w:ascii="Times New Roman"/>
          <w:b w:val="false"/>
          <w:i w:val="false"/>
          <w:color w:val="000000"/>
          <w:sz w:val="28"/>
        </w:rPr>
        <w:t>
      4) Бағдарлама іс-шараларының іске асырылуына мониторингті жүзеге асырады, Қоғамдық кеңестің отырыстарында талқылау үшін мониторинг нәтижелерін шығарады;</w:t>
      </w:r>
      <w:r>
        <w:br/>
      </w:r>
      <w:r>
        <w:rPr>
          <w:rFonts w:ascii="Times New Roman"/>
          <w:b w:val="false"/>
          <w:i w:val="false"/>
          <w:color w:val="000000"/>
          <w:sz w:val="28"/>
        </w:rPr>
        <w:t>
      5) бағдарламаға тиісті өзгерістер енгізу қажеттілігін негіздей отырып, іс-шараларды, нысаналы көрсеткіштерді, Бағдарлама іс-шараларын іске асыруға арналған шығындарды түзетуді, оның ішінде келіп түскен ұсыныстар негізінде жүзеге асырады;</w:t>
      </w:r>
      <w:r>
        <w:br/>
      </w:r>
      <w:r>
        <w:rPr>
          <w:rFonts w:ascii="Times New Roman"/>
          <w:b w:val="false"/>
          <w:i w:val="false"/>
          <w:color w:val="000000"/>
          <w:sz w:val="28"/>
        </w:rPr>
        <w:t>
      6) Бағдарлама іс-шараларының іске асырылу барысын тексеруге қатысады;</w:t>
      </w:r>
      <w:r>
        <w:br/>
      </w:r>
      <w:r>
        <w:rPr>
          <w:rFonts w:ascii="Times New Roman"/>
          <w:b w:val="false"/>
          <w:i w:val="false"/>
          <w:color w:val="000000"/>
          <w:sz w:val="28"/>
        </w:rPr>
        <w:t>
      7) Бағдарламаны, сондай-ақ Бағдарлама іс-шараларының іске асырылу барысы туралы ақпаратты Темір ауданы әкімдігінің ресми сайтында орналастырады.</w:t>
      </w:r>
      <w:r>
        <w:br/>
      </w:r>
      <w:r>
        <w:rPr>
          <w:rFonts w:ascii="Times New Roman"/>
          <w:b w:val="false"/>
          <w:i w:val="false"/>
          <w:color w:val="000000"/>
          <w:sz w:val="28"/>
        </w:rPr>
        <w:t xml:space="preserve">
      </w:t>
      </w:r>
      <w:r>
        <w:rPr>
          <w:rFonts w:ascii="Times New Roman"/>
          <w:b w:val="false"/>
          <w:i w:val="false"/>
          <w:color w:val="000000"/>
          <w:sz w:val="28"/>
        </w:rPr>
        <w:t>Кесте 7. Темір ауданының коммуналдық қалдықтарды басқару жөніндегі 2026-2029 жылдарға арналған Бағдарламасын іске асыру жөніндегі іс-шаралар жоспары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 шараларды жүзеге асыру үшін қаражат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Нормативтік құжаттарды уақтылы әзірлеу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Қаржыландыруды қажет етпейді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өңделетін қалдықтардың (пластмасса, шыны ыдыстар, қағаз) көлемін анықтау және есепке алуды жүргізу үшін 2 жыл ішінде мониторинг жүргізу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2026-2029 ж.ж.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ЖБ</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Қалдықтардың пайда болуы мен жинақталуы бойынша мониторингтік деректерді жүргізетін штаттан тыс қызметкерлердің қажетті санын анықтау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ЖБ</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Қалдықтардың пайда болуы мен жинақталуы бойынша мониторингтік деректерді жүргізетін штаттан тыс қызметкерлерге еңбекақы төлеу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2026-2029 ж.ж.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ЖБ</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2 жылдағы мониторингтік деректер негізінде ҚББЖ түзету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ж. (4 тоқсан)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ЖБ</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бірлік мөлшерінде ҚТҚ қалдықтарын шығару үшін мамандандырылған техниканы сатып алу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 ЖБ</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Халықпен жабдықталмаған орындарда қалдықтарды рұқсатсыз орналастыруға жол бермеу туралы түсіндіру сипатындағы іс-шаралар өткізу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2026-2029 ж.ж.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Қаржыландыруды қажет етпейді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және тұтыну қалдықтарын жинау, тасымалдау және кәдеге жарату, қоршаған ортаның ластануын болдырмауға бағытталған іс-шаралар жүргізу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2026-2029 ж.ж.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етпейді ЖАО қаржыландыру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ҚОСЫМША 1</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Темір ауданында коммуналдық қалдықтарды басқару жөніндегі 2026-2029 жылдарға арналған бағдарламаның көрсеткіштерін айқындау әдістемесі.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көрсеткіштің атауы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көрсеткіштерді қалыптастыру кезеңділігі мен мерзімдері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Негіздеме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Есептеу әдістемесінің сипаттамасы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ҚТҚ жинау және әкетумен қамту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бекітілген сәттен бастап бір жыл өткен соң</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 ҚР-ның Жасыл экономикаға көшуі жөніндегі Тұжырымдамаға сәйкес келеді және ҚТҚ жинау және әкету жөніндегі қызметтерге қолжетімділігі бар халықтың үлесін айқындау үшін қажет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 аудан халқының жалпы санына есепшоттарға сәйкес тұрғындардың санын (адам санын) бөлу арқылы алуға болады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алыммен қамту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өткеннен кейін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 сәйкес келеді</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 жеке жиналған ҚТҚ құрғақ фракциясының (пластик, картон және қағаз қалдықтары, шыны, металл банкалар) санын тоннамен ҚТҚ (коммуналдық қалдықтар) түзілуінің жалпы санына тоннамен бөлу арқылы қалыптастырылады, нәтижені пайызбен көрсетеді. Қалдықтардың жекелеген қауіпті түрлері бойынша көрсеткіш, сондай-ақ бөлек жиналған қауіпті қалдықтардың (РСО, ЭЭО және медициналық) мөлшерін ҚТҚ морфологиялық құрамын негізге ала отырып, нәтижені пайызбен көрсете отырып, қауіпті қалдықтардың түзілуінің жалпы есептік көлеміне бөлу жолымен қалыптасады.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немесе қала): - фракциялар бойынша - қалдықтардың жекелеген қауіпті түрлеріне (Медициналық және құрамында сынап бар қалдықтар)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бекітілген сәттен бастап</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Қазақстан" ұлттық жобасына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ҚТҚ қайта өңдеу және кәдеге жарату үшін (білім көлемінен)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бекітілген сәттен бастап бір жыл өткен соң.</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 ҚР-ның "жасыл" экономикаға көшуі жөніндегі тұжырымдамаға және "Жасыл Қазақстан" ұлттық жобасына сәйкес келеді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 қаланың барлық қайта өңделген және қайта пайдаланылған қатты тұрмыстық қалдықтарының (коммуналдық қалдықтардың қауіпті құрамдас бөліктерін қоса алғанда), оның ішінде полигонда сұрыпталған бөлек жиналған қалдықтардың және қайталама ресурстардың санын ауданда пайда болған барлық қатты тұрмыстық қалдықтардың (коммуналдық қалдықтардың) жалпы санына бөлу арқылы алынады, нәтижені пайызбен көрсетеді.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Экологиялық талаптарға сәйкес ҚТҚ полигонын жабу және рекультивациялау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бекітілген сәттен бастап бір жыл өткен соң</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 ҚР-ның жасыл экономикаға көшуі жөніндегі Тұжырымдамаға сәйкес келеді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 рекультивациялау және жою жұмыстары аяқталған объектілердің санын болжайды.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