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d72602" w14:textId="fd7260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Мұғалжар аудандық мәслихатының 2025 жылғы 19 желтоқсандағы № 490 "2026-2028 жылдарға арналған Мұғалжар аудандық бюджетін бекіту туралы" шешіміне өзгерістер енгізу туралы</w:t>
      </w:r>
    </w:p>
    <w:p>
      <w:pPr>
        <w:spacing w:after="0"/>
        <w:ind w:left="0"/>
        <w:jc w:val="both"/>
      </w:pPr>
      <w:r>
        <w:rPr>
          <w:rFonts w:ascii="Times New Roman"/>
          <w:b w:val="false"/>
          <w:i w:val="false"/>
          <w:color w:val="000000"/>
          <w:sz w:val="28"/>
        </w:rPr>
        <w:t>Ақтөбе облысы Мұғалжар аудандық мәслихатының 2026 жылғы 13 ақпандағы № 515 шешімі</w:t>
      </w:r>
    </w:p>
    <w:p>
      <w:pPr>
        <w:spacing w:after="0"/>
        <w:ind w:left="0"/>
        <w:jc w:val="both"/>
      </w:pPr>
      <w:bookmarkStart w:name="z2" w:id="0"/>
      <w:r>
        <w:rPr>
          <w:rFonts w:ascii="Times New Roman"/>
          <w:b w:val="false"/>
          <w:i w:val="false"/>
          <w:color w:val="000000"/>
          <w:sz w:val="28"/>
        </w:rPr>
        <w:t>
      Мұғалжар аудандық мәслихаты ШЕШІМ ҚАБЫЛДАДЫ:</w:t>
      </w:r>
    </w:p>
    <w:bookmarkEnd w:id="0"/>
    <w:bookmarkStart w:name="z3" w:id="1"/>
    <w:p>
      <w:pPr>
        <w:spacing w:after="0"/>
        <w:ind w:left="0"/>
        <w:jc w:val="both"/>
      </w:pPr>
      <w:r>
        <w:rPr>
          <w:rFonts w:ascii="Times New Roman"/>
          <w:b w:val="false"/>
          <w:i w:val="false"/>
          <w:color w:val="000000"/>
          <w:sz w:val="28"/>
        </w:rPr>
        <w:t xml:space="preserve">
      1. Мұғалжар аудандық мәслихатының "2026-2028 жылдарға арналған Мұғалжар аудандық бюджетін бекіту туралы" 2025 жылғы 19 желтоқсандағы № 490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"Қазақстан Республикасының Бюджет Кодексінің 91 бабының </w:t>
      </w:r>
      <w:r>
        <w:rPr>
          <w:rFonts w:ascii="Times New Roman"/>
          <w:b w:val="false"/>
          <w:i w:val="false"/>
          <w:color w:val="000000"/>
          <w:sz w:val="28"/>
        </w:rPr>
        <w:t>3 тармағына</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сәйкес, Мұғалжар ауданының мәслихаты </w:t>
      </w:r>
      <w:r>
        <w:rPr>
          <w:rFonts w:ascii="Times New Roman"/>
          <w:b/>
          <w:i w:val="false"/>
          <w:color w:val="000000"/>
          <w:sz w:val="28"/>
        </w:rPr>
        <w:t>ШЕШІМ ҚАБЫЛДАДЫ</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xml:space="preserve">
      "1. 2026-2028 жылдарға арналған Мұғалжар аудандық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2026 жылға мынадай көлемдерде бекітілсін:</w:t>
      </w:r>
    </w:p>
    <w:p>
      <w:pPr>
        <w:spacing w:after="0"/>
        <w:ind w:left="0"/>
        <w:jc w:val="both"/>
      </w:pPr>
      <w:r>
        <w:rPr>
          <w:rFonts w:ascii="Times New Roman"/>
          <w:b w:val="false"/>
          <w:i w:val="false"/>
          <w:color w:val="000000"/>
          <w:sz w:val="28"/>
        </w:rPr>
        <w:t>
      1) кірістер – 15 636 469 мың теңге:</w:t>
      </w:r>
    </w:p>
    <w:p>
      <w:pPr>
        <w:spacing w:after="0"/>
        <w:ind w:left="0"/>
        <w:jc w:val="both"/>
      </w:pPr>
      <w:r>
        <w:rPr>
          <w:rFonts w:ascii="Times New Roman"/>
          <w:b w:val="false"/>
          <w:i w:val="false"/>
          <w:color w:val="000000"/>
          <w:sz w:val="28"/>
        </w:rPr>
        <w:t>
      трансферттер түсімі – 1 904 590 мың теңге;</w:t>
      </w:r>
    </w:p>
    <w:p>
      <w:pPr>
        <w:spacing w:after="0"/>
        <w:ind w:left="0"/>
        <w:jc w:val="both"/>
      </w:pPr>
      <w:r>
        <w:rPr>
          <w:rFonts w:ascii="Times New Roman"/>
          <w:b w:val="false"/>
          <w:i w:val="false"/>
          <w:color w:val="000000"/>
          <w:sz w:val="28"/>
        </w:rPr>
        <w:t>
      2) шығындар – 15 024 273,9 мың теңге;</w:t>
      </w:r>
    </w:p>
    <w:p>
      <w:pPr>
        <w:spacing w:after="0"/>
        <w:ind w:left="0"/>
        <w:jc w:val="both"/>
      </w:pPr>
      <w:r>
        <w:rPr>
          <w:rFonts w:ascii="Times New Roman"/>
          <w:b w:val="false"/>
          <w:i w:val="false"/>
          <w:color w:val="000000"/>
          <w:sz w:val="28"/>
        </w:rPr>
        <w:t>
      3) таза бюджеттік кредиттеу – -171 137 мың теңге:</w:t>
      </w:r>
    </w:p>
    <w:p>
      <w:pPr>
        <w:spacing w:after="0"/>
        <w:ind w:left="0"/>
        <w:jc w:val="both"/>
      </w:pPr>
      <w:r>
        <w:rPr>
          <w:rFonts w:ascii="Times New Roman"/>
          <w:b w:val="false"/>
          <w:i w:val="false"/>
          <w:color w:val="000000"/>
          <w:sz w:val="28"/>
        </w:rPr>
        <w:t>
      бюджеттік кредиттер –25 950 мың теңге;</w:t>
      </w:r>
    </w:p>
    <w:p>
      <w:pPr>
        <w:spacing w:after="0"/>
        <w:ind w:left="0"/>
        <w:jc w:val="both"/>
      </w:pPr>
      <w:r>
        <w:rPr>
          <w:rFonts w:ascii="Times New Roman"/>
          <w:b w:val="false"/>
          <w:i w:val="false"/>
          <w:color w:val="000000"/>
          <w:sz w:val="28"/>
        </w:rPr>
        <w:t>
      бюджеттік кредиттерді өтеу – 197 087 мың теңге:</w:t>
      </w:r>
    </w:p>
    <w:p>
      <w:pPr>
        <w:spacing w:after="0"/>
        <w:ind w:left="0"/>
        <w:jc w:val="both"/>
      </w:pPr>
      <w:r>
        <w:rPr>
          <w:rFonts w:ascii="Times New Roman"/>
          <w:b w:val="false"/>
          <w:i w:val="false"/>
          <w:color w:val="000000"/>
          <w:sz w:val="28"/>
        </w:rPr>
        <w:t>
      4) қаржы активтерiмен жасалатын операциялар бойынша сальдо – 0 теңге:</w:t>
      </w:r>
    </w:p>
    <w:p>
      <w:pPr>
        <w:spacing w:after="0"/>
        <w:ind w:left="0"/>
        <w:jc w:val="both"/>
      </w:pPr>
      <w:r>
        <w:rPr>
          <w:rFonts w:ascii="Times New Roman"/>
          <w:b w:val="false"/>
          <w:i w:val="false"/>
          <w:color w:val="000000"/>
          <w:sz w:val="28"/>
        </w:rPr>
        <w:t>
      қаржы активтерiн сатып алу – 0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p>
      <w:pPr>
        <w:spacing w:after="0"/>
        <w:ind w:left="0"/>
        <w:jc w:val="both"/>
      </w:pPr>
      <w:r>
        <w:rPr>
          <w:rFonts w:ascii="Times New Roman"/>
          <w:b w:val="false"/>
          <w:i w:val="false"/>
          <w:color w:val="000000"/>
          <w:sz w:val="28"/>
        </w:rPr>
        <w:t>
      5) бюджет тапшылығы (профициті) – 783 332,1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- 783 332,1 мың теңге:</w:t>
      </w:r>
    </w:p>
    <w:p>
      <w:pPr>
        <w:spacing w:after="0"/>
        <w:ind w:left="0"/>
        <w:jc w:val="both"/>
      </w:pPr>
      <w:r>
        <w:rPr>
          <w:rFonts w:ascii="Times New Roman"/>
          <w:b w:val="false"/>
          <w:i w:val="false"/>
          <w:color w:val="000000"/>
          <w:sz w:val="28"/>
        </w:rPr>
        <w:t>
      қарыздар түсімі – 25 950 мың теңге;</w:t>
      </w:r>
    </w:p>
    <w:p>
      <w:pPr>
        <w:spacing w:after="0"/>
        <w:ind w:left="0"/>
        <w:jc w:val="both"/>
      </w:pPr>
      <w:r>
        <w:rPr>
          <w:rFonts w:ascii="Times New Roman"/>
          <w:b w:val="false"/>
          <w:i w:val="false"/>
          <w:color w:val="000000"/>
          <w:sz w:val="28"/>
        </w:rPr>
        <w:t>
      қарыздарды өтеу – 883 752 мың теңге;</w:t>
      </w:r>
    </w:p>
    <w:p>
      <w:pPr>
        <w:spacing w:after="0"/>
        <w:ind w:left="0"/>
        <w:jc w:val="both"/>
      </w:pPr>
      <w:r>
        <w:rPr>
          <w:rFonts w:ascii="Times New Roman"/>
          <w:b w:val="false"/>
          <w:i w:val="false"/>
          <w:color w:val="000000"/>
          <w:sz w:val="28"/>
        </w:rPr>
        <w:t>
      бюджет қаражатының пайдаланылатын қалдықтары – 74 469,9 мың теңге.</w:t>
      </w:r>
    </w:p>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қосымшаларына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2. Осы шешім 2026 жылғы 1 қаңтардан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Мұғалжар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Ермагамбетов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Мұғалжар аудандық </w:t>
            </w:r>
            <w:r>
              <w:br/>
            </w:r>
            <w:r>
              <w:rPr>
                <w:rFonts w:ascii="Times New Roman"/>
                <w:b w:val="false"/>
                <w:i w:val="false"/>
                <w:color w:val="000000"/>
                <w:sz w:val="20"/>
              </w:rPr>
              <w:t xml:space="preserve">мәслихатының 2025 жылғы </w:t>
            </w:r>
            <w:r>
              <w:br/>
            </w:r>
            <w:r>
              <w:rPr>
                <w:rFonts w:ascii="Times New Roman"/>
                <w:b w:val="false"/>
                <w:i w:val="false"/>
                <w:color w:val="000000"/>
                <w:sz w:val="20"/>
              </w:rPr>
              <w:t xml:space="preserve">13 ақпандағы № 515 шешіміне </w:t>
            </w:r>
            <w:r>
              <w:br/>
            </w:r>
            <w:r>
              <w:rPr>
                <w:rFonts w:ascii="Times New Roman"/>
                <w:b w:val="false"/>
                <w:i w:val="false"/>
                <w:color w:val="000000"/>
                <w:sz w:val="20"/>
              </w:rPr>
              <w:t>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Мұғалжар аудандық </w:t>
            </w:r>
            <w:r>
              <w:br/>
            </w:r>
            <w:r>
              <w:rPr>
                <w:rFonts w:ascii="Times New Roman"/>
                <w:b w:val="false"/>
                <w:i w:val="false"/>
                <w:color w:val="000000"/>
                <w:sz w:val="20"/>
              </w:rPr>
              <w:t xml:space="preserve">мәслихатының 2025 жылғы </w:t>
            </w:r>
            <w:r>
              <w:br/>
            </w:r>
            <w:r>
              <w:rPr>
                <w:rFonts w:ascii="Times New Roman"/>
                <w:b w:val="false"/>
                <w:i w:val="false"/>
                <w:color w:val="000000"/>
                <w:sz w:val="20"/>
              </w:rPr>
              <w:t xml:space="preserve">19 желтоқсандағы № 490 </w:t>
            </w:r>
            <w:r>
              <w:br/>
            </w:r>
            <w:r>
              <w:rPr>
                <w:rFonts w:ascii="Times New Roman"/>
                <w:b w:val="false"/>
                <w:i w:val="false"/>
                <w:color w:val="000000"/>
                <w:sz w:val="20"/>
              </w:rPr>
              <w:t>шешіміне 1 қосымша</w:t>
            </w:r>
          </w:p>
        </w:tc>
      </w:tr>
    </w:tbl>
    <w:p>
      <w:pPr>
        <w:spacing w:after="0"/>
        <w:ind w:left="0"/>
        <w:jc w:val="left"/>
      </w:pPr>
      <w:r>
        <w:rPr>
          <w:rFonts w:ascii="Times New Roman"/>
          <w:b/>
          <w:i w:val="false"/>
          <w:color w:val="000000"/>
        </w:rPr>
        <w:t xml:space="preserve"> 2026 жылға арналған Мұғалжар аудандық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15 636 469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13 640 645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3 617 788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3 077 788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9 770 205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9 764 032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191 876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өндірілген және асырылған бензин ( авиациялық бензинді қоспағанда ), дизель отыны, газохол, бензанол, мұнай еріткіш, жеңіл көмірсутектер қоспасы және экологиялық отыны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60 776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60 776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w:t>
            </w:r>
          </w:p>
          <w:p>
            <w:pPr>
              <w:spacing w:after="20"/>
              <w:ind w:left="20"/>
              <w:jc w:val="both"/>
            </w:pPr>
            <w:r>
              <w:rPr>
                <w:rFonts w:ascii="Times New Roman"/>
                <w:b w:val="false"/>
                <w:i w:val="false"/>
                <w:color w:val="000000"/>
                <w:sz w:val="20"/>
              </w:rPr>
              <w:t>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Жәбірленушілерге өтемақы қорынан және Білім беру инфрақұрылымын қолдау қорынан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53 404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53 404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1 904 590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59 932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59 932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1 844 658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1 844 658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15 024 273,9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758 148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383 763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60 707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60 707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323 056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287 819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65 882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65 882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61 069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41 121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41 121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41 121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267 382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52 219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52 219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215 163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155 803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204 214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38 184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38 184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38 184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1 164 722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121 136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121 136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121 136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842 928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842 928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234 696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212 317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мүгедектігі бар адамдарға әлеуметтiк қызмет көрсету аумақтық орталығы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332 476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200 658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200 658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95 461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 көрсету немесе күш көрсету қаупі салдарынан қиын жағдайларға тап болған тәуекелдер тобындағы адамдарға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44 056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393 981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қорынан тұрғын үй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159 704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155 318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155 318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104 608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38 283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38 283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38 283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1 474 288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748 740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548 740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548 740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92 728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68 628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68 628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242 836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желілерін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389 984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208 629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52 494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156 135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181 355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150 997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58 275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жер-шаруашылық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43 919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43 919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43 919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58 244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58 244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58 244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52 043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1 468 109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1 468 109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1 468 109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1 205 487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217 183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 мемлекеттік қолдау шаралары шеңберінде индустриялық инфрақұрылымды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173 864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173 864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173 864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251 357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251 357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251 357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251 357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8 913 941,9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8 913 941,9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8 913 941,9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78 505,9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коюлар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7 978 460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856 976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-171 137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197 087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197 087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197 087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783 332,1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-783 332,1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883 752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883 752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883 752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883 752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74 469,9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74 469,9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74 469,9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74 469,9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Мұғалжар аудандық </w:t>
            </w:r>
            <w:r>
              <w:br/>
            </w:r>
            <w:r>
              <w:rPr>
                <w:rFonts w:ascii="Times New Roman"/>
                <w:b w:val="false"/>
                <w:i w:val="false"/>
                <w:color w:val="000000"/>
                <w:sz w:val="20"/>
              </w:rPr>
              <w:t xml:space="preserve">мәслихатының 2026 жылғы </w:t>
            </w:r>
            <w:r>
              <w:br/>
            </w:r>
            <w:r>
              <w:rPr>
                <w:rFonts w:ascii="Times New Roman"/>
                <w:b w:val="false"/>
                <w:i w:val="false"/>
                <w:color w:val="000000"/>
                <w:sz w:val="20"/>
              </w:rPr>
              <w:t xml:space="preserve">13 ақпандағы № 515 шешіміне </w:t>
            </w:r>
            <w:r>
              <w:br/>
            </w:r>
            <w:r>
              <w:rPr>
                <w:rFonts w:ascii="Times New Roman"/>
                <w:b w:val="false"/>
                <w:i w:val="false"/>
                <w:color w:val="000000"/>
                <w:sz w:val="20"/>
              </w:rPr>
              <w:t>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Мұғалжар аудандық </w:t>
            </w:r>
            <w:r>
              <w:br/>
            </w:r>
            <w:r>
              <w:rPr>
                <w:rFonts w:ascii="Times New Roman"/>
                <w:b w:val="false"/>
                <w:i w:val="false"/>
                <w:color w:val="000000"/>
                <w:sz w:val="20"/>
              </w:rPr>
              <w:t xml:space="preserve">мәслихатының 2025 жылғы </w:t>
            </w:r>
            <w:r>
              <w:br/>
            </w:r>
            <w:r>
              <w:rPr>
                <w:rFonts w:ascii="Times New Roman"/>
                <w:b w:val="false"/>
                <w:i w:val="false"/>
                <w:color w:val="000000"/>
                <w:sz w:val="20"/>
              </w:rPr>
              <w:t xml:space="preserve">19 желтоқсандағы № 490 </w:t>
            </w:r>
            <w:r>
              <w:br/>
            </w:r>
            <w:r>
              <w:rPr>
                <w:rFonts w:ascii="Times New Roman"/>
                <w:b w:val="false"/>
                <w:i w:val="false"/>
                <w:color w:val="000000"/>
                <w:sz w:val="20"/>
              </w:rPr>
              <w:t>шешіміне 4 қосымша</w:t>
            </w:r>
          </w:p>
        </w:tc>
      </w:tr>
    </w:tbl>
    <w:p>
      <w:pPr>
        <w:spacing w:after="0"/>
        <w:ind w:left="0"/>
        <w:jc w:val="left"/>
      </w:pPr>
      <w:r>
        <w:rPr>
          <w:rFonts w:ascii="Times New Roman"/>
          <w:b/>
          <w:i w:val="false"/>
          <w:color w:val="000000"/>
        </w:rPr>
        <w:t xml:space="preserve"> Сумен жабдықтау қызметтерін тұтынудың экономикалық және әлеуметтік тұрақтылығын қамтамасыз етуге субсидия беру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"Мұғалжар аудандық тұрғын үй-коммуналдық шаруашылық, жолаушылар көлігі және автомобиль жолдары бөлімі" мемлекеттік мекемесі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104 608</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