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7284" w14:textId="9ea7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6 жылғы 22 сәуірдегі № 13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>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QJAR Group" жауапкершілігі шектеулі серіктестігімен пайдалы қазбаларды барлау үшін, Мұғалжар ауданы Егіндібұлақ ауылдық округі аумағында орналасқан жалпы алаңы 675 гектар жер учаскесіне жер пайдаланушылардан алып қоймай, 2031 жылдың 1 сәуіріне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 әкімінің м.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қыт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