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7284" w14:textId="9ea7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6 жылғы 22 сәуірдегі № 133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>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QJAR Group" жауапкершілігі шектеулі серіктестігімен пайдалы қазбаларды барлау үшін, Мұғалжар ауданы Егіндібұлақ ауылдық округі аумағында орналасқан жалпы алаңы 675 гектар жер учаскесіне жер пайдаланушылардан алып қоймай, 2031 жылдың 1 сәуіріне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 әкімінің м.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қыт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