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a11e" w14:textId="018a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сайлау учаскелерін құру туралы" Мұғалжар ауданы әкімінің 2013 жылғы 1 ақпандағы № 2 шешіміне өзгеріс енгізу туралы</w:t>
      </w:r>
    </w:p>
    <w:p>
      <w:pPr>
        <w:spacing w:after="0"/>
        <w:ind w:left="0"/>
        <w:jc w:val="both"/>
      </w:pPr>
      <w:r>
        <w:rPr>
          <w:rFonts w:ascii="Times New Roman"/>
          <w:b w:val="false"/>
          <w:i w:val="false"/>
          <w:color w:val="000000"/>
          <w:sz w:val="28"/>
        </w:rPr>
        <w:t>Ақтөбе облысы Мұғалжар ауданы әкімінің 2026 жылғы 25 мамырдағы № 5 шешімі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xml:space="preserve">
      1. "Мұғалжар ауданында сайлау учаскелерін құру туралы" Мұғалжар ауданы әкімінің 2013 жылғы 1 ақпандағы № 2 (Нормативтік құқықтық актілерді мемлекеттік тіркеу тізілімінде № 3514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"Мұғалжар аудандық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2) осы шешімді оны ресми жариялағаннан кейін Мұғалжар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 2026 жылғы 25 мамырдағы № 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 2013 жылғы 1 ақпандағы № 2 шешіміне қосымша</w:t>
            </w:r>
          </w:p>
        </w:tc>
      </w:tr>
    </w:tbl>
    <w:p>
      <w:pPr>
        <w:spacing w:after="0"/>
        <w:ind w:left="0"/>
        <w:jc w:val="left"/>
      </w:pPr>
      <w:r>
        <w:rPr>
          <w:rFonts w:ascii="Times New Roman"/>
          <w:b/>
          <w:i w:val="false"/>
          <w:color w:val="000000"/>
        </w:rPr>
        <w:t xml:space="preserve"> Мұғалжар ауданының сайлау учаскелері № 305 сайлау учаскесі</w:t>
      </w:r>
    </w:p>
    <w:p>
      <w:pPr>
        <w:spacing w:after="0"/>
        <w:ind w:left="0"/>
        <w:jc w:val="both"/>
      </w:pPr>
      <w:r>
        <w:rPr>
          <w:rFonts w:ascii="Times New Roman"/>
          <w:b w:val="false"/>
          <w:i w:val="false"/>
          <w:color w:val="000000"/>
          <w:sz w:val="28"/>
        </w:rPr>
        <w:t>
      Қандыағаш қаласы, "Жастық" шағын ауданы, №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5 "В",11, 12, 13, 14 "А", 16 "А", 18, 18 "А", 18 "Б", 20, 20 "А", 23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xml:space="preserve">
      "Жастық" шағын ауданы: № 38 "А", 38 "Б", 39 "А", 39 "Б", 46, 47, 47 "В", 48, 49 "А", 49 "Б", 50; </w:t>
      </w:r>
    </w:p>
    <w:p>
      <w:pPr>
        <w:spacing w:after="0"/>
        <w:ind w:left="0"/>
        <w:jc w:val="both"/>
      </w:pPr>
      <w:r>
        <w:rPr>
          <w:rFonts w:ascii="Times New Roman"/>
          <w:b w:val="false"/>
          <w:i w:val="false"/>
          <w:color w:val="000000"/>
          <w:sz w:val="28"/>
        </w:rPr>
        <w:t>
      Нұрахмет Қаржаубаев көшесі: № 1 "А", 1/1, 1 "Б"/1, 1/2, 2/1, 2/2, 2 "А", 3/1, 3/2, 4/2, 4 "В", 6/1, 9 "В".</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"А", 2 "А", 3 "А", 4, 5, 5 "А", 6, 6 "А", 7, 8, 9,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"Жастық" шағын ауданы, 43 "Б", "Ақтөбе облысының дене шынықтыру және спорт басқармасы" мемлекеттік мекемесінің "Қандыағаш қаласының мамандандырылған балалар – жасөспірімдер спорт мектебі" коммуналдық мемлекеттік мекемесі жанындағы дене шынықтыру – сауықтыру кешені ғимараты</w:t>
      </w:r>
    </w:p>
    <w:p>
      <w:pPr>
        <w:spacing w:after="0"/>
        <w:ind w:left="0"/>
        <w:jc w:val="both"/>
      </w:pPr>
      <w:r>
        <w:rPr>
          <w:rFonts w:ascii="Times New Roman"/>
          <w:b w:val="false"/>
          <w:i w:val="false"/>
          <w:color w:val="000000"/>
          <w:sz w:val="28"/>
        </w:rPr>
        <w:t>
      Рахымжан Қошқарбаев көшесі: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Көбелей көшесі: № 5,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Көбеген Ахметұлы Ахметов көшесі: № 2, 4, 6, 6/1, 6/2, 8, 10, 14, 51, 51/1, 51/2, 97;</w:t>
      </w:r>
    </w:p>
    <w:p>
      <w:pPr>
        <w:spacing w:after="0"/>
        <w:ind w:left="0"/>
        <w:jc w:val="both"/>
      </w:pPr>
      <w:r>
        <w:rPr>
          <w:rFonts w:ascii="Times New Roman"/>
          <w:b w:val="false"/>
          <w:i w:val="false"/>
          <w:color w:val="000000"/>
          <w:sz w:val="28"/>
        </w:rPr>
        <w:t>
      Омаш Өмірбаев көшесі: № 1, 1/1, 1/2, 2, 3/1, 3/2, 5/1, 5/2, 5 "А", 6, 8, 12, 12 "А", 12 "Б", 14, 14 "А", 15, 16, 20, 22, 24, 26, 26/1, 26 "А", 28, 30 "А";</w:t>
      </w:r>
    </w:p>
    <w:p>
      <w:pPr>
        <w:spacing w:after="0"/>
        <w:ind w:left="0"/>
        <w:jc w:val="both"/>
      </w:pPr>
      <w:r>
        <w:rPr>
          <w:rFonts w:ascii="Times New Roman"/>
          <w:b w:val="false"/>
          <w:i w:val="false"/>
          <w:color w:val="000000"/>
          <w:sz w:val="28"/>
        </w:rPr>
        <w:t>
      Ереван Баязитұлы Баймұхамбетов көшесі: № 1, 1 "А", 3, 4, 6, 7, 7 "А",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10/1,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Бұлақты көшесі: № 1, 1/1, 1/2, 1 "А", 2, 2/1, 2 "Б", 3,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8/1, 8/2, 10, 10 "А", 10/1, 10/2, 12, 12/1, 12/2, 14, 16, 18, 18 "А", 20;</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13,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13 "А",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Қандыағаш қаласы, Юрий Гагарин көшесі, 8 "Е", "Ақтөбе облысының білім басқармасы Мұғалжар ауданының білім бөлімі" мемлекеттік мекемесінің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Амангелды Иманов көшесі: № 115, 119, 121 "А", 123, 123 "А", 127, 129, 131, 133, 136, 137, 138, 144, 146, 148; </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Өтеген Қалыбаев көшесі: № 1, 3, 4, 5, 7, 9, 10, 11, 13, 15, 16, 17, 19, 21, 23, 25, 33, 41;</w:t>
      </w:r>
    </w:p>
    <w:p>
      <w:pPr>
        <w:spacing w:after="0"/>
        <w:ind w:left="0"/>
        <w:jc w:val="both"/>
      </w:pPr>
      <w:r>
        <w:rPr>
          <w:rFonts w:ascii="Times New Roman"/>
          <w:b w:val="false"/>
          <w:i w:val="false"/>
          <w:color w:val="000000"/>
          <w:sz w:val="28"/>
        </w:rPr>
        <w:t>
      Бейбітшілік көшесі: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Теректі көшесі: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2 "А",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8 "А", 9, 10, 11, 11 "А",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 10 "А"/2, 10 "В",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көп қабатты тұрғын үйлер: № 4, 6, 10, 12, 14;</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15/7,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Балуан Шолақ көшесі: 1, 2, 3, 4, 5, 6, 7, 8, 9, 10, 11, 12, 13, 14, 15, 16, 17, 18, 19, 20, 21, 22, 23, 24, 25, 26, 27, 28, 29, 30, 31, 32, 33, 34, 35, 36;</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Алматы көшесі: № 1, 2, 3, 4, 5, 6, 7, 8, 9, 10, 11, 12, 13, 14, 15, 16, 17, 18, 19, 20, 21, 22, 24, 24 "А";</w:t>
      </w:r>
    </w:p>
    <w:p>
      <w:pPr>
        <w:spacing w:after="0"/>
        <w:ind w:left="0"/>
        <w:jc w:val="both"/>
      </w:pPr>
      <w:r>
        <w:rPr>
          <w:rFonts w:ascii="Times New Roman"/>
          <w:b w:val="false"/>
          <w:i w:val="false"/>
          <w:color w:val="000000"/>
          <w:sz w:val="28"/>
        </w:rPr>
        <w:t>
      Сайым Балмұқанов көшесі: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Ұлытау көшесі: № 1, 2, 3, 4, 5, 6, 7, 8, 9, 10, 11, 12, 13, 14, 15, 16, 17, 18, 19, 20, 21, 22, 23,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Жанақоныс шағын ауданы: 53, 64, 113, 115, 120, 171, 190, 191, 207, 218, 241, 252, 254, 296, 297, 321, 349, 368, 382, 390, 396, 398, 433, 434, 444, 454;</w:t>
      </w:r>
    </w:p>
    <w:p>
      <w:pPr>
        <w:spacing w:after="0"/>
        <w:ind w:left="0"/>
        <w:jc w:val="both"/>
      </w:pPr>
      <w:r>
        <w:rPr>
          <w:rFonts w:ascii="Times New Roman"/>
          <w:b w:val="false"/>
          <w:i w:val="false"/>
          <w:color w:val="000000"/>
          <w:sz w:val="28"/>
        </w:rPr>
        <w:t>
      Өтеш Жалмағамбетов көшесі: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Нұрғали Тастанбаев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Қырғыз стансасы;</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Достық тұйығы: № 1, 2, 3, 5, 8, 8 "А", 9, 11, 13, 20, 30;</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xml:space="preserve">
      Төле Би көшесі: № 1, 2, 3, 4, 4 "А", 5, 6, 7, 8, 9, 9 "А", 12, 13, 14, 15, 16, 17, 18, 19, 20, 21, 22, 23, 24, 25, 26, 27, 28, 29, 30, 31, 32, 33, 34, 35, 36, 37, 38, 39, 40, 40 "Б", 41, 42, 43, 44, 45, 46, 47, </w:t>
      </w:r>
    </w:p>
    <w:p>
      <w:pPr>
        <w:spacing w:after="0"/>
        <w:ind w:left="0"/>
        <w:jc w:val="both"/>
      </w:pPr>
      <w:r>
        <w:rPr>
          <w:rFonts w:ascii="Times New Roman"/>
          <w:b w:val="false"/>
          <w:i w:val="false"/>
          <w:color w:val="000000"/>
          <w:sz w:val="28"/>
        </w:rPr>
        <w:t>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Сатыбалды Жалбасов көшесі, № 56,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 50;</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35 "А",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Көлденең - Темір, Көбелей ауылдарының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Сағашилі, Тепсең - Қарабұлақ ауылдарының шекарасында.</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11 "А", "Ақтөбе облысының білім басқармасы Мұғалжар ауданының білім бөлімі" мемлекеттік мекемесінің "Темір стансасындағы № 59 бастауыш мектебі" коммуналдық мемлекеттік мекемесі ғимараты</w:t>
      </w:r>
    </w:p>
    <w:p>
      <w:pPr>
        <w:spacing w:after="0"/>
        <w:ind w:left="0"/>
        <w:jc w:val="both"/>
      </w:pPr>
      <w:r>
        <w:rPr>
          <w:rFonts w:ascii="Times New Roman"/>
          <w:b w:val="false"/>
          <w:i w:val="false"/>
          <w:color w:val="000000"/>
          <w:sz w:val="28"/>
        </w:rPr>
        <w:t>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Константин Полтинников көшесі, № 46,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Бұлақты ауылдық клубы ғимараты</w:t>
      </w:r>
    </w:p>
    <w:p>
      <w:pPr>
        <w:spacing w:after="0"/>
        <w:ind w:left="0"/>
        <w:jc w:val="both"/>
      </w:pPr>
      <w:r>
        <w:rPr>
          <w:rFonts w:ascii="Times New Roman"/>
          <w:b w:val="false"/>
          <w:i w:val="false"/>
          <w:color w:val="000000"/>
          <w:sz w:val="28"/>
        </w:rPr>
        <w:t>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Абай Құнанбаев көшесі, № 34 "А", "Ақтөбе облысының білім басқармасы Мұғалжар ауданының білім бөлімі" мемлекеттік мекемесінің "Талдысай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Еңбек ауылдық клубы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