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6f1b" w14:textId="d0c6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2025 жылғы 26 желтоқсандағы "2026-2028 жылдарға арналған И. Білтабанов атындағы ауылдық округінің бюджетін бекіту туралы" № 425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2026 жылғы 15 мамырдағы № 477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2025 жылғы 26 желтоқсандағы "2026-2028 жылдарға арналған И. Білтабанов атындағы ауылдық округінің бюджетін бекіту туралы" № 425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И. Білтабанов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- 56 575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- 23 991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32 360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(профициті);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2026 жылғы 15 мамырдағы № 477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2025 жылғы 26 желтоқсандағы № 425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И. Білтабанов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/толық пайдаланылмаған/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