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c0b" w14:textId="a36d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Қобда ауданы бойынша жергілікті ауқымдағы табиғи сипаттағы төтенше жағдай жариялау туралы Қобда ауданы әкімінің 2023 жылғы 15 наурыздағы № 1 және 2024 жылғы 28 наурыздағы № 1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2026 жылғы 20 наурыздағы № 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Заңына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Қобда ауданының төтенше жағдайлардың алдын алу және жою жөніндегі аудандық комиссиясының кезектен тыс отырысының 2026 жылғы 18 наурызындағы № 1 хаттамасына сәйкес, Қобда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2023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Қобда ауданы бойынша жергілікті ауқымдағы табиғи сипаттағы төтенше жағдай жариялау туралы" (нормативтік құқықтық актілерді мемлекеттік тіркеу тізілімінде № 179078 болып тіркелген) және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 Қобда ауданы бойынша жергілікті ауқымдағы табиғи сипаттағы төтенше жағдай жариялау туралы" (нормативтік құқықтық актілерді мемлекеттік тіркеу тізілімінде № 194866 болып тіркелген)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