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db95" w14:textId="7ffd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Ащы ауылдық округінің бюджетін бекіту туралы" 2025 жылғы 19 желтоқсандағы № 348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2026 жылғы 10 сәуірдегі № 370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 аудандық мәслихатының "2026-2028 жылдарға арналған Ащы ауылдық округінің бюджетін бекіту туралы" 2025 жылғы 19 желтоқсандағы № 348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3 714,0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сәуірдегі № 370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