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df76" w14:textId="7bdd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366 "2026-2028 жылдарға арналған Қарағаш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19 ақпандағы № 392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Қарағаш ауылдық округінің бюджетін бекіту туралы" 2025 жылғы 23 желтоқсандағы № 366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67 573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- 55 672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69 252,5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1 679,5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1 679,5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