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df76" w14:textId="7bdd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366 "2026-2028 жылдарға арналған Қарағаш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392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Қарағаш ауылдық округінің бюджетін бекіту туралы" 2025 жылғы 23 желтоқсандағы № 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