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0bd50" w14:textId="2c0bd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"Әйтеке би аудандық мәслихатының аппараты" мемлекеттік мекемесінің Ережесін бекіту туралы</w:t>
      </w:r>
    </w:p>
    <w:p>
      <w:pPr>
        <w:spacing w:after="0"/>
        <w:ind w:left="0"/>
        <w:jc w:val="both"/>
      </w:pPr>
      <w:r>
        <w:rPr>
          <w:rFonts w:ascii="Times New Roman"/>
          <w:b w:val="false"/>
          <w:i w:val="false"/>
          <w:color w:val="000000"/>
          <w:sz w:val="28"/>
        </w:rPr>
        <w:t>Ақтөбе облысы Әйтеке би аудандық мәслихатының 2026 жылғы 8 қыркүйектегі № 539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Әйтеке би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беріліп отырған "Әйтеке би аудандық мәслихатының аппараты"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"Әйтеке би аудандық мәслихаттың 2023 жылғы 26 маусымдағы № 55 "Әйтеке би аудандық мәслихатының аппараты" мемлекеттік мекемесі туралы ережені бекіту туралы" </w:t>
      </w:r>
      <w:r>
        <w:rPr>
          <w:rFonts w:ascii="Times New Roman"/>
          <w:b w:val="false"/>
          <w:i w:val="false"/>
          <w:color w:val="000000"/>
          <w:sz w:val="28"/>
        </w:rPr>
        <w:t>шешімі</w:t>
      </w:r>
      <w:r>
        <w:rPr>
          <w:rFonts w:ascii="Times New Roman"/>
          <w:b w:val="false"/>
          <w:i w:val="false"/>
          <w:color w:val="000000"/>
          <w:sz w:val="28"/>
        </w:rPr>
        <w:t xml:space="preserve"> жойылсын.</w:t>
      </w:r>
    </w:p>
    <w:bookmarkEnd w:id="2"/>
    <w:bookmarkStart w:name="z7" w:id="3"/>
    <w:p>
      <w:pPr>
        <w:spacing w:after="0"/>
        <w:ind w:left="0"/>
        <w:jc w:val="both"/>
      </w:pPr>
      <w:r>
        <w:rPr>
          <w:rFonts w:ascii="Times New Roman"/>
          <w:b w:val="false"/>
          <w:i w:val="false"/>
          <w:color w:val="000000"/>
          <w:sz w:val="28"/>
        </w:rPr>
        <w:t>
      3. Осы шешім оның алғашқы ресми жарияланған күнінен кейiн қолданысқа енгiзiледi.</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Әйтеке би аудандық</w:t>
            </w:r>
          </w:p>
          <w:p>
            <w:pPr>
              <w:spacing w:after="20"/>
              <w:ind w:left="20"/>
              <w:jc w:val="both"/>
            </w:pPr>
          </w:p>
          <w:p>
            <w:pPr>
              <w:spacing w:after="0"/>
              <w:ind w:left="0"/>
              <w:jc w:val="left"/>
            </w:pPr>
          </w:p>
          <w:p>
            <w:pPr>
              <w:spacing w:after="20"/>
              <w:ind w:left="20"/>
              <w:jc w:val="both"/>
            </w:pPr>
            <w:r>
              <w:rPr>
                <w:rFonts w:ascii="Times New Roman"/>
                <w:b w:val="false"/>
                <w:i/>
                <w:color w:val="000000"/>
                <w:sz w:val="20"/>
              </w:rPr>
              <w:t>мәслихаттың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Д. Сейлханов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Әйтеке би аудандық</w:t>
            </w:r>
            <w:r>
              <w:br/>
            </w:r>
            <w:r>
              <w:rPr>
                <w:rFonts w:ascii="Times New Roman"/>
                <w:b w:val="false"/>
                <w:i w:val="false"/>
                <w:color w:val="000000"/>
                <w:sz w:val="20"/>
              </w:rPr>
              <w:t>мәслихатының 2026 жылғы</w:t>
            </w:r>
            <w:r>
              <w:br/>
            </w:r>
            <w:r>
              <w:rPr>
                <w:rFonts w:ascii="Times New Roman"/>
                <w:b w:val="false"/>
                <w:i w:val="false"/>
                <w:color w:val="000000"/>
                <w:sz w:val="20"/>
              </w:rPr>
              <w:t>8 қыркүйектегі № 539</w:t>
            </w:r>
            <w:r>
              <w:br/>
            </w:r>
            <w:r>
              <w:rPr>
                <w:rFonts w:ascii="Times New Roman"/>
                <w:b w:val="false"/>
                <w:i w:val="false"/>
                <w:color w:val="000000"/>
                <w:sz w:val="20"/>
              </w:rPr>
              <w:t>шешімімен бекітілген</w:t>
            </w:r>
          </w:p>
        </w:tc>
      </w:tr>
    </w:tbl>
    <w:bookmarkStart w:name="z10" w:id="4"/>
    <w:p>
      <w:pPr>
        <w:spacing w:after="0"/>
        <w:ind w:left="0"/>
        <w:jc w:val="left"/>
      </w:pPr>
      <w:r>
        <w:rPr>
          <w:rFonts w:ascii="Times New Roman"/>
          <w:b/>
          <w:i w:val="false"/>
          <w:color w:val="000000"/>
        </w:rPr>
        <w:t xml:space="preserve"> "Әйтеке би аудандық мәслихатының аппараты" мемлекеттік мекемесінің ЕРЕЖЕСІ</w:t>
      </w:r>
    </w:p>
    <w:bookmarkEnd w:id="4"/>
    <w:bookmarkStart w:name="z11" w:id="5"/>
    <w:p>
      <w:pPr>
        <w:spacing w:after="0"/>
        <w:ind w:left="0"/>
        <w:jc w:val="left"/>
      </w:pPr>
      <w:r>
        <w:rPr>
          <w:rFonts w:ascii="Times New Roman"/>
          <w:b/>
          <w:i w:val="false"/>
          <w:color w:val="000000"/>
        </w:rPr>
        <w:t xml:space="preserve"> 1. Жалпы ережелер</w:t>
      </w:r>
    </w:p>
    <w:bookmarkEnd w:id="5"/>
    <w:bookmarkStart w:name="z12" w:id="6"/>
    <w:p>
      <w:pPr>
        <w:spacing w:after="0"/>
        <w:ind w:left="0"/>
        <w:jc w:val="both"/>
      </w:pPr>
      <w:r>
        <w:rPr>
          <w:rFonts w:ascii="Times New Roman"/>
          <w:b w:val="false"/>
          <w:i w:val="false"/>
          <w:color w:val="000000"/>
          <w:sz w:val="28"/>
        </w:rPr>
        <w:t>
      1. "Әйтеке би аудандық мәслихатының аппараты" мемлекеттік мекемесі Әйтеке би аудандық мәслихатының ұйымдастырушылық, құқықтық, материалды-техникалық және өзге де қамтамасыз етуді жүзеге асыратын, Қазақстан Республикасының мемлекеттік органы болып табылады.</w:t>
      </w:r>
    </w:p>
    <w:bookmarkEnd w:id="6"/>
    <w:bookmarkStart w:name="z13" w:id="7"/>
    <w:p>
      <w:pPr>
        <w:spacing w:after="0"/>
        <w:ind w:left="0"/>
        <w:jc w:val="both"/>
      </w:pPr>
      <w:r>
        <w:rPr>
          <w:rFonts w:ascii="Times New Roman"/>
          <w:b w:val="false"/>
          <w:i w:val="false"/>
          <w:color w:val="000000"/>
          <w:sz w:val="28"/>
        </w:rPr>
        <w:t>
      2. "Әйтеке би аудандық мәслихатының аппараты" мемлекеттік мекемесінің ведомстволары жоқ.</w:t>
      </w:r>
    </w:p>
    <w:bookmarkEnd w:id="7"/>
    <w:bookmarkStart w:name="z14" w:id="8"/>
    <w:p>
      <w:pPr>
        <w:spacing w:after="0"/>
        <w:ind w:left="0"/>
        <w:jc w:val="both"/>
      </w:pPr>
      <w:r>
        <w:rPr>
          <w:rFonts w:ascii="Times New Roman"/>
          <w:b w:val="false"/>
          <w:i w:val="false"/>
          <w:color w:val="000000"/>
          <w:sz w:val="28"/>
        </w:rPr>
        <w:t xml:space="preserve">
      3. "Әйтеке би аудандық мәслихатының аппараты" мемлекеттік мекемесі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Ережесі</w:t>
      </w:r>
      <w:r>
        <w:rPr>
          <w:rFonts w:ascii="Times New Roman"/>
          <w:b w:val="false"/>
          <w:i w:val="false"/>
          <w:color w:val="000000"/>
          <w:sz w:val="28"/>
        </w:rPr>
        <w:t xml:space="preserve"> сәйкес жүзеге асырады.</w:t>
      </w:r>
    </w:p>
    <w:bookmarkEnd w:id="8"/>
    <w:bookmarkStart w:name="z15" w:id="9"/>
    <w:p>
      <w:pPr>
        <w:spacing w:after="0"/>
        <w:ind w:left="0"/>
        <w:jc w:val="both"/>
      </w:pPr>
      <w:r>
        <w:rPr>
          <w:rFonts w:ascii="Times New Roman"/>
          <w:b w:val="false"/>
          <w:i w:val="false"/>
          <w:color w:val="000000"/>
          <w:sz w:val="28"/>
        </w:rPr>
        <w:t>
      4. "Әйтеке би аудандық мәслихатының аппараты" мемлекеттік мекемесі мемлекеттік мекеме ұйымдастырушылық-құқықтық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бар.</w:t>
      </w:r>
    </w:p>
    <w:bookmarkEnd w:id="9"/>
    <w:bookmarkStart w:name="z16" w:id="10"/>
    <w:p>
      <w:pPr>
        <w:spacing w:after="0"/>
        <w:ind w:left="0"/>
        <w:jc w:val="both"/>
      </w:pPr>
      <w:r>
        <w:rPr>
          <w:rFonts w:ascii="Times New Roman"/>
          <w:b w:val="false"/>
          <w:i w:val="false"/>
          <w:color w:val="000000"/>
          <w:sz w:val="28"/>
        </w:rPr>
        <w:t>
      5. "Әйтеке би аудандық мәслихатының аппараты" мемлекеттік мекемесі азаматтық-құқықтық қатынастарға өз атынан түседі.</w:t>
      </w:r>
    </w:p>
    <w:bookmarkEnd w:id="10"/>
    <w:bookmarkStart w:name="z17" w:id="11"/>
    <w:p>
      <w:pPr>
        <w:spacing w:after="0"/>
        <w:ind w:left="0"/>
        <w:jc w:val="both"/>
      </w:pPr>
      <w:r>
        <w:rPr>
          <w:rFonts w:ascii="Times New Roman"/>
          <w:b w:val="false"/>
          <w:i w:val="false"/>
          <w:color w:val="000000"/>
          <w:sz w:val="28"/>
        </w:rPr>
        <w:t>
      6. "Әйтеке би аудандық мәслихатының аппараты" мемлекеттік мекемесі егер Қазақстан Республикасының заңнамасына сәйкес осыған уәкілеттілік берілген болса, мемлекеттің атынан азаматтық-құқықтық қатынастардың тарапы болуға құқығы бар.</w:t>
      </w:r>
    </w:p>
    <w:bookmarkEnd w:id="11"/>
    <w:bookmarkStart w:name="z18" w:id="12"/>
    <w:p>
      <w:pPr>
        <w:spacing w:after="0"/>
        <w:ind w:left="0"/>
        <w:jc w:val="both"/>
      </w:pPr>
      <w:r>
        <w:rPr>
          <w:rFonts w:ascii="Times New Roman"/>
          <w:b w:val="false"/>
          <w:i w:val="false"/>
          <w:color w:val="000000"/>
          <w:sz w:val="28"/>
        </w:rPr>
        <w:t>
      7. "Әйтеке би аудандық мәслихатының аппараты" мемлекеттік мекемесі өз құзыретінің мәселелері бойынша заңнамада белгіленген тәртіппен аудандық мәслихат төрағасының өкімдерімен және Қазақстан Республикасының заңнамасында көзделген басқа да актілермен ресімделетін шешімдер қабылдайды.</w:t>
      </w:r>
    </w:p>
    <w:bookmarkEnd w:id="12"/>
    <w:bookmarkStart w:name="z19" w:id="13"/>
    <w:p>
      <w:pPr>
        <w:spacing w:after="0"/>
        <w:ind w:left="0"/>
        <w:jc w:val="both"/>
      </w:pPr>
      <w:r>
        <w:rPr>
          <w:rFonts w:ascii="Times New Roman"/>
          <w:b w:val="false"/>
          <w:i w:val="false"/>
          <w:color w:val="000000"/>
          <w:sz w:val="28"/>
        </w:rPr>
        <w:t>
      8. "Әйтеке би аудандық мәслихатының аппараты" мемлекеттік мекемесінің құрылымы мен штат санының лимиті Қазақстан Республикасының қолданыстағы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заңнамасына сәйкес бекітіледі.</w:t>
      </w:r>
    </w:p>
    <w:bookmarkEnd w:id="13"/>
    <w:bookmarkStart w:name="z20" w:id="14"/>
    <w:p>
      <w:pPr>
        <w:spacing w:after="0"/>
        <w:ind w:left="0"/>
        <w:jc w:val="both"/>
      </w:pPr>
      <w:r>
        <w:rPr>
          <w:rFonts w:ascii="Times New Roman"/>
          <w:b w:val="false"/>
          <w:i w:val="false"/>
          <w:color w:val="000000"/>
          <w:sz w:val="28"/>
        </w:rPr>
        <w:t>
      9. Заңды тұлғаның орналасқан жері: индексі 030100, Қазақстан Республикасы, Ақтөбе облысы, Әйтеке би ауданы, Темірбек Жүргенов ауылы, Темірбек Жүргенов көшесі, 62.</w:t>
      </w:r>
    </w:p>
    <w:bookmarkEnd w:id="14"/>
    <w:bookmarkStart w:name="z21" w:id="15"/>
    <w:p>
      <w:pPr>
        <w:spacing w:after="0"/>
        <w:ind w:left="0"/>
        <w:jc w:val="both"/>
      </w:pPr>
      <w:r>
        <w:rPr>
          <w:rFonts w:ascii="Times New Roman"/>
          <w:b w:val="false"/>
          <w:i w:val="false"/>
          <w:color w:val="000000"/>
          <w:sz w:val="28"/>
        </w:rPr>
        <w:t>
      "Әйтеке би аудандық мәслихатының аппараты" мемлекеттік мекемесінің жұмыс режимі Қазақстан Республикасы еңбек заңнамасының нормаларына сәйкес жұмыс берушінің актісімен айқындалады.</w:t>
      </w:r>
    </w:p>
    <w:bookmarkEnd w:id="15"/>
    <w:bookmarkStart w:name="z22" w:id="16"/>
    <w:p>
      <w:pPr>
        <w:spacing w:after="0"/>
        <w:ind w:left="0"/>
        <w:jc w:val="both"/>
      </w:pPr>
      <w:r>
        <w:rPr>
          <w:rFonts w:ascii="Times New Roman"/>
          <w:b w:val="false"/>
          <w:i w:val="false"/>
          <w:color w:val="000000"/>
          <w:sz w:val="28"/>
        </w:rPr>
        <w:t>
      Мемлекеттік органның толық атауы - "Әйтеке би аудандық мәслихатының аппараты" мемлекеттік мекемесі.</w:t>
      </w:r>
    </w:p>
    <w:bookmarkEnd w:id="16"/>
    <w:bookmarkStart w:name="z23" w:id="17"/>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"Әйтеке би аудандық мәслихатының аппараты" мемлекеттік мекемесінің құрылтай құжаты болып табылады.</w:t>
      </w:r>
    </w:p>
    <w:bookmarkEnd w:id="17"/>
    <w:bookmarkStart w:name="z24" w:id="18"/>
    <w:p>
      <w:pPr>
        <w:spacing w:after="0"/>
        <w:ind w:left="0"/>
        <w:jc w:val="both"/>
      </w:pPr>
      <w:r>
        <w:rPr>
          <w:rFonts w:ascii="Times New Roman"/>
          <w:b w:val="false"/>
          <w:i w:val="false"/>
          <w:color w:val="000000"/>
          <w:sz w:val="28"/>
        </w:rPr>
        <w:t>
      11. "Әйтеке би аудандық мәслихатының аппараты" мемлекеттік мекемесінің қызметін қаржыландыру жергілікті бюджеттен жүзеге асырылады.</w:t>
      </w:r>
    </w:p>
    <w:bookmarkEnd w:id="18"/>
    <w:bookmarkStart w:name="z25" w:id="19"/>
    <w:p>
      <w:pPr>
        <w:spacing w:after="0"/>
        <w:ind w:left="0"/>
        <w:jc w:val="both"/>
      </w:pPr>
      <w:r>
        <w:rPr>
          <w:rFonts w:ascii="Times New Roman"/>
          <w:b w:val="false"/>
          <w:i w:val="false"/>
          <w:color w:val="000000"/>
          <w:sz w:val="28"/>
        </w:rPr>
        <w:t>
      12. "Әйтеке би аудандық мәслихатының аппараты" мемлекеттік мекемесіне кәсіпкерлік субъектілерімен "Әйтеке би аудандық мәслихатының аппараты" мемлекеттік мекемесінің функциялары болып табылатын міндеттерді орындау тұрғысында шарттық қатынастарға түсуге тыйым салынады.</w:t>
      </w:r>
    </w:p>
    <w:bookmarkEnd w:id="19"/>
    <w:bookmarkStart w:name="z26" w:id="20"/>
    <w:p>
      <w:pPr>
        <w:spacing w:after="0"/>
        <w:ind w:left="0"/>
        <w:jc w:val="both"/>
      </w:pPr>
      <w:r>
        <w:rPr>
          <w:rFonts w:ascii="Times New Roman"/>
          <w:b w:val="false"/>
          <w:i w:val="false"/>
          <w:color w:val="000000"/>
          <w:sz w:val="28"/>
        </w:rPr>
        <w:t>
      Егер "Әйтеке би аудандық мәслихатының аппараты" мемлекеттік мекемесіне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0"/>
    <w:bookmarkStart w:name="z27" w:id="21"/>
    <w:p>
      <w:pPr>
        <w:spacing w:after="0"/>
        <w:ind w:left="0"/>
        <w:jc w:val="left"/>
      </w:pPr>
      <w:r>
        <w:rPr>
          <w:rFonts w:ascii="Times New Roman"/>
          <w:b/>
          <w:i w:val="false"/>
          <w:color w:val="000000"/>
        </w:rPr>
        <w:t xml:space="preserve"> 2. Мемлекеттік органның мақсаттары мен өкілеттіктері</w:t>
      </w:r>
    </w:p>
    <w:bookmarkEnd w:id="21"/>
    <w:bookmarkStart w:name="z28" w:id="22"/>
    <w:p>
      <w:pPr>
        <w:spacing w:after="0"/>
        <w:ind w:left="0"/>
        <w:jc w:val="both"/>
      </w:pPr>
      <w:r>
        <w:rPr>
          <w:rFonts w:ascii="Times New Roman"/>
          <w:b w:val="false"/>
          <w:i w:val="false"/>
          <w:color w:val="000000"/>
          <w:sz w:val="28"/>
        </w:rPr>
        <w:t>
      13. Мақсаттары:</w:t>
      </w:r>
    </w:p>
    <w:bookmarkEnd w:id="22"/>
    <w:bookmarkStart w:name="z29" w:id="23"/>
    <w:p>
      <w:pPr>
        <w:spacing w:after="0"/>
        <w:ind w:left="0"/>
        <w:jc w:val="both"/>
      </w:pPr>
      <w:r>
        <w:rPr>
          <w:rFonts w:ascii="Times New Roman"/>
          <w:b w:val="false"/>
          <w:i w:val="false"/>
          <w:color w:val="000000"/>
          <w:sz w:val="28"/>
        </w:rPr>
        <w:t>
      мәслихаттың, оның органдары мен депутаттарының қызметін ұйымдастырушылық, құқықтық, құжаттамалық, ақпараттық-талдамалық және материалдық-техникалық жағынан қамтамасыз ету;</w:t>
      </w:r>
    </w:p>
    <w:bookmarkEnd w:id="23"/>
    <w:bookmarkStart w:name="z30" w:id="24"/>
    <w:p>
      <w:pPr>
        <w:spacing w:after="0"/>
        <w:ind w:left="0"/>
        <w:jc w:val="both"/>
      </w:pPr>
      <w:r>
        <w:rPr>
          <w:rFonts w:ascii="Times New Roman"/>
          <w:b w:val="false"/>
          <w:i w:val="false"/>
          <w:color w:val="000000"/>
          <w:sz w:val="28"/>
        </w:rPr>
        <w:t>
      мәслихат қабылдайтын шешімдер мен нормативтік құқықтық актілердің жобаларының Қазақстан Республикасының қолданыстағы заңнамасына сәйкестігін қамтамасыз ету;</w:t>
      </w:r>
    </w:p>
    <w:bookmarkEnd w:id="24"/>
    <w:bookmarkStart w:name="z31" w:id="25"/>
    <w:p>
      <w:pPr>
        <w:spacing w:after="0"/>
        <w:ind w:left="0"/>
        <w:jc w:val="both"/>
      </w:pPr>
      <w:r>
        <w:rPr>
          <w:rFonts w:ascii="Times New Roman"/>
          <w:b w:val="false"/>
          <w:i w:val="false"/>
          <w:color w:val="000000"/>
          <w:sz w:val="28"/>
        </w:rPr>
        <w:t>
      мәслихаттың және оның органдарының (тұрақты және уақытша комиссияларының) бақылау, сауал салу және үйлестіру функцияларын іске асыруды қамтамасыз ету;</w:t>
      </w:r>
    </w:p>
    <w:bookmarkEnd w:id="25"/>
    <w:bookmarkStart w:name="z32" w:id="26"/>
    <w:p>
      <w:pPr>
        <w:spacing w:after="0"/>
        <w:ind w:left="0"/>
        <w:jc w:val="both"/>
      </w:pPr>
      <w:r>
        <w:rPr>
          <w:rFonts w:ascii="Times New Roman"/>
          <w:b w:val="false"/>
          <w:i w:val="false"/>
          <w:color w:val="000000"/>
          <w:sz w:val="28"/>
        </w:rPr>
        <w:t>
      мәслихат депутаттарына өз өкілеттіктерін жүзеге асыруда жәрдемдесу және мемлекеттік органдармен, ұйымдармен және азаматтармен өзара іс-қимылды қамтамасыз ету;</w:t>
      </w:r>
    </w:p>
    <w:bookmarkEnd w:id="26"/>
    <w:bookmarkStart w:name="z33" w:id="27"/>
    <w:p>
      <w:pPr>
        <w:spacing w:after="0"/>
        <w:ind w:left="0"/>
        <w:jc w:val="both"/>
      </w:pPr>
      <w:r>
        <w:rPr>
          <w:rFonts w:ascii="Times New Roman"/>
          <w:b w:val="false"/>
          <w:i w:val="false"/>
          <w:color w:val="000000"/>
          <w:sz w:val="28"/>
        </w:rPr>
        <w:t>
      Қазақстан Республикасының заңнамасында белгіленген өзге де міндеттер.</w:t>
      </w:r>
    </w:p>
    <w:bookmarkEnd w:id="27"/>
    <w:bookmarkStart w:name="z34" w:id="28"/>
    <w:p>
      <w:pPr>
        <w:spacing w:after="0"/>
        <w:ind w:left="0"/>
        <w:jc w:val="both"/>
      </w:pPr>
      <w:r>
        <w:rPr>
          <w:rFonts w:ascii="Times New Roman"/>
          <w:b w:val="false"/>
          <w:i w:val="false"/>
          <w:color w:val="000000"/>
          <w:sz w:val="28"/>
        </w:rPr>
        <w:t>
      14. Өкілеттіктері:</w:t>
      </w:r>
    </w:p>
    <w:bookmarkEnd w:id="28"/>
    <w:bookmarkStart w:name="z35" w:id="29"/>
    <w:p>
      <w:pPr>
        <w:spacing w:after="0"/>
        <w:ind w:left="0"/>
        <w:jc w:val="both"/>
      </w:pPr>
      <w:r>
        <w:rPr>
          <w:rFonts w:ascii="Times New Roman"/>
          <w:b w:val="false"/>
          <w:i w:val="false"/>
          <w:color w:val="000000"/>
          <w:sz w:val="28"/>
        </w:rPr>
        <w:t>
      1) құқықтары:</w:t>
      </w:r>
    </w:p>
    <w:bookmarkEnd w:id="29"/>
    <w:bookmarkStart w:name="z36" w:id="30"/>
    <w:p>
      <w:pPr>
        <w:spacing w:after="0"/>
        <w:ind w:left="0"/>
        <w:jc w:val="both"/>
      </w:pPr>
      <w:r>
        <w:rPr>
          <w:rFonts w:ascii="Times New Roman"/>
          <w:b w:val="false"/>
          <w:i w:val="false"/>
          <w:color w:val="000000"/>
          <w:sz w:val="28"/>
        </w:rPr>
        <w:t>
      белгіленген тәртіппен мемлекеттік органдар мен лауазымды тұлғалардан, өзге де ұйымдар мен азаматтардан нормативтік құқықтық актілердің жобаларын бұқаралық ақпарат құралдарында жариялау туралы ақпаратты, анықтамаларды, есептерді, шешімдер жобаларын, ғылыми сараптамалардың, сараптамалық және қоғамдық кеңестердің қорытындыларын, аудандық мәслихат шешімдерінің енгізілген жобалары бойынша қажетті келісімдерді және күн тәртібіндегі мәселелер бойынша өзге де құжаттаманы сұратуға тұрақты (уақытша) комиссиялардың өткізілетін сессиялары мен отырыстарының күні, мемлекеттік органдар мен өзге де ұйымдардың қызметкерлерін мәселелерді пысықтауға қатысуға тарту, аудандық мәслихаттың құзыретіне жататын тиісті шешімдерді әзірлеу үшін уақытша жұмыс топтарын құру;</w:t>
      </w:r>
    </w:p>
    <w:bookmarkEnd w:id="30"/>
    <w:bookmarkStart w:name="z37" w:id="31"/>
    <w:p>
      <w:pPr>
        <w:spacing w:after="0"/>
        <w:ind w:left="0"/>
        <w:jc w:val="both"/>
      </w:pPr>
      <w:r>
        <w:rPr>
          <w:rFonts w:ascii="Times New Roman"/>
          <w:b w:val="false"/>
          <w:i w:val="false"/>
          <w:color w:val="000000"/>
          <w:sz w:val="28"/>
        </w:rPr>
        <w:t>
      депутаттық сауалдар мен ұсыныстарды уақтылы қарау мен іске асыруды қамтамасыз ету мақсатында мемлекеттік органдар мен мекемелерге өтініштер мен сауалдар жіберуге;</w:t>
      </w:r>
    </w:p>
    <w:bookmarkEnd w:id="31"/>
    <w:bookmarkStart w:name="z38" w:id="32"/>
    <w:p>
      <w:pPr>
        <w:spacing w:after="0"/>
        <w:ind w:left="0"/>
        <w:jc w:val="both"/>
      </w:pPr>
      <w:r>
        <w:rPr>
          <w:rFonts w:ascii="Times New Roman"/>
          <w:b w:val="false"/>
          <w:i w:val="false"/>
          <w:color w:val="000000"/>
          <w:sz w:val="28"/>
        </w:rPr>
        <w:t>
      тиісті бюджеттің атқарылуы мәселелері бойынша жүргізілген бақылау іс-шаралары туралы тексеру комиссиясынан ақпарат сұратуға;</w:t>
      </w:r>
    </w:p>
    <w:bookmarkEnd w:id="32"/>
    <w:bookmarkStart w:name="z39" w:id="33"/>
    <w:p>
      <w:pPr>
        <w:spacing w:after="0"/>
        <w:ind w:left="0"/>
        <w:jc w:val="both"/>
      </w:pPr>
      <w:r>
        <w:rPr>
          <w:rFonts w:ascii="Times New Roman"/>
          <w:b w:val="false"/>
          <w:i w:val="false"/>
          <w:color w:val="000000"/>
          <w:sz w:val="28"/>
        </w:rPr>
        <w:t>
      мәслихаттың құзыретіне кіретін мәселелер бойынша мемлекеттік органдарға, лауазымды адамдарға және азаматтарға консультативтік-әдістемелік, ақпараттық және ұйымдастырушылық көмек көрсетуге құқылы.</w:t>
      </w:r>
    </w:p>
    <w:bookmarkEnd w:id="33"/>
    <w:bookmarkStart w:name="z40" w:id="34"/>
    <w:p>
      <w:pPr>
        <w:spacing w:after="0"/>
        <w:ind w:left="0"/>
        <w:jc w:val="both"/>
      </w:pPr>
      <w:r>
        <w:rPr>
          <w:rFonts w:ascii="Times New Roman"/>
          <w:b w:val="false"/>
          <w:i w:val="false"/>
          <w:color w:val="000000"/>
          <w:sz w:val="28"/>
        </w:rPr>
        <w:t>
      2) міндеттері:</w:t>
      </w:r>
    </w:p>
    <w:bookmarkEnd w:id="34"/>
    <w:bookmarkStart w:name="z41" w:id="35"/>
    <w:p>
      <w:pPr>
        <w:spacing w:after="0"/>
        <w:ind w:left="0"/>
        <w:jc w:val="both"/>
      </w:pPr>
      <w:r>
        <w:rPr>
          <w:rFonts w:ascii="Times New Roman"/>
          <w:b w:val="false"/>
          <w:i w:val="false"/>
          <w:color w:val="000000"/>
          <w:sz w:val="28"/>
        </w:rPr>
        <w:t>
      бекітілген лимит пен қаражат шегінде мәслихаттың, оның органдары мен депутаттарының қызметін материалдық-техникалық, кадрлық және қаржылық жағынан қамтамасыз етуге;</w:t>
      </w:r>
    </w:p>
    <w:bookmarkEnd w:id="35"/>
    <w:bookmarkStart w:name="z42" w:id="36"/>
    <w:p>
      <w:pPr>
        <w:spacing w:after="0"/>
        <w:ind w:left="0"/>
        <w:jc w:val="both"/>
      </w:pPr>
      <w:r>
        <w:rPr>
          <w:rFonts w:ascii="Times New Roman"/>
          <w:b w:val="false"/>
          <w:i w:val="false"/>
          <w:color w:val="000000"/>
          <w:sz w:val="28"/>
        </w:rPr>
        <w:t xml:space="preserve">
      өтініштерді қарау кезінде Қазақстан Республикасының заңнамасы талаптарын, оның ішінде Қазақстан Республикасының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xml:space="preserve"> (ҚР ӘРПК) нормаларын қатаң сақтауға;</w:t>
      </w:r>
    </w:p>
    <w:bookmarkEnd w:id="36"/>
    <w:bookmarkStart w:name="z43" w:id="37"/>
    <w:p>
      <w:pPr>
        <w:spacing w:after="0"/>
        <w:ind w:left="0"/>
        <w:jc w:val="both"/>
      </w:pPr>
      <w:r>
        <w:rPr>
          <w:rFonts w:ascii="Times New Roman"/>
          <w:b w:val="false"/>
          <w:i w:val="false"/>
          <w:color w:val="000000"/>
          <w:sz w:val="28"/>
        </w:rPr>
        <w:t>
      мәслихат актілерінің, жеке және заңды тұлғалардың өтініштерінің, сондай-ақ депутаттық сауалдардың орындалу мерзімдері мен нәтижелерінің сақталуына мониторинг пен бақылауды жүзеге асыруға;</w:t>
      </w:r>
    </w:p>
    <w:bookmarkEnd w:id="37"/>
    <w:bookmarkStart w:name="z44" w:id="38"/>
    <w:p>
      <w:pPr>
        <w:spacing w:after="0"/>
        <w:ind w:left="0"/>
        <w:jc w:val="both"/>
      </w:pPr>
      <w:r>
        <w:rPr>
          <w:rFonts w:ascii="Times New Roman"/>
          <w:b w:val="false"/>
          <w:i w:val="false"/>
          <w:color w:val="000000"/>
          <w:sz w:val="28"/>
        </w:rPr>
        <w:t xml:space="preserve">
      мәслихат шешімдерінің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қолданыстағы заңнамасына сәйкестігін, сондай-ақ оларды әділет органдарына мемлекеттік тіркеуге және ресми жариялауға уақтылы жіберілуін қамтамасыз етуге;</w:t>
      </w:r>
    </w:p>
    <w:bookmarkEnd w:id="38"/>
    <w:bookmarkStart w:name="z45" w:id="39"/>
    <w:p>
      <w:pPr>
        <w:spacing w:after="0"/>
        <w:ind w:left="0"/>
        <w:jc w:val="both"/>
      </w:pPr>
      <w:r>
        <w:rPr>
          <w:rFonts w:ascii="Times New Roman"/>
          <w:b w:val="false"/>
          <w:i w:val="false"/>
          <w:color w:val="000000"/>
          <w:sz w:val="28"/>
        </w:rPr>
        <w:t>
      мәслихаттың, оның органдары мен депутаттарының қызметі туралы халықтың ашықтығын, жариялылығын және хабардар болуын қамтамасыз етуге;</w:t>
      </w:r>
    </w:p>
    <w:bookmarkEnd w:id="39"/>
    <w:bookmarkStart w:name="z46" w:id="40"/>
    <w:p>
      <w:pPr>
        <w:spacing w:after="0"/>
        <w:ind w:left="0"/>
        <w:jc w:val="both"/>
      </w:pPr>
      <w:r>
        <w:rPr>
          <w:rFonts w:ascii="Times New Roman"/>
          <w:b w:val="false"/>
          <w:i w:val="false"/>
          <w:color w:val="000000"/>
          <w:sz w:val="28"/>
        </w:rPr>
        <w:t>
      Қазақстан Республикасының заңнамасында көзделген өзге де өкілеттіктерді жүзеге асыруға міндетті.</w:t>
      </w:r>
    </w:p>
    <w:bookmarkEnd w:id="40"/>
    <w:bookmarkStart w:name="z47" w:id="41"/>
    <w:p>
      <w:pPr>
        <w:spacing w:after="0"/>
        <w:ind w:left="0"/>
        <w:jc w:val="both"/>
      </w:pPr>
      <w:r>
        <w:rPr>
          <w:rFonts w:ascii="Times New Roman"/>
          <w:b w:val="false"/>
          <w:i w:val="false"/>
          <w:color w:val="000000"/>
          <w:sz w:val="28"/>
        </w:rPr>
        <w:t>
      15. Функциялары:</w:t>
      </w:r>
    </w:p>
    <w:bookmarkEnd w:id="41"/>
    <w:bookmarkStart w:name="z48" w:id="42"/>
    <w:p>
      <w:pPr>
        <w:spacing w:after="0"/>
        <w:ind w:left="0"/>
        <w:jc w:val="both"/>
      </w:pPr>
      <w:r>
        <w:rPr>
          <w:rFonts w:ascii="Times New Roman"/>
          <w:b w:val="false"/>
          <w:i w:val="false"/>
          <w:color w:val="000000"/>
          <w:sz w:val="28"/>
        </w:rPr>
        <w:t>
      1) тұрақты комиссиялардың ұсыныстары негізінде мәслихаттың жұмысын жоспарлау және оның қызметі туралы есептерді дайындау;</w:t>
      </w:r>
    </w:p>
    <w:bookmarkEnd w:id="42"/>
    <w:bookmarkStart w:name="z49" w:id="43"/>
    <w:p>
      <w:pPr>
        <w:spacing w:after="0"/>
        <w:ind w:left="0"/>
        <w:jc w:val="both"/>
      </w:pPr>
      <w:r>
        <w:rPr>
          <w:rFonts w:ascii="Times New Roman"/>
          <w:b w:val="false"/>
          <w:i w:val="false"/>
          <w:color w:val="000000"/>
          <w:sz w:val="28"/>
        </w:rPr>
        <w:t>
      2) мәслихат сессияларын, оның тұрақты және уақытша комиссияларының отырыстарын өткізуді ұйымдастырушылық-техникалық және құжаттамалық жағынан қамтамасыз ету, сондай-ақ мәселелерді алдын ала талқылауды жүргізу;</w:t>
      </w:r>
    </w:p>
    <w:bookmarkEnd w:id="43"/>
    <w:bookmarkStart w:name="z50" w:id="44"/>
    <w:p>
      <w:pPr>
        <w:spacing w:after="0"/>
        <w:ind w:left="0"/>
        <w:jc w:val="both"/>
      </w:pPr>
      <w:r>
        <w:rPr>
          <w:rFonts w:ascii="Times New Roman"/>
          <w:b w:val="false"/>
          <w:i w:val="false"/>
          <w:color w:val="000000"/>
          <w:sz w:val="28"/>
        </w:rPr>
        <w:t>
      3) мәслихат сессиялары мен оның органдары отырыстарының хаттамалары мен стенограммаларын жүргізу, оларды есепке алу мен архивте сақтауды қамтамасыз ету;</w:t>
      </w:r>
    </w:p>
    <w:bookmarkEnd w:id="44"/>
    <w:bookmarkStart w:name="z51" w:id="45"/>
    <w:p>
      <w:pPr>
        <w:spacing w:after="0"/>
        <w:ind w:left="0"/>
        <w:jc w:val="both"/>
      </w:pPr>
      <w:r>
        <w:rPr>
          <w:rFonts w:ascii="Times New Roman"/>
          <w:b w:val="false"/>
          <w:i w:val="false"/>
          <w:color w:val="000000"/>
          <w:sz w:val="28"/>
        </w:rPr>
        <w:t>
      4) мәслихаттың шешімдері мен материалдарын тиісті мемлекеттік органдар мен лауазымды адамдарға жіберуді қамтамасыз ету;</w:t>
      </w:r>
    </w:p>
    <w:bookmarkEnd w:id="45"/>
    <w:bookmarkStart w:name="z52" w:id="46"/>
    <w:p>
      <w:pPr>
        <w:spacing w:after="0"/>
        <w:ind w:left="0"/>
        <w:jc w:val="both"/>
      </w:pPr>
      <w:r>
        <w:rPr>
          <w:rFonts w:ascii="Times New Roman"/>
          <w:b w:val="false"/>
          <w:i w:val="false"/>
          <w:color w:val="000000"/>
          <w:sz w:val="28"/>
        </w:rPr>
        <w:t>
      5) мәслихат актілерін әзірлеуге қатысу және шешімдердің жобаларының Қазақстан Республикасының қолданыстағы заңнамасына сәйкестігіне заң сараптамасын жүргізу;</w:t>
      </w:r>
    </w:p>
    <w:bookmarkEnd w:id="46"/>
    <w:bookmarkStart w:name="z53" w:id="47"/>
    <w:p>
      <w:pPr>
        <w:spacing w:after="0"/>
        <w:ind w:left="0"/>
        <w:jc w:val="both"/>
      </w:pPr>
      <w:r>
        <w:rPr>
          <w:rFonts w:ascii="Times New Roman"/>
          <w:b w:val="false"/>
          <w:i w:val="false"/>
          <w:color w:val="000000"/>
          <w:sz w:val="28"/>
        </w:rPr>
        <w:t>
      6) мәслихат қабылдаған нормативтік құқықтық актілерді әділет органдарына мемлекеттік тіркеуге жіберу, қолданыстағы нормативтік құқықтық актілерге мониторинг жүргізу;</w:t>
      </w:r>
    </w:p>
    <w:bookmarkEnd w:id="47"/>
    <w:bookmarkStart w:name="z54" w:id="48"/>
    <w:p>
      <w:pPr>
        <w:spacing w:after="0"/>
        <w:ind w:left="0"/>
        <w:jc w:val="both"/>
      </w:pPr>
      <w:r>
        <w:rPr>
          <w:rFonts w:ascii="Times New Roman"/>
          <w:b w:val="false"/>
          <w:i w:val="false"/>
          <w:color w:val="000000"/>
          <w:sz w:val="28"/>
        </w:rPr>
        <w:t>
      7) нормативтік құқықтық актілерді және мәслихаттың өзге де шешімдерін бұқаралық ақпарат құралдарында және/немесе интернет-ресурста белгіленген тәртіппен ресми жариялау;</w:t>
      </w:r>
    </w:p>
    <w:bookmarkEnd w:id="48"/>
    <w:bookmarkStart w:name="z55" w:id="49"/>
    <w:p>
      <w:pPr>
        <w:spacing w:after="0"/>
        <w:ind w:left="0"/>
        <w:jc w:val="both"/>
      </w:pPr>
      <w:r>
        <w:rPr>
          <w:rFonts w:ascii="Times New Roman"/>
          <w:b w:val="false"/>
          <w:i w:val="false"/>
          <w:color w:val="000000"/>
          <w:sz w:val="28"/>
        </w:rPr>
        <w:t>
      8) депутаттарға өз өкілеттіктерін іске асыруда құқықтық, консультациялық, әдістемелік, ұйымдастырушылық және ақпараттық-талдамалық көмек көрсету;</w:t>
      </w:r>
    </w:p>
    <w:bookmarkEnd w:id="49"/>
    <w:bookmarkStart w:name="z56" w:id="50"/>
    <w:p>
      <w:pPr>
        <w:spacing w:after="0"/>
        <w:ind w:left="0"/>
        <w:jc w:val="both"/>
      </w:pPr>
      <w:r>
        <w:rPr>
          <w:rFonts w:ascii="Times New Roman"/>
          <w:b w:val="false"/>
          <w:i w:val="false"/>
          <w:color w:val="000000"/>
          <w:sz w:val="28"/>
        </w:rPr>
        <w:t>
      9) депутаттарды шешімдер жобаларымен, талдамалық жазбалармен және анықтамалық материалдармен уақтылы қамтамасыз ету;</w:t>
      </w:r>
    </w:p>
    <w:bookmarkEnd w:id="50"/>
    <w:bookmarkStart w:name="z57" w:id="51"/>
    <w:p>
      <w:pPr>
        <w:spacing w:after="0"/>
        <w:ind w:left="0"/>
        <w:jc w:val="both"/>
      </w:pPr>
      <w:r>
        <w:rPr>
          <w:rFonts w:ascii="Times New Roman"/>
          <w:b w:val="false"/>
          <w:i w:val="false"/>
          <w:color w:val="000000"/>
          <w:sz w:val="28"/>
        </w:rPr>
        <w:t>
      10) депутаттардың сессияларда айтылған ұсыныстары мен ескертулерін есепке алу мен жинақтауды жүргізу, оларды іске асыру жөніндегі іс-шараларды дайындау және орындалуын бақылау;</w:t>
      </w:r>
    </w:p>
    <w:bookmarkEnd w:id="51"/>
    <w:bookmarkStart w:name="z58" w:id="52"/>
    <w:p>
      <w:pPr>
        <w:spacing w:after="0"/>
        <w:ind w:left="0"/>
        <w:jc w:val="both"/>
      </w:pPr>
      <w:r>
        <w:rPr>
          <w:rFonts w:ascii="Times New Roman"/>
          <w:b w:val="false"/>
          <w:i w:val="false"/>
          <w:color w:val="000000"/>
          <w:sz w:val="28"/>
        </w:rPr>
        <w:t>
      11) атқарушы органдар басшыларының және есеп беретін лауазымды адамдардың есептерін қарауға материалдар жинау, талдау және дайындау;</w:t>
      </w:r>
    </w:p>
    <w:bookmarkEnd w:id="52"/>
    <w:bookmarkStart w:name="z59" w:id="53"/>
    <w:p>
      <w:pPr>
        <w:spacing w:after="0"/>
        <w:ind w:left="0"/>
        <w:jc w:val="both"/>
      </w:pPr>
      <w:r>
        <w:rPr>
          <w:rFonts w:ascii="Times New Roman"/>
          <w:b w:val="false"/>
          <w:i w:val="false"/>
          <w:color w:val="000000"/>
          <w:sz w:val="28"/>
        </w:rPr>
        <w:t>
      12) депутаттық сауалдарды, ұсыныстарды, сондай-ақ жеке және заңды тұлғалардың өтініштерін қарау мерзімдерінің сақталуын бақылауды жүзеге асыру;</w:t>
      </w:r>
    </w:p>
    <w:bookmarkEnd w:id="53"/>
    <w:bookmarkStart w:name="z60" w:id="54"/>
    <w:p>
      <w:pPr>
        <w:spacing w:after="0"/>
        <w:ind w:left="0"/>
        <w:jc w:val="both"/>
      </w:pPr>
      <w:r>
        <w:rPr>
          <w:rFonts w:ascii="Times New Roman"/>
          <w:b w:val="false"/>
          <w:i w:val="false"/>
          <w:color w:val="000000"/>
          <w:sz w:val="28"/>
        </w:rPr>
        <w:t>
      13) өтініштерді қабылдау, тіркеу, есепке алу, қарау мониторингі тәртібін электрондық және қағаз түрінде қамтамасыз ету;</w:t>
      </w:r>
    </w:p>
    <w:bookmarkEnd w:id="54"/>
    <w:bookmarkStart w:name="z61" w:id="55"/>
    <w:p>
      <w:pPr>
        <w:spacing w:after="0"/>
        <w:ind w:left="0"/>
        <w:jc w:val="both"/>
      </w:pPr>
      <w:r>
        <w:rPr>
          <w:rFonts w:ascii="Times New Roman"/>
          <w:b w:val="false"/>
          <w:i w:val="false"/>
          <w:color w:val="000000"/>
          <w:sz w:val="28"/>
        </w:rPr>
        <w:t>
      14) халықты бұқаралық ақпарат құралдары немесе ресми интернет-ресурс арқылы мәслихаттың, оның органдары мен депутаттарының қызметі туралы хабардар ету;</w:t>
      </w:r>
    </w:p>
    <w:bookmarkEnd w:id="55"/>
    <w:bookmarkStart w:name="z62" w:id="56"/>
    <w:p>
      <w:pPr>
        <w:spacing w:after="0"/>
        <w:ind w:left="0"/>
        <w:jc w:val="both"/>
      </w:pPr>
      <w:r>
        <w:rPr>
          <w:rFonts w:ascii="Times New Roman"/>
          <w:b w:val="false"/>
          <w:i w:val="false"/>
          <w:color w:val="000000"/>
          <w:sz w:val="28"/>
        </w:rPr>
        <w:t>
      15) мәслихаттың ресми интернет-ресурсын техникалық толтыру, жаңарту және үздіксіз жұмыс істеуін қамтамасыз ету;</w:t>
      </w:r>
    </w:p>
    <w:bookmarkEnd w:id="56"/>
    <w:bookmarkStart w:name="z63" w:id="57"/>
    <w:p>
      <w:pPr>
        <w:spacing w:after="0"/>
        <w:ind w:left="0"/>
        <w:jc w:val="both"/>
      </w:pPr>
      <w:r>
        <w:rPr>
          <w:rFonts w:ascii="Times New Roman"/>
          <w:b w:val="false"/>
          <w:i w:val="false"/>
          <w:color w:val="000000"/>
          <w:sz w:val="28"/>
        </w:rPr>
        <w:t>
      16) аудандық мәслихаттың шешімдері мен басқа да құжаттарының тиісті органдарға таратылуын қамтамасыз ету;</w:t>
      </w:r>
    </w:p>
    <w:bookmarkEnd w:id="57"/>
    <w:bookmarkStart w:name="z64" w:id="58"/>
    <w:p>
      <w:pPr>
        <w:spacing w:after="0"/>
        <w:ind w:left="0"/>
        <w:jc w:val="both"/>
      </w:pPr>
      <w:r>
        <w:rPr>
          <w:rFonts w:ascii="Times New Roman"/>
          <w:b w:val="false"/>
          <w:i w:val="false"/>
          <w:color w:val="000000"/>
          <w:sz w:val="28"/>
        </w:rPr>
        <w:t>
      17) аудандық мәслихат сессияларының және оның органдарының басқа да отырыстарының хаттамаларын, стенограммаларын жүргізу;</w:t>
      </w:r>
    </w:p>
    <w:bookmarkEnd w:id="58"/>
    <w:bookmarkStart w:name="z65" w:id="59"/>
    <w:p>
      <w:pPr>
        <w:spacing w:after="0"/>
        <w:ind w:left="0"/>
        <w:jc w:val="both"/>
      </w:pPr>
      <w:r>
        <w:rPr>
          <w:rFonts w:ascii="Times New Roman"/>
          <w:b w:val="false"/>
          <w:i w:val="false"/>
          <w:color w:val="000000"/>
          <w:sz w:val="28"/>
        </w:rPr>
        <w:t xml:space="preserve">
      18)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құрылатын Қоғамдық кеңестің қызметін ұйымдастырушылық қамтамасыз етуді жүзеге асыру;</w:t>
      </w:r>
    </w:p>
    <w:bookmarkEnd w:id="59"/>
    <w:bookmarkStart w:name="z66" w:id="60"/>
    <w:p>
      <w:pPr>
        <w:spacing w:after="0"/>
        <w:ind w:left="0"/>
        <w:jc w:val="both"/>
      </w:pPr>
      <w:r>
        <w:rPr>
          <w:rFonts w:ascii="Times New Roman"/>
          <w:b w:val="false"/>
          <w:i w:val="false"/>
          <w:color w:val="000000"/>
          <w:sz w:val="28"/>
        </w:rPr>
        <w:t>
      19) Қазақстан Республикасының заңнамасына сәйкес өзге де функцияларды орындау.</w:t>
      </w:r>
    </w:p>
    <w:bookmarkEnd w:id="60"/>
    <w:bookmarkStart w:name="z67" w:id="61"/>
    <w:p>
      <w:pPr>
        <w:spacing w:after="0"/>
        <w:ind w:left="0"/>
        <w:jc w:val="left"/>
      </w:pPr>
      <w:r>
        <w:rPr>
          <w:rFonts w:ascii="Times New Roman"/>
          <w:b/>
          <w:i w:val="false"/>
          <w:color w:val="000000"/>
        </w:rPr>
        <w:t xml:space="preserve"> 3. Мемлекеттік органның бірінші басшысының мәртебесі, өкілеттігі</w:t>
      </w:r>
    </w:p>
    <w:bookmarkEnd w:id="61"/>
    <w:bookmarkStart w:name="z68" w:id="62"/>
    <w:p>
      <w:pPr>
        <w:spacing w:after="0"/>
        <w:ind w:left="0"/>
        <w:jc w:val="both"/>
      </w:pPr>
      <w:r>
        <w:rPr>
          <w:rFonts w:ascii="Times New Roman"/>
          <w:b w:val="false"/>
          <w:i w:val="false"/>
          <w:color w:val="000000"/>
          <w:sz w:val="28"/>
        </w:rPr>
        <w:t>
      16. Мәслихат аппаратын басқаруды Мәслихат аппаратының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p>
    <w:bookmarkEnd w:id="62"/>
    <w:bookmarkStart w:name="z69" w:id="63"/>
    <w:p>
      <w:pPr>
        <w:spacing w:after="0"/>
        <w:ind w:left="0"/>
        <w:jc w:val="both"/>
      </w:pPr>
      <w:r>
        <w:rPr>
          <w:rFonts w:ascii="Times New Roman"/>
          <w:b w:val="false"/>
          <w:i w:val="false"/>
          <w:color w:val="000000"/>
          <w:sz w:val="28"/>
        </w:rPr>
        <w:t>
      17. Мәслихат аппаратының басшысы Қазақстан Республикасының заңнамасына сәйкес лауазымға тағайындалады және лауазымнан босатылады.</w:t>
      </w:r>
    </w:p>
    <w:bookmarkEnd w:id="63"/>
    <w:bookmarkStart w:name="z70" w:id="64"/>
    <w:p>
      <w:pPr>
        <w:spacing w:after="0"/>
        <w:ind w:left="0"/>
        <w:jc w:val="both"/>
      </w:pPr>
      <w:r>
        <w:rPr>
          <w:rFonts w:ascii="Times New Roman"/>
          <w:b w:val="false"/>
          <w:i w:val="false"/>
          <w:color w:val="000000"/>
          <w:sz w:val="28"/>
        </w:rPr>
        <w:t>
      18. Мәслихат аппаратының басшысының орынбасары болмайды.</w:t>
      </w:r>
    </w:p>
    <w:bookmarkEnd w:id="64"/>
    <w:bookmarkStart w:name="z71" w:id="65"/>
    <w:p>
      <w:pPr>
        <w:spacing w:after="0"/>
        <w:ind w:left="0"/>
        <w:jc w:val="both"/>
      </w:pPr>
      <w:r>
        <w:rPr>
          <w:rFonts w:ascii="Times New Roman"/>
          <w:b w:val="false"/>
          <w:i w:val="false"/>
          <w:color w:val="000000"/>
          <w:sz w:val="28"/>
        </w:rPr>
        <w:t>
      19. Мәслихат аппаратының басшысының өкілеттіктері:</w:t>
      </w:r>
    </w:p>
    <w:bookmarkEnd w:id="65"/>
    <w:bookmarkStart w:name="z72" w:id="66"/>
    <w:p>
      <w:pPr>
        <w:spacing w:after="0"/>
        <w:ind w:left="0"/>
        <w:jc w:val="both"/>
      </w:pPr>
      <w:r>
        <w:rPr>
          <w:rFonts w:ascii="Times New Roman"/>
          <w:b w:val="false"/>
          <w:i w:val="false"/>
          <w:color w:val="000000"/>
          <w:sz w:val="28"/>
        </w:rPr>
        <w:t>
      1) мәслихат аппаратының қызметіне басшылық жасайды;</w:t>
      </w:r>
    </w:p>
    <w:bookmarkEnd w:id="66"/>
    <w:bookmarkStart w:name="z73" w:id="67"/>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bookmarkEnd w:id="67"/>
    <w:bookmarkStart w:name="z74" w:id="68"/>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bookmarkEnd w:id="68"/>
    <w:bookmarkStart w:name="z75" w:id="69"/>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bookmarkEnd w:id="69"/>
    <w:bookmarkStart w:name="z76" w:id="70"/>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70"/>
    <w:bookmarkStart w:name="z77" w:id="71"/>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71"/>
    <w:bookmarkStart w:name="z78" w:id="72"/>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bookmarkEnd w:id="72"/>
    <w:bookmarkStart w:name="z79" w:id="73"/>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bookmarkEnd w:id="73"/>
    <w:bookmarkStart w:name="z80" w:id="74"/>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74"/>
    <w:bookmarkStart w:name="z81" w:id="75"/>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75"/>
    <w:bookmarkStart w:name="z82" w:id="76"/>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76"/>
    <w:bookmarkStart w:name="z83" w:id="77"/>
    <w:p>
      <w:pPr>
        <w:spacing w:after="0"/>
        <w:ind w:left="0"/>
        <w:jc w:val="both"/>
      </w:pPr>
      <w:r>
        <w:rPr>
          <w:rFonts w:ascii="Times New Roman"/>
          <w:b w:val="false"/>
          <w:i w:val="false"/>
          <w:color w:val="000000"/>
          <w:sz w:val="28"/>
        </w:rPr>
        <w:t>
      12) аппарат басшысына жүктелген өзге де өкілеттіктерді жүзеге асырады.</w:t>
      </w:r>
    </w:p>
    <w:bookmarkEnd w:id="77"/>
    <w:bookmarkStart w:name="z84" w:id="78"/>
    <w:p>
      <w:pPr>
        <w:spacing w:after="0"/>
        <w:ind w:left="0"/>
        <w:jc w:val="left"/>
      </w:pPr>
      <w:r>
        <w:rPr>
          <w:rFonts w:ascii="Times New Roman"/>
          <w:b/>
          <w:i w:val="false"/>
          <w:color w:val="000000"/>
        </w:rPr>
        <w:t xml:space="preserve"> 4. Мемлекеттік органның мүлкі</w:t>
      </w:r>
    </w:p>
    <w:bookmarkEnd w:id="78"/>
    <w:bookmarkStart w:name="z85" w:id="79"/>
    <w:p>
      <w:pPr>
        <w:spacing w:after="0"/>
        <w:ind w:left="0"/>
        <w:jc w:val="both"/>
      </w:pPr>
      <w:r>
        <w:rPr>
          <w:rFonts w:ascii="Times New Roman"/>
          <w:b w:val="false"/>
          <w:i w:val="false"/>
          <w:color w:val="000000"/>
          <w:sz w:val="28"/>
        </w:rPr>
        <w:t>
      20."Әйтеке би аудандық мәслихатының аппараты" мемлекеттік мекемесінің мүлкі оған меншік иесі берген мүлік, сондай-ақ өз қызметі нәтижесінде сатып алынған мүлік (ақшалай кірістерді қоса алғанда) және</w:t>
      </w:r>
    </w:p>
    <w:bookmarkEnd w:id="79"/>
    <w:bookmarkStart w:name="z86" w:id="80"/>
    <w:p>
      <w:pPr>
        <w:spacing w:after="0"/>
        <w:ind w:left="0"/>
        <w:jc w:val="both"/>
      </w:pPr>
      <w:r>
        <w:rPr>
          <w:rFonts w:ascii="Times New Roman"/>
          <w:b w:val="false"/>
          <w:i w:val="false"/>
          <w:color w:val="000000"/>
          <w:sz w:val="28"/>
        </w:rPr>
        <w:t>
      Қазақстан Республикасының заңнамасында тыйым салынбаған өзге де көздер есебінен қалыптастырылады.</w:t>
      </w:r>
    </w:p>
    <w:bookmarkEnd w:id="80"/>
    <w:bookmarkStart w:name="z87" w:id="81"/>
    <w:p>
      <w:pPr>
        <w:spacing w:after="0"/>
        <w:ind w:left="0"/>
        <w:jc w:val="both"/>
      </w:pPr>
      <w:r>
        <w:rPr>
          <w:rFonts w:ascii="Times New Roman"/>
          <w:b w:val="false"/>
          <w:i w:val="false"/>
          <w:color w:val="000000"/>
          <w:sz w:val="28"/>
        </w:rPr>
        <w:t>
      21. "Әйтеке би аудандық мәслихатының аппараты" мемлекеттік мекемесіне бекітілген мүлік коммуналдық меншікке жатады.</w:t>
      </w:r>
    </w:p>
    <w:bookmarkEnd w:id="81"/>
    <w:bookmarkStart w:name="z88" w:id="82"/>
    <w:p>
      <w:pPr>
        <w:spacing w:after="0"/>
        <w:ind w:left="0"/>
        <w:jc w:val="both"/>
      </w:pPr>
      <w:r>
        <w:rPr>
          <w:rFonts w:ascii="Times New Roman"/>
          <w:b w:val="false"/>
          <w:i w:val="false"/>
          <w:color w:val="000000"/>
          <w:sz w:val="28"/>
        </w:rPr>
        <w:t>
      22. Егер заңнамада өзгеше көзделмесе, "Әйтеке би аудандық мәслихатының аппараты" мемлекеттік мекемесі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2"/>
    <w:bookmarkStart w:name="z89" w:id="83"/>
    <w:p>
      <w:pPr>
        <w:spacing w:after="0"/>
        <w:ind w:left="0"/>
        <w:jc w:val="left"/>
      </w:pPr>
      <w:r>
        <w:rPr>
          <w:rFonts w:ascii="Times New Roman"/>
          <w:b/>
          <w:i w:val="false"/>
          <w:color w:val="000000"/>
        </w:rPr>
        <w:t xml:space="preserve"> 5. Мемлекеттік органды қайта ұйымдастыру және тарату</w:t>
      </w:r>
    </w:p>
    <w:bookmarkEnd w:id="83"/>
    <w:bookmarkStart w:name="z90" w:id="84"/>
    <w:p>
      <w:pPr>
        <w:spacing w:after="0"/>
        <w:ind w:left="0"/>
        <w:jc w:val="both"/>
      </w:pPr>
      <w:r>
        <w:rPr>
          <w:rFonts w:ascii="Times New Roman"/>
          <w:b w:val="false"/>
          <w:i w:val="false"/>
          <w:color w:val="000000"/>
          <w:sz w:val="28"/>
        </w:rPr>
        <w:t>
      23. "Әйтеке би аудандық мәслихатының аппараты" мемлекеттік мекемесін қайта ұйымдастыру және тарату Қазақстан Республикасының заңнамасына сәйкес жүзеге асырылады.</w:t>
      </w:r>
    </w:p>
    <w:bookmarkEnd w:id="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