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2e73a5b" w14:textId="2e73a5b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Ақтөбе қаласы әкімдігінің кейбір актілерінің күші жойылды деп тану туралы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Ақтөбе облысы Ақтөбе қаласы әкімдігінің 2026 жылғы 4 тамыздағы № 581 қаулысы</w:t>
      </w:r>
    </w:p>
    <w:p>
      <w:pPr>
        <w:spacing w:after="0"/>
        <w:ind w:left="0"/>
        <w:jc w:val="both"/>
      </w:pPr>
      <w:bookmarkStart w:name="z2" w:id="0"/>
      <w:r>
        <w:rPr>
          <w:rFonts w:ascii="Times New Roman"/>
          <w:b w:val="false"/>
          <w:i w:val="false"/>
          <w:color w:val="000000"/>
          <w:sz w:val="28"/>
        </w:rPr>
        <w:t xml:space="preserve">
      "Құқықтық актілер туралы" Қазақстан Республикасы Заңының 27-бабының </w:t>
      </w:r>
      <w:r>
        <w:rPr>
          <w:rFonts w:ascii="Times New Roman"/>
          <w:b w:val="false"/>
          <w:i w:val="false"/>
          <w:color w:val="000000"/>
          <w:sz w:val="28"/>
        </w:rPr>
        <w:t>2-тармағына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Ақтөбе қаласының әкімдігі ҚАУЛЫ ЕТЕДІ: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Осы қаулының </w:t>
      </w:r>
      <w:r>
        <w:rPr>
          <w:rFonts w:ascii="Times New Roman"/>
          <w:b w:val="false"/>
          <w:i w:val="false"/>
          <w:color w:val="000000"/>
          <w:sz w:val="28"/>
        </w:rPr>
        <w:t>қосымшасына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Ақтөбе қаласы әкімдігінің кейбір актілерінің күші жойылды деп танылсын.</w:t>
      </w:r>
    </w:p>
    <w:bookmarkEnd w:id="1"/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"Ақтөбе қаласының ішкі саясат бөлімі" мемлекеттік мекемесі заңнамада белгіленген тәртіппен осы қаулыны Қазақстан Республикасының Әділет министрлігінде мемлекеттік тіркеуді қамтамасыз етсін.</w:t>
      </w:r>
    </w:p>
    <w:bookmarkEnd w:id="2"/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қаулының орындалуын бақылау Ақтөбе қаласы әкімінің орынбасарына жүктелсін.</w:t>
      </w:r>
    </w:p>
    <w:bookmarkEnd w:id="3"/>
    <w:bookmarkStart w:name="z6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Осы қаулы алғашқы ресми жарияланған күнінен кейін қолданысқа енгізіледі.</w:t>
      </w:r>
    </w:p>
    <w:bookmarkEnd w:id="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Қала әкімі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А. Бекет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Ақтөбе қаласы әкімдігінің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20__ жылғы "___" ___________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____ қаулысына қосымша</w:t>
            </w:r>
          </w:p>
        </w:tc>
      </w:tr>
    </w:tbl>
    <w:bookmarkStart w:name="z8" w:id="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Ақтөбе қаласы әкімдігінің күші жойылған кейбір актілерінің тізбесі</w:t>
      </w:r>
    </w:p>
    <w:bookmarkEnd w:id="5"/>
    <w:bookmarkStart w:name="z9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"Ақтөбе қаласында қоғамдық тәртіпті қамтамасыз етуге қатысатын азаматтарды көтермелеудің түрлері мен тәртібін, сондай-ақ оларға ақшалай сыйақының мөлшерін айқындау туралы" Ақтөбе қаласы әкімдігінің 2017 жылғы 20 желтоқсандағы № 6648 (Нормативтік құқықтық актілерді мемлекеттік тіркеу тізілімінде № 5836 тіркелген) </w:t>
      </w:r>
      <w:r>
        <w:rPr>
          <w:rFonts w:ascii="Times New Roman"/>
          <w:b w:val="false"/>
          <w:i w:val="false"/>
          <w:color w:val="000000"/>
          <w:sz w:val="28"/>
        </w:rPr>
        <w:t>қаулысы</w:t>
      </w:r>
      <w:r>
        <w:rPr>
          <w:rFonts w:ascii="Times New Roman"/>
          <w:b w:val="false"/>
          <w:i w:val="false"/>
          <w:color w:val="000000"/>
          <w:sz w:val="28"/>
        </w:rPr>
        <w:t>.</w:t>
      </w:r>
    </w:p>
    <w:bookmarkEnd w:id="6"/>
    <w:bookmarkStart w:name="z10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"Ақтөбе қаласы әкімдігінің 2017 жылғы 20 желтоқсандағы № 6648 "Ақтөбе қаласында қоғамдық тәртіпті қамтамасыз етуге қатысатын азаматтарды көтермелеудің түрлері мен тәртібін, сондай-ақ оларға ақшалай сыйақының мөлшерін айқындау туралы" қаулысына өзгеріс енгізу туралы" Ақтөбе қаласында әкімдігінің 2019 жылғы 30 шілдедегі № 3489 (Нормативтік құқықтық актілерді мемлекеттік тіркеу тізілімінде № 6319 тіркелген) </w:t>
      </w:r>
      <w:r>
        <w:rPr>
          <w:rFonts w:ascii="Times New Roman"/>
          <w:b w:val="false"/>
          <w:i w:val="false"/>
          <w:color w:val="000000"/>
          <w:sz w:val="28"/>
        </w:rPr>
        <w:t>қаулысы</w:t>
      </w:r>
      <w:r>
        <w:rPr>
          <w:rFonts w:ascii="Times New Roman"/>
          <w:b w:val="false"/>
          <w:i w:val="false"/>
          <w:color w:val="000000"/>
          <w:sz w:val="28"/>
        </w:rPr>
        <w:t>.</w:t>
      </w:r>
    </w:p>
    <w:bookmarkEnd w:id="7"/>
    <w:bookmarkStart w:name="z11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"Ақтөбе қаласы әкімдігінің 2019 жылғы 30 шілдедегі № 3489 "Ақтөбе қаласы әкімдігінің 2017 жылғы 20 желтоқсандағы № 6648 "Ақтөбе қаласында қоғамдық тәртіпті қамтамасыз етуге қатысатын азаматтарды көтермелеудің түрлері мен тәртібін, сондай-ақ оларға ақшалай сыйақының мөлшерін айқындау туралы" қаулысына өзгеріс енгізу туралы" қаулысына өзгеріс енгізу туралы" Ақтөбе қаласы әкімдігінің 2020 жылғы 6 қазандағы № 3676 (Нормативтік құқықтық актілерді мемлекеттік тіркеу тізілімінде № 7526 тіркелген) </w:t>
      </w:r>
      <w:r>
        <w:rPr>
          <w:rFonts w:ascii="Times New Roman"/>
          <w:b w:val="false"/>
          <w:i w:val="false"/>
          <w:color w:val="000000"/>
          <w:sz w:val="28"/>
        </w:rPr>
        <w:t>қаулысы</w:t>
      </w:r>
      <w:r>
        <w:rPr>
          <w:rFonts w:ascii="Times New Roman"/>
          <w:b w:val="false"/>
          <w:i w:val="false"/>
          <w:color w:val="000000"/>
          <w:sz w:val="28"/>
        </w:rPr>
        <w:t>.</w:t>
      </w:r>
    </w:p>
    <w:bookmarkEnd w:id="8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