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45e9f" w14:textId="5f45e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істер органдарының азаматтық және қызметтік қару айналымы саласындағы бақылау жөніндегі бөліністердің қызметін ұйымдастыру туралы нұсқаулықты бекіту туралы</w:t>
      </w:r>
    </w:p>
    <w:p>
      <w:pPr>
        <w:spacing w:after="0"/>
        <w:ind w:left="0"/>
        <w:jc w:val="both"/>
      </w:pPr>
      <w:r>
        <w:rPr>
          <w:rFonts w:ascii="Times New Roman"/>
          <w:b w:val="false"/>
          <w:i w:val="false"/>
          <w:color w:val="000000"/>
          <w:sz w:val="28"/>
        </w:rPr>
        <w:t>Қазақстан Республикасы Ішкі істер министрінің 2026 жылғы 17 наурыздағы № 193 бұйрығы</w:t>
      </w:r>
    </w:p>
    <w:p>
      <w:pPr>
        <w:spacing w:after="0"/>
        <w:ind w:left="0"/>
        <w:jc w:val="both"/>
      </w:pPr>
      <w:bookmarkStart w:name="z4" w:id="0"/>
      <w:r>
        <w:rPr>
          <w:rFonts w:ascii="Times New Roman"/>
          <w:b w:val="false"/>
          <w:i w:val="false"/>
          <w:color w:val="000000"/>
          <w:sz w:val="28"/>
        </w:rPr>
        <w:t xml:space="preserve">
      Қазақстан Республикасы Үкіметінің 2005 жылғы 22 маусымдағы № 607 қаулысымен бекітілген Қазақстан Республикасының Ішкі істер министрлігі туралы ереженің </w:t>
      </w:r>
      <w:r>
        <w:rPr>
          <w:rFonts w:ascii="Times New Roman"/>
          <w:b w:val="false"/>
          <w:i w:val="false"/>
          <w:color w:val="000000"/>
          <w:sz w:val="28"/>
        </w:rPr>
        <w:t>15-тармағының</w:t>
      </w:r>
      <w:r>
        <w:rPr>
          <w:rFonts w:ascii="Times New Roman"/>
          <w:b w:val="false"/>
          <w:i w:val="false"/>
          <w:color w:val="000000"/>
          <w:sz w:val="28"/>
        </w:rPr>
        <w:t xml:space="preserve"> 38) тармақшасына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берілген Ішкі істер органдарының азаматтық және қызметтік қару айналымы саласындағы бақылау жөніндегі бөліністердің қызметін ұйымдастыру туралы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заңнамада белгіленген тәртіпте:</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Ішкі істер министрлігінің интернет-ресурсында орналастыруды;</w:t>
      </w:r>
    </w:p>
    <w:bookmarkEnd w:id="3"/>
    <w:bookmarkStart w:name="z8" w:id="4"/>
    <w:p>
      <w:pPr>
        <w:spacing w:after="0"/>
        <w:ind w:left="0"/>
        <w:jc w:val="both"/>
      </w:pPr>
      <w:r>
        <w:rPr>
          <w:rFonts w:ascii="Times New Roman"/>
          <w:b w:val="false"/>
          <w:i w:val="false"/>
          <w:color w:val="000000"/>
          <w:sz w:val="28"/>
        </w:rPr>
        <w:t>
      2) осы бұйрыққа қол қойылған күннен бастап бес жұмыс күн ішінде оның электрондық түрдегі мемлекеттік және орыс тілдеріндегі көшірмелерін Қазақстан Республикасы Әділет министрлігінің "Қазақстан Республикасының Заңңама және құқықтық ақпарат институты" шаруашылық жүргізу құқығындағы республикалық мемлекекеттік кәсіпорнына Қазақстан Республикасы нормативтік-құқықтық актілердің эталондық бақылау банкіне енгізу үшін жолдауды;</w:t>
      </w:r>
    </w:p>
    <w:bookmarkEnd w:id="4"/>
    <w:bookmarkStart w:name="z9" w:id="5"/>
    <w:p>
      <w:pPr>
        <w:spacing w:after="0"/>
        <w:ind w:left="0"/>
        <w:jc w:val="both"/>
      </w:pPr>
      <w:r>
        <w:rPr>
          <w:rFonts w:ascii="Times New Roman"/>
          <w:b w:val="false"/>
          <w:i w:val="false"/>
          <w:color w:val="000000"/>
          <w:sz w:val="28"/>
        </w:rPr>
        <w:t>
      3) Қазақстан Республикасы Ішкі істер министрлігінің Заң мен нормашығармашылықты үйлестіру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полиция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2026 жылғы 17 наурыздағы</w:t>
            </w:r>
            <w:r>
              <w:br/>
            </w:r>
            <w:r>
              <w:rPr>
                <w:rFonts w:ascii="Times New Roman"/>
                <w:b w:val="false"/>
                <w:i w:val="false"/>
                <w:color w:val="000000"/>
                <w:sz w:val="20"/>
              </w:rPr>
              <w:t>№193 бұйрықпен бекітілген</w:t>
            </w:r>
          </w:p>
        </w:tc>
      </w:tr>
    </w:tbl>
    <w:bookmarkStart w:name="z14" w:id="8"/>
    <w:p>
      <w:pPr>
        <w:spacing w:after="0"/>
        <w:ind w:left="0"/>
        <w:jc w:val="left"/>
      </w:pPr>
      <w:r>
        <w:rPr>
          <w:rFonts w:ascii="Times New Roman"/>
          <w:b/>
          <w:i w:val="false"/>
          <w:color w:val="000000"/>
        </w:rPr>
        <w:t xml:space="preserve"> Ішкі істер органдарының азаматтық және қызметтік қару айналымы саласындағы бақылау жөніндегі бөліністердің қызметін ұйымдастыру туралы нұсқаулық</w:t>
      </w:r>
    </w:p>
    <w:bookmarkEnd w:id="8"/>
    <w:bookmarkStart w:name="z15" w:id="9"/>
    <w:p>
      <w:pPr>
        <w:spacing w:after="0"/>
        <w:ind w:left="0"/>
        <w:jc w:val="left"/>
      </w:pPr>
      <w:r>
        <w:rPr>
          <w:rFonts w:ascii="Times New Roman"/>
          <w:b/>
          <w:i w:val="false"/>
          <w:color w:val="000000"/>
        </w:rPr>
        <w:t xml:space="preserve"> 1-тарау. Жалпы ережелер</w:t>
      </w:r>
    </w:p>
    <w:bookmarkEnd w:id="9"/>
    <w:bookmarkStart w:name="z16" w:id="10"/>
    <w:p>
      <w:pPr>
        <w:spacing w:after="0"/>
        <w:ind w:left="0"/>
        <w:jc w:val="both"/>
      </w:pPr>
      <w:r>
        <w:rPr>
          <w:rFonts w:ascii="Times New Roman"/>
          <w:b w:val="false"/>
          <w:i w:val="false"/>
          <w:color w:val="000000"/>
          <w:sz w:val="28"/>
        </w:rPr>
        <w:t>
      1. Осы Нұсқаулық ішкi iстер органдарының (бұдан әрі – ІІО) ІІО-да тіркелген азаматтық, қызметтік және марапаттық қару, сондай-ақ азаматтық пиротехникалық заттар мен олар қолданылып жасаған бұйымдар (бұдан әрі – азаматтық пиротехника) айналымын бақылауды жүзеге асыру жөніндегі жұмысының негізгі бағыттарын айқындайды.</w:t>
      </w:r>
    </w:p>
    <w:bookmarkEnd w:id="10"/>
    <w:bookmarkStart w:name="z17" w:id="11"/>
    <w:p>
      <w:pPr>
        <w:spacing w:after="0"/>
        <w:ind w:left="0"/>
        <w:jc w:val="both"/>
      </w:pPr>
      <w:r>
        <w:rPr>
          <w:rFonts w:ascii="Times New Roman"/>
          <w:b w:val="false"/>
          <w:i w:val="false"/>
          <w:color w:val="000000"/>
          <w:sz w:val="28"/>
        </w:rPr>
        <w:t>
      2. ІІО қызметтерінің ІІО-да тіркелген азаматтық, қызметтік және марапаттық қару, сондай-ақ азаматтық пиротехниканың айналымын бақылау жөніндегі жұмысын ұйымдастыруды және үйлестіруді ІІО әкімшілік полиция құрамына кіретін аазаматтық және қызметтік қару айналымын бақылау бөліністері (бұдан әрі – АҚҚАБ) жүзеге асырады.</w:t>
      </w:r>
    </w:p>
    <w:bookmarkEnd w:id="11"/>
    <w:bookmarkStart w:name="z18" w:id="12"/>
    <w:p>
      <w:pPr>
        <w:spacing w:after="0"/>
        <w:ind w:left="0"/>
        <w:jc w:val="both"/>
      </w:pPr>
      <w:r>
        <w:rPr>
          <w:rFonts w:ascii="Times New Roman"/>
          <w:b w:val="false"/>
          <w:i w:val="false"/>
          <w:color w:val="000000"/>
          <w:sz w:val="28"/>
        </w:rPr>
        <w:t>
      ІІО қызметтерінің заңсыз қару айналымын анықтау жөніндегі жұмысын ұйымдастыруды және үйлестіруді ІІО криминалдық полиция бөліністері жүзеге асырады.</w:t>
      </w:r>
    </w:p>
    <w:bookmarkEnd w:id="12"/>
    <w:bookmarkStart w:name="z19" w:id="13"/>
    <w:p>
      <w:pPr>
        <w:spacing w:after="0"/>
        <w:ind w:left="0"/>
        <w:jc w:val="both"/>
      </w:pPr>
      <w:r>
        <w:rPr>
          <w:rFonts w:ascii="Times New Roman"/>
          <w:b w:val="false"/>
          <w:i w:val="false"/>
          <w:color w:val="000000"/>
          <w:sz w:val="28"/>
        </w:rPr>
        <w:t>
      3. ІІО-да тіркелген азаматтық, қызметтік және марапаттық қару, сондай-ақ азаматтық пиротехниканың айналымын бақылаудың бірыңғай жүйесін Қазақстан Республикасы Ішкі істер министрлігі (бұдан әрі – ІІМ) Әкімшілік полиция комитетінің (бұдан әрі – ӘПК), облыстардың, республикалық маңызы бар қалалардың, астананың және Көліктегі полиция департаменттерінің (бұдан әрі – (К)ПД, қалалардың, аудандардың, қалалардағы аудандардың, көліктегі полиция органдары аумақтық полиция органдарының (бұдан әрі – (К)ҚАПО) АҚҚАБ бөліністері құрайды.</w:t>
      </w:r>
    </w:p>
    <w:bookmarkEnd w:id="13"/>
    <w:bookmarkStart w:name="z20" w:id="14"/>
    <w:p>
      <w:pPr>
        <w:spacing w:after="0"/>
        <w:ind w:left="0"/>
        <w:jc w:val="left"/>
      </w:pPr>
      <w:r>
        <w:rPr>
          <w:rFonts w:ascii="Times New Roman"/>
          <w:b/>
          <w:i w:val="false"/>
          <w:color w:val="000000"/>
        </w:rPr>
        <w:t xml:space="preserve"> 2-тарау. АҚҚАБ бөліністерінің жұмысын ұйымдастыру</w:t>
      </w:r>
    </w:p>
    <w:bookmarkEnd w:id="14"/>
    <w:bookmarkStart w:name="z21" w:id="15"/>
    <w:p>
      <w:pPr>
        <w:spacing w:after="0"/>
        <w:ind w:left="0"/>
        <w:jc w:val="both"/>
      </w:pPr>
      <w:r>
        <w:rPr>
          <w:rFonts w:ascii="Times New Roman"/>
          <w:b w:val="false"/>
          <w:i w:val="false"/>
          <w:color w:val="000000"/>
          <w:sz w:val="28"/>
        </w:rPr>
        <w:t>
      4. АҚҚАБ бөліністерінің жұмысы IІО-ның басқа қызметтерімен және тиісті мемлекеттік органдармен өзара іс-қимыл жасасу қағидаты бойынша ұйымдастырылады.</w:t>
      </w:r>
    </w:p>
    <w:bookmarkEnd w:id="15"/>
    <w:bookmarkStart w:name="z22" w:id="16"/>
    <w:p>
      <w:pPr>
        <w:spacing w:after="0"/>
        <w:ind w:left="0"/>
        <w:jc w:val="both"/>
      </w:pPr>
      <w:r>
        <w:rPr>
          <w:rFonts w:ascii="Times New Roman"/>
          <w:b w:val="false"/>
          <w:i w:val="false"/>
          <w:color w:val="000000"/>
          <w:sz w:val="28"/>
        </w:rPr>
        <w:t>
      5. АҚҚАБ бөліністері өз жұмысында азаматтық және қызметтік қару мен оның патрондары, азаматтық пиротехниканың айналымы саласындағы Қазақстан Республикасының нормативтік құқықтық актілері мен халықаралық актілерді басшылыққа алады.</w:t>
      </w:r>
    </w:p>
    <w:bookmarkEnd w:id="16"/>
    <w:bookmarkStart w:name="z23" w:id="17"/>
    <w:p>
      <w:pPr>
        <w:spacing w:after="0"/>
        <w:ind w:left="0"/>
        <w:jc w:val="both"/>
      </w:pPr>
      <w:r>
        <w:rPr>
          <w:rFonts w:ascii="Times New Roman"/>
          <w:b w:val="false"/>
          <w:i w:val="false"/>
          <w:color w:val="000000"/>
          <w:sz w:val="28"/>
        </w:rPr>
        <w:t>
      6. АҚҚАБ бөліністері өз құзыреті шегінде ІІО-да тіркелген азаматтық, қызметтік және марапаттық қару, сондай-ақ азаматтық пиротехниканың мен олар қолданылып жасаған бұйымдардың айналымын бақылауды жүзеге асырады, оның шеңберінде:</w:t>
      </w:r>
    </w:p>
    <w:bookmarkEnd w:id="17"/>
    <w:bookmarkStart w:name="z24" w:id="18"/>
    <w:p>
      <w:pPr>
        <w:spacing w:after="0"/>
        <w:ind w:left="0"/>
        <w:jc w:val="both"/>
      </w:pPr>
      <w:r>
        <w:rPr>
          <w:rFonts w:ascii="Times New Roman"/>
          <w:b w:val="false"/>
          <w:i w:val="false"/>
          <w:color w:val="000000"/>
          <w:sz w:val="28"/>
        </w:rPr>
        <w:t>
      1) ІІО-ның басқа да бөліністерімен және қызметтерімен бірлесіп бұйрық жобалары мен әдістемелік нұсқамаларды;</w:t>
      </w:r>
    </w:p>
    <w:bookmarkEnd w:id="18"/>
    <w:bookmarkStart w:name="z25" w:id="19"/>
    <w:p>
      <w:pPr>
        <w:spacing w:after="0"/>
        <w:ind w:left="0"/>
        <w:jc w:val="both"/>
      </w:pPr>
      <w:r>
        <w:rPr>
          <w:rFonts w:ascii="Times New Roman"/>
          <w:b w:val="false"/>
          <w:i w:val="false"/>
          <w:color w:val="000000"/>
          <w:sz w:val="28"/>
        </w:rPr>
        <w:t>
      2) сондай-ақ ІІО-да тіркелген азаматтық, қызметтiк және марапаттық қару, сондай-ақ азаматтық пиротехниканың айналымын бақылауды жүзеге асыруға және ІІО-да тіркелген қару қолданылып жасалған қылмыстар, сондай-ақ олардың ұрлану және жоғалу профилактикасына бағытталған практикалық және ұйымдастырушылық іс-шараларды әзірлейді.</w:t>
      </w:r>
    </w:p>
    <w:bookmarkEnd w:id="19"/>
    <w:bookmarkStart w:name="z26" w:id="20"/>
    <w:p>
      <w:pPr>
        <w:spacing w:after="0"/>
        <w:ind w:left="0"/>
        <w:jc w:val="both"/>
      </w:pPr>
      <w:r>
        <w:rPr>
          <w:rFonts w:ascii="Times New Roman"/>
          <w:b w:val="false"/>
          <w:i w:val="false"/>
          <w:color w:val="000000"/>
          <w:sz w:val="28"/>
        </w:rPr>
        <w:t>
      Әдістемелік сипаттағы құжаттар азаматтық және қызметтік қару айналымы саласындағы заңнаманың талаптарын ескере отырып, шығарылады;</w:t>
      </w:r>
    </w:p>
    <w:bookmarkEnd w:id="20"/>
    <w:bookmarkStart w:name="z27" w:id="21"/>
    <w:p>
      <w:pPr>
        <w:spacing w:after="0"/>
        <w:ind w:left="0"/>
        <w:jc w:val="both"/>
      </w:pPr>
      <w:r>
        <w:rPr>
          <w:rFonts w:ascii="Times New Roman"/>
          <w:b w:val="false"/>
          <w:i w:val="false"/>
          <w:color w:val="000000"/>
          <w:sz w:val="28"/>
        </w:rPr>
        <w:t>
      3) ІІО-да тіркелген азаматтық және қызметтік қаруды қолдана отырып жасалған қылмыстың жай-күйі туралы мәліметтерге талдау жүргізуді ұдайы негізде жүзеге асырады, нәтижелері бойынша оларға жол бермеу бойынша шаралар қабылдайды.</w:t>
      </w:r>
    </w:p>
    <w:bookmarkEnd w:id="21"/>
    <w:bookmarkStart w:name="z28" w:id="22"/>
    <w:p>
      <w:pPr>
        <w:spacing w:after="0"/>
        <w:ind w:left="0"/>
        <w:jc w:val="both"/>
      </w:pPr>
      <w:r>
        <w:rPr>
          <w:rFonts w:ascii="Times New Roman"/>
          <w:b w:val="false"/>
          <w:i w:val="false"/>
          <w:color w:val="000000"/>
          <w:sz w:val="28"/>
        </w:rPr>
        <w:t>
      ІІО-да тіркелмеген қаруды қолдана отырып жасалған қылмыстың жай-күйі, сондай-ақ қару қолдана отырып, жасалған ашылмаған қылмыстар туралы мәліметтерге талдау жүргізуді ІІО криминалдық полиция бөліністері жүзеге асырады.</w:t>
      </w:r>
    </w:p>
    <w:bookmarkEnd w:id="22"/>
    <w:bookmarkStart w:name="z29" w:id="23"/>
    <w:p>
      <w:pPr>
        <w:spacing w:after="0"/>
        <w:ind w:left="0"/>
        <w:jc w:val="both"/>
      </w:pPr>
      <w:r>
        <w:rPr>
          <w:rFonts w:ascii="Times New Roman"/>
          <w:b w:val="false"/>
          <w:i w:val="false"/>
          <w:color w:val="000000"/>
          <w:sz w:val="28"/>
        </w:rPr>
        <w:t>
      Ай сайын есеп беру кезеңінің соңында АҚҚАБ және криминалдық полиция бөліністерінің қызметкерлері қару қолдана отырып, жасалған қылмыстың жай-күйі туралы ақпарат алмасуды жүзеге асырады.</w:t>
      </w:r>
    </w:p>
    <w:bookmarkEnd w:id="23"/>
    <w:bookmarkStart w:name="z30" w:id="24"/>
    <w:p>
      <w:pPr>
        <w:spacing w:after="0"/>
        <w:ind w:left="0"/>
        <w:jc w:val="both"/>
      </w:pPr>
      <w:r>
        <w:rPr>
          <w:rFonts w:ascii="Times New Roman"/>
          <w:b w:val="false"/>
          <w:i w:val="false"/>
          <w:color w:val="000000"/>
          <w:sz w:val="28"/>
        </w:rPr>
        <w:t>
      ІІО-да тіркелген қаруды қолдана отырып, қылмыс жасаудың, азаматтық, қызметтік, марапаттық қару мен оның патрондарын ұрлау және жоғалтудың әрбір фактісі бойынша "Құқық қорғау қызметі туралы" Қазақстан Республикасы Заңының талаптарына сәйкес қызметтік тергеу жүргізіледі;</w:t>
      </w:r>
    </w:p>
    <w:bookmarkEnd w:id="24"/>
    <w:bookmarkStart w:name="z31" w:id="25"/>
    <w:p>
      <w:pPr>
        <w:spacing w:after="0"/>
        <w:ind w:left="0"/>
        <w:jc w:val="both"/>
      </w:pPr>
      <w:r>
        <w:rPr>
          <w:rFonts w:ascii="Times New Roman"/>
          <w:b w:val="false"/>
          <w:i w:val="false"/>
          <w:color w:val="000000"/>
          <w:sz w:val="28"/>
        </w:rPr>
        <w:t>
      4) заңды және жеке тұлғалардың Қазақстан Республикасының азаматтық және қызметтік қару мен оның патрондары, азаматтық пиротехниканың айналымы саласындағы заңнамасының талаптарын сақтауын бақылауды жүзеге асырады;</w:t>
      </w:r>
    </w:p>
    <w:bookmarkEnd w:id="25"/>
    <w:bookmarkStart w:name="z32" w:id="26"/>
    <w:p>
      <w:pPr>
        <w:spacing w:after="0"/>
        <w:ind w:left="0"/>
        <w:jc w:val="both"/>
      </w:pPr>
      <w:r>
        <w:rPr>
          <w:rFonts w:ascii="Times New Roman"/>
          <w:b w:val="false"/>
          <w:i w:val="false"/>
          <w:color w:val="000000"/>
          <w:sz w:val="28"/>
        </w:rPr>
        <w:t>
      5) жеке тұлғалардан азаматтық қаруды сақтауға, сақтауға және алып жүруге рұқсаттарын, сондай-ақ азаматтық, марапаттық қару айналымы бойынша заңнама талаптарының сақталуын тексеру үшін қажетті басқа да құжаттарды тексереді;</w:t>
      </w:r>
    </w:p>
    <w:bookmarkEnd w:id="26"/>
    <w:bookmarkStart w:name="z33" w:id="27"/>
    <w:p>
      <w:pPr>
        <w:spacing w:after="0"/>
        <w:ind w:left="0"/>
        <w:jc w:val="both"/>
      </w:pPr>
      <w:r>
        <w:rPr>
          <w:rFonts w:ascii="Times New Roman"/>
          <w:b w:val="false"/>
          <w:i w:val="false"/>
          <w:color w:val="000000"/>
          <w:sz w:val="28"/>
        </w:rPr>
        <w:t>
      6) өндірістегі материалдар мен істер бойынша жеке тұлғалар мен заңды тұлғалардың өкілдерін түсіндірмелер мен жауап, құжаттар, олардың көшірмелерін алу үшін ІІО-ға шақырады;</w:t>
      </w:r>
    </w:p>
    <w:bookmarkEnd w:id="27"/>
    <w:bookmarkStart w:name="z34" w:id="28"/>
    <w:p>
      <w:pPr>
        <w:spacing w:after="0"/>
        <w:ind w:left="0"/>
        <w:jc w:val="both"/>
      </w:pPr>
      <w:r>
        <w:rPr>
          <w:rFonts w:ascii="Times New Roman"/>
          <w:b w:val="false"/>
          <w:i w:val="false"/>
          <w:color w:val="000000"/>
          <w:sz w:val="28"/>
        </w:rPr>
        <w:t>
      7) Қазақстан Республикасы Кәсіпкерлік кодексінің (бұдан әрі – КК) талаптарына сәйкес азаматтық және қызметтiк қару мен оның патрондарын, олардың негізгі құрама бөлшектерін әзірлеу, өндiру, жөндеу, сақтау, пайдалану, жою, сату, коллекцияға жинау және экспонаттау орындарына, сондай-ақ азаматтық пиротехниканың әзірлеу, өндiру, сақтау, сату және пайдалану орындарына тексеріс жүргізеді;</w:t>
      </w:r>
    </w:p>
    <w:bookmarkEnd w:id="28"/>
    <w:bookmarkStart w:name="z35" w:id="29"/>
    <w:p>
      <w:pPr>
        <w:spacing w:after="0"/>
        <w:ind w:left="0"/>
        <w:jc w:val="both"/>
      </w:pPr>
      <w:r>
        <w:rPr>
          <w:rFonts w:ascii="Times New Roman"/>
          <w:b w:val="false"/>
          <w:i w:val="false"/>
          <w:color w:val="000000"/>
          <w:sz w:val="28"/>
        </w:rPr>
        <w:t>
      8) азаматтық және қызметтiк қару мен оның патрондарын, сондай-ақ азаматтық пиротехниканың айналымы салаларында лицензиялар мен рұқсаттарды беру туралы шешім қабылдау үшін ұсынылған құжаттардағы мәліметтердің шынайылығын анықтайды;</w:t>
      </w:r>
    </w:p>
    <w:bookmarkEnd w:id="29"/>
    <w:bookmarkStart w:name="z36" w:id="30"/>
    <w:p>
      <w:pPr>
        <w:spacing w:after="0"/>
        <w:ind w:left="0"/>
        <w:jc w:val="both"/>
      </w:pPr>
      <w:r>
        <w:rPr>
          <w:rFonts w:ascii="Times New Roman"/>
          <w:b w:val="false"/>
          <w:i w:val="false"/>
          <w:color w:val="000000"/>
          <w:sz w:val="28"/>
        </w:rPr>
        <w:t>
      9) Қазақстан Республикасы КК талаптарына сәйкес азаматтық және қызметтiк қару мен оның патрондары саудасымен айналысатын заңды тұлғаның қызметін тексереді;</w:t>
      </w:r>
    </w:p>
    <w:bookmarkEnd w:id="30"/>
    <w:bookmarkStart w:name="z37" w:id="31"/>
    <w:p>
      <w:pPr>
        <w:spacing w:after="0"/>
        <w:ind w:left="0"/>
        <w:jc w:val="both"/>
      </w:pPr>
      <w:r>
        <w:rPr>
          <w:rFonts w:ascii="Times New Roman"/>
          <w:b w:val="false"/>
          <w:i w:val="false"/>
          <w:color w:val="000000"/>
          <w:sz w:val="28"/>
        </w:rPr>
        <w:t xml:space="preserve">
      10) "Жекелеген қару түрлерiнiң айналымына мемлекеттiк бақылау жасау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көзделген жағдайларда қаруларды, патрондарды, олардың негізгі және құрама бөлшектерін алып қояды;</w:t>
      </w:r>
    </w:p>
    <w:bookmarkEnd w:id="31"/>
    <w:bookmarkStart w:name="z38" w:id="32"/>
    <w:p>
      <w:pPr>
        <w:spacing w:after="0"/>
        <w:ind w:left="0"/>
        <w:jc w:val="both"/>
      </w:pPr>
      <w:r>
        <w:rPr>
          <w:rFonts w:ascii="Times New Roman"/>
          <w:b w:val="false"/>
          <w:i w:val="false"/>
          <w:color w:val="000000"/>
          <w:sz w:val="28"/>
        </w:rPr>
        <w:t>
      11) жеке және заңды тұлғалардан бақылау функцияларын орындау үшін қажетті құжаттарды немесе олардың көшірмелерін, жазбаша немесе ауызша ақпараттарды талап етеді;</w:t>
      </w:r>
    </w:p>
    <w:bookmarkEnd w:id="32"/>
    <w:bookmarkStart w:name="z39" w:id="33"/>
    <w:p>
      <w:pPr>
        <w:spacing w:after="0"/>
        <w:ind w:left="0"/>
        <w:jc w:val="both"/>
      </w:pPr>
      <w:r>
        <w:rPr>
          <w:rFonts w:ascii="Times New Roman"/>
          <w:b w:val="false"/>
          <w:i w:val="false"/>
          <w:color w:val="000000"/>
          <w:sz w:val="28"/>
        </w:rPr>
        <w:t>
      12) жеке және заңды тұлғаларға орындалуы міндетті анықтаған азаматтық және қызметтiк қару мен оның патрондарын айналымы қағидаларын бұзушылықтарды жою туралы нұсқамалар, ұсынымдар енгізеді;</w:t>
      </w:r>
    </w:p>
    <w:bookmarkEnd w:id="33"/>
    <w:bookmarkStart w:name="z40" w:id="34"/>
    <w:p>
      <w:pPr>
        <w:spacing w:after="0"/>
        <w:ind w:left="0"/>
        <w:jc w:val="both"/>
      </w:pPr>
      <w:r>
        <w:rPr>
          <w:rFonts w:ascii="Times New Roman"/>
          <w:b w:val="false"/>
          <w:i w:val="false"/>
          <w:color w:val="000000"/>
          <w:sz w:val="28"/>
        </w:rPr>
        <w:t>
      13) Қазақстан Республикасының заңнамасында белгіленген тәртіпте қару айналымына шектеу қояды және Заңда көзделген өзге де шараларды қолданады;</w:t>
      </w:r>
    </w:p>
    <w:bookmarkEnd w:id="34"/>
    <w:bookmarkStart w:name="z41" w:id="35"/>
    <w:p>
      <w:pPr>
        <w:spacing w:after="0"/>
        <w:ind w:left="0"/>
        <w:jc w:val="both"/>
      </w:pPr>
      <w:r>
        <w:rPr>
          <w:rFonts w:ascii="Times New Roman"/>
          <w:b w:val="false"/>
          <w:i w:val="false"/>
          <w:color w:val="000000"/>
          <w:sz w:val="28"/>
        </w:rPr>
        <w:t>
      14) бұзушылықтар анықталған жағдайда лицензиялар мен рұқсатардың қолданысын тоқтата тұру, олардын айыру бойынша шаралар, сондай-ақ "Қазақстан Республикасының Әкімшілік құқық бұзушылықтар туралы" кодексінде (бұдан әрі – ҚР ӘҚБК) және Қазақстан Республикасының Қылмыстық кодексінде көзделген өзге де шараларды қабылдайды;</w:t>
      </w:r>
    </w:p>
    <w:bookmarkEnd w:id="35"/>
    <w:bookmarkStart w:name="z42" w:id="36"/>
    <w:p>
      <w:pPr>
        <w:spacing w:after="0"/>
        <w:ind w:left="0"/>
        <w:jc w:val="both"/>
      </w:pPr>
      <w:r>
        <w:rPr>
          <w:rFonts w:ascii="Times New Roman"/>
          <w:b w:val="false"/>
          <w:i w:val="false"/>
          <w:color w:val="000000"/>
          <w:sz w:val="28"/>
        </w:rPr>
        <w:t>
      15) Қазақстан Республикасының заңнамасына сәйкес қару мен азаматтық пиротехниканың айналымы саласындағы мемлекеттік қызмет көрсетуден бас тартады;</w:t>
      </w:r>
    </w:p>
    <w:bookmarkEnd w:id="36"/>
    <w:bookmarkStart w:name="z43" w:id="37"/>
    <w:p>
      <w:pPr>
        <w:spacing w:after="0"/>
        <w:ind w:left="0"/>
        <w:jc w:val="both"/>
      </w:pPr>
      <w:r>
        <w:rPr>
          <w:rFonts w:ascii="Times New Roman"/>
          <w:b w:val="false"/>
          <w:i w:val="false"/>
          <w:color w:val="000000"/>
          <w:sz w:val="28"/>
        </w:rPr>
        <w:t>
      16) ерікті түрде тапсырылған, табылған, сондай-ақ әкімшілік істер бойынша алынған ІІО-да тіркелген азаматтық, қызметтік және марапаттық қару мен оған арналған оқ-дәрілердің сақталуын, оларды жою үшін не Қазақстан Республикасының заңнамасында белгіленген тәртіппен өзге де мақсатта беру үшін (К)ПД арттехқару-жарақ қоймаларына тапсырылғанға дейін қамтамасыз етеді.</w:t>
      </w:r>
    </w:p>
    <w:bookmarkEnd w:id="37"/>
    <w:bookmarkStart w:name="z44" w:id="38"/>
    <w:p>
      <w:pPr>
        <w:spacing w:after="0"/>
        <w:ind w:left="0"/>
        <w:jc w:val="both"/>
      </w:pPr>
      <w:r>
        <w:rPr>
          <w:rFonts w:ascii="Times New Roman"/>
          <w:b w:val="false"/>
          <w:i w:val="false"/>
          <w:color w:val="000000"/>
          <w:sz w:val="28"/>
        </w:rPr>
        <w:t xml:space="preserve">
      Жоюға, тәркілеуге, өтеулі алып қоюға байланысты емес шешім қабылданған жағдайда қару мен оқ-дәрілер Қазақстан Республикасы Ішкі істер министрінің 2015 жылғы 24 ақпандағы № 150 бұйрығымен бекітілген (нормативтік құқықтық актілерді мемлекеттік тіркеу тізілімінде № 10565 болып тіркелген), Алып қойылған, ерiктi түрде тапсырылған, тауып алынған қаруды, оқ-дәрiлердi, жарылғыш материалдарды ішкi iстер органдарында қабылдау, есепке алу, сақтау және олардың сақталуын қамтамасыз ету </w:t>
      </w:r>
      <w:r>
        <w:rPr>
          <w:rFonts w:ascii="Times New Roman"/>
          <w:b w:val="false"/>
          <w:i w:val="false"/>
          <w:color w:val="000000"/>
          <w:sz w:val="28"/>
        </w:rPr>
        <w:t>қағидаларына</w:t>
      </w:r>
      <w:r>
        <w:rPr>
          <w:rFonts w:ascii="Times New Roman"/>
          <w:b w:val="false"/>
          <w:i w:val="false"/>
          <w:color w:val="000000"/>
          <w:sz w:val="28"/>
        </w:rPr>
        <w:t xml:space="preserve"> сәйкес иесіне қайтарылады.</w:t>
      </w:r>
    </w:p>
    <w:bookmarkEnd w:id="38"/>
    <w:bookmarkStart w:name="z45" w:id="39"/>
    <w:p>
      <w:pPr>
        <w:spacing w:after="0"/>
        <w:ind w:left="0"/>
        <w:jc w:val="both"/>
      </w:pPr>
      <w:r>
        <w:rPr>
          <w:rFonts w:ascii="Times New Roman"/>
          <w:b w:val="false"/>
          <w:i w:val="false"/>
          <w:color w:val="000000"/>
          <w:sz w:val="28"/>
        </w:rPr>
        <w:t>
      7. АҚҚАБ бөліністерінің қызметіне ведомстволық бақылауды:</w:t>
      </w:r>
    </w:p>
    <w:bookmarkEnd w:id="39"/>
    <w:bookmarkStart w:name="z46" w:id="40"/>
    <w:p>
      <w:pPr>
        <w:spacing w:after="0"/>
        <w:ind w:left="0"/>
        <w:jc w:val="both"/>
      </w:pPr>
      <w:r>
        <w:rPr>
          <w:rFonts w:ascii="Times New Roman"/>
          <w:b w:val="false"/>
          <w:i w:val="false"/>
          <w:color w:val="000000"/>
          <w:sz w:val="28"/>
        </w:rPr>
        <w:t>
      ІІМ-нің орталық аппаратында – Ішкі істер министрінің ӘПК-ге жетекшілік ететін орынбасары, ӘПК төрағасының АҚҚАБ басқармасына жетекшілік ететін орынбасары;</w:t>
      </w:r>
    </w:p>
    <w:bookmarkEnd w:id="40"/>
    <w:bookmarkStart w:name="z47" w:id="41"/>
    <w:p>
      <w:pPr>
        <w:spacing w:after="0"/>
        <w:ind w:left="0"/>
        <w:jc w:val="both"/>
      </w:pPr>
      <w:r>
        <w:rPr>
          <w:rFonts w:ascii="Times New Roman"/>
          <w:b w:val="false"/>
          <w:i w:val="false"/>
          <w:color w:val="000000"/>
          <w:sz w:val="28"/>
        </w:rPr>
        <w:t>
      (К)ПД-де – (К)ПД бастығының Қоғамдық қауіпсіздік басқармасына (бұдан әрі – ҚҚБ) жетекшілік ететін орынбасарлары, ҚҚБ бастықтары, ҚҚБ бастығының АҚҚАБ бөлінісіне жетекшілік ететін орынбасарлары;</w:t>
      </w:r>
    </w:p>
    <w:bookmarkEnd w:id="41"/>
    <w:bookmarkStart w:name="z48" w:id="42"/>
    <w:p>
      <w:pPr>
        <w:spacing w:after="0"/>
        <w:ind w:left="0"/>
        <w:jc w:val="both"/>
      </w:pPr>
      <w:r>
        <w:rPr>
          <w:rFonts w:ascii="Times New Roman"/>
          <w:b w:val="false"/>
          <w:i w:val="false"/>
          <w:color w:val="000000"/>
          <w:sz w:val="28"/>
        </w:rPr>
        <w:t>
      (К)ҚАПО-да – (К)ҚАПО бастықтарының қоғамдық қауіпсіздік бөліме (бөлімше) (бұдан әрі – ҚҚб) жетекшілік ететін орынбасарлары, ҚҚб бастықтары, ҚҚб бастығының АҚҚАБ бөлінісіне жетекшілік ететін орынбасарлары жүзеге асырады.</w:t>
      </w:r>
    </w:p>
    <w:bookmarkEnd w:id="42"/>
    <w:bookmarkStart w:name="z49" w:id="43"/>
    <w:p>
      <w:pPr>
        <w:spacing w:after="0"/>
        <w:ind w:left="0"/>
        <w:jc w:val="both"/>
      </w:pPr>
      <w:r>
        <w:rPr>
          <w:rFonts w:ascii="Times New Roman"/>
          <w:b w:val="false"/>
          <w:i w:val="false"/>
          <w:color w:val="000000"/>
          <w:sz w:val="28"/>
        </w:rPr>
        <w:t>
      8. АҚҚАБ бөліністері өз құзыреті шегінде:</w:t>
      </w:r>
    </w:p>
    <w:bookmarkEnd w:id="43"/>
    <w:bookmarkStart w:name="z50" w:id="44"/>
    <w:p>
      <w:pPr>
        <w:spacing w:after="0"/>
        <w:ind w:left="0"/>
        <w:jc w:val="both"/>
      </w:pPr>
      <w:r>
        <w:rPr>
          <w:rFonts w:ascii="Times New Roman"/>
          <w:b w:val="false"/>
          <w:i w:val="false"/>
          <w:color w:val="000000"/>
          <w:sz w:val="28"/>
        </w:rPr>
        <w:t xml:space="preserve">
      1) мемлекеттік қызметті Қазақстан Республикасы Цифрлық даму, инновациялар және аэроғарыш өнеркәсібі министрлігінің 2020 жылғы 31 қаңтардағы № 39/НҚ бұйрығымен бекітілген Мемлекеттік көрсетілетін қызметтер </w:t>
      </w:r>
      <w:r>
        <w:rPr>
          <w:rFonts w:ascii="Times New Roman"/>
          <w:b w:val="false"/>
          <w:i w:val="false"/>
          <w:color w:val="000000"/>
          <w:sz w:val="28"/>
        </w:rPr>
        <w:t>тізіліміне</w:t>
      </w:r>
      <w:r>
        <w:rPr>
          <w:rFonts w:ascii="Times New Roman"/>
          <w:b w:val="false"/>
          <w:i w:val="false"/>
          <w:color w:val="000000"/>
          <w:sz w:val="28"/>
        </w:rPr>
        <w:t xml:space="preserve"> сәйкес көрсетеді (Нормативтік құқықтық актілерді мемлекеттік тіркеу тізілімінде № 19982 болып тіркелген).</w:t>
      </w:r>
    </w:p>
    <w:bookmarkEnd w:id="44"/>
    <w:bookmarkStart w:name="z51" w:id="45"/>
    <w:p>
      <w:pPr>
        <w:spacing w:after="0"/>
        <w:ind w:left="0"/>
        <w:jc w:val="both"/>
      </w:pPr>
      <w:r>
        <w:rPr>
          <w:rFonts w:ascii="Times New Roman"/>
          <w:b w:val="false"/>
          <w:i w:val="false"/>
          <w:color w:val="000000"/>
          <w:sz w:val="28"/>
        </w:rPr>
        <w:t>
      (К)ПД, (К)ҚАПО АҚҚАБ бөлімшелерінде ІІО бастығының бұйрығымен азаматтық және қызметтік қару мен оның патрондарының, сондай-ақ азаматтық пиротехниканың айналымы саласында мемлекеттік қызметтерді көрсетуге жауапты қызметкер тағайындалады.</w:t>
      </w:r>
    </w:p>
    <w:bookmarkEnd w:id="45"/>
    <w:bookmarkStart w:name="z52" w:id="46"/>
    <w:p>
      <w:pPr>
        <w:spacing w:after="0"/>
        <w:ind w:left="0"/>
        <w:jc w:val="both"/>
      </w:pPr>
      <w:r>
        <w:rPr>
          <w:rFonts w:ascii="Times New Roman"/>
          <w:b w:val="false"/>
          <w:i w:val="false"/>
          <w:color w:val="000000"/>
          <w:sz w:val="28"/>
        </w:rPr>
        <w:t xml:space="preserve">
      Мемлекеттік қызметтерді көрсету саласындағы Қазақстан Республикасы заңнамасы талаптарын бұзуды анықтау, жою және жол бермеу мақсатында ІІМ, ПД және КПД АҚҚАБ бөліністерінде "Мемлекеттік қызметтер көрсету сапасын мемлекеттік бақылау қағидаларын бекіту туралы" Қазақстан Республикасы Мемлекеттік қызмет істері және сыбайлас жемқорлыққа қарсы іс-қимыл агенттігі төрағасының 2016 жылғы 8 желтоқсандағы № 78 бұйрығының </w:t>
      </w:r>
      <w:r>
        <w:rPr>
          <w:rFonts w:ascii="Times New Roman"/>
          <w:b w:val="false"/>
          <w:i w:val="false"/>
          <w:color w:val="000000"/>
          <w:sz w:val="28"/>
        </w:rPr>
        <w:t>талаптарына</w:t>
      </w:r>
      <w:r>
        <w:rPr>
          <w:rFonts w:ascii="Times New Roman"/>
          <w:b w:val="false"/>
          <w:i w:val="false"/>
          <w:color w:val="000000"/>
          <w:sz w:val="28"/>
        </w:rPr>
        <w:t xml:space="preserve"> сәйкес (Нормативтік құқықтық актілерді мемлекеттік тіркеу тізілімінде 14740 болып тіркелген) мемлекеттік қызмет көрсету сапасына бақылау іс-шаралары мен мемлекеттік көрсетілетін қызмет сапасына мониторинг жүргізу нысанында ішкі бақылау жүзеге асырылады;</w:t>
      </w:r>
    </w:p>
    <w:bookmarkEnd w:id="46"/>
    <w:bookmarkStart w:name="z53" w:id="47"/>
    <w:p>
      <w:pPr>
        <w:spacing w:after="0"/>
        <w:ind w:left="0"/>
        <w:jc w:val="both"/>
      </w:pPr>
      <w:r>
        <w:rPr>
          <w:rFonts w:ascii="Times New Roman"/>
          <w:b w:val="false"/>
          <w:i w:val="false"/>
          <w:color w:val="000000"/>
          <w:sz w:val="28"/>
        </w:rPr>
        <w:t xml:space="preserve">
      2) "Қазақстан Республикасының ішкі істер органдары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26-тармақшасына сәйкес азаматтық және қызметтік қару мен оның патрондарының криминалистік талаптарға сәйкес келуіне қорытындыны және есірткі, психотроптық заттар мен прекурсорларды Қазақстан Республикасының аумағына әкелуге, Қазақстан Республикасының аумағынан әкетуге және Қазақстан Республикасының аумағы арқылы транзиттеуге рұқсаттар беруді қоспағанда қорытындылар мен рұқсаттар береді.";</w:t>
      </w:r>
    </w:p>
    <w:bookmarkEnd w:id="47"/>
    <w:bookmarkStart w:name="z54" w:id="48"/>
    <w:p>
      <w:pPr>
        <w:spacing w:after="0"/>
        <w:ind w:left="0"/>
        <w:jc w:val="both"/>
      </w:pPr>
      <w:r>
        <w:rPr>
          <w:rFonts w:ascii="Times New Roman"/>
          <w:b w:val="false"/>
          <w:i w:val="false"/>
          <w:color w:val="000000"/>
          <w:sz w:val="28"/>
        </w:rPr>
        <w:t>
      9. Азаматтық және қызметтік қару мен оның патрондарының айналымы саласындағы лицензиялар мен рұқсаттарды беру үшін ұсынылған құжаттарды тексеру барысында АҚҚАБ қызметкері жеке тұлғаларды және заңды тұлғалардың қару мен оның патрондарына рұқсаты бар қызметкерлерін ІІО-ның криминалдық полиция, цифрландыру және жасанды интеллект (бұдан әрі – ЦжЖИ) бөліністерінің, Қазақстан Республикасы Ұлттық қауіпсіздік комитетінің (бұдан әрі – ҰҚК) және Бас прокуратурасы Қылмыстық статистика және арнайы есепке алу жөніндегі комитетінің (бұдан әрі – ҚСжАЕК) экстремизмге, терроризмге немесе ұйымдасқан қылмысқа қарсы күрес желісі бойынша есептері бойынша соттылығының және Заңның 19-бабына сәйкес ҚР ӘҚБК баптары бойынша әкімшілік құқық бұзушылықтарының бар-жоғын тексереді.</w:t>
      </w:r>
    </w:p>
    <w:bookmarkEnd w:id="48"/>
    <w:bookmarkStart w:name="z55" w:id="49"/>
    <w:p>
      <w:pPr>
        <w:spacing w:after="0"/>
        <w:ind w:left="0"/>
        <w:jc w:val="both"/>
      </w:pPr>
      <w:r>
        <w:rPr>
          <w:rFonts w:ascii="Times New Roman"/>
          <w:b w:val="false"/>
          <w:i w:val="false"/>
          <w:color w:val="000000"/>
          <w:sz w:val="28"/>
        </w:rPr>
        <w:t>
      10. Лицензиялар, рұқсаттар мен қорытындылар беру туралы шешім тек жоғарыда көрсетілген тексерістен кейін беріледі.</w:t>
      </w:r>
    </w:p>
    <w:bookmarkEnd w:id="49"/>
    <w:bookmarkStart w:name="z56" w:id="50"/>
    <w:p>
      <w:pPr>
        <w:spacing w:after="0"/>
        <w:ind w:left="0"/>
        <w:jc w:val="both"/>
      </w:pPr>
      <w:r>
        <w:rPr>
          <w:rFonts w:ascii="Times New Roman"/>
          <w:b w:val="false"/>
          <w:i w:val="false"/>
          <w:color w:val="000000"/>
          <w:sz w:val="28"/>
        </w:rPr>
        <w:t>
      11. ІІО-да тіркелген азаматтық, қызметтік және марапаттық қару, сондай-ақ азаматтық пиротехниканың айналымын бақылау және мемлекеттік қызмет көрсету процесінде АҚҚАБ қызметкерлері ІІМ-нің және басқа да мемлекеттік органдардың мынадай ақпараттық жүйелерін пайдаланады:</w:t>
      </w:r>
    </w:p>
    <w:bookmarkEnd w:id="50"/>
    <w:bookmarkStart w:name="z57" w:id="51"/>
    <w:p>
      <w:pPr>
        <w:spacing w:after="0"/>
        <w:ind w:left="0"/>
        <w:jc w:val="both"/>
      </w:pPr>
      <w:r>
        <w:rPr>
          <w:rFonts w:ascii="Times New Roman"/>
          <w:b w:val="false"/>
          <w:i w:val="false"/>
          <w:color w:val="000000"/>
          <w:sz w:val="28"/>
        </w:rPr>
        <w:t>
      Қазақстан Республикасы ІІМ біріктірілген деректер банкі (бұдан әрі – ІІМ БДБ);</w:t>
      </w:r>
    </w:p>
    <w:bookmarkEnd w:id="51"/>
    <w:bookmarkStart w:name="z58" w:id="52"/>
    <w:p>
      <w:pPr>
        <w:spacing w:after="0"/>
        <w:ind w:left="0"/>
        <w:jc w:val="both"/>
      </w:pPr>
      <w:r>
        <w:rPr>
          <w:rFonts w:ascii="Times New Roman"/>
          <w:b w:val="false"/>
          <w:i w:val="false"/>
          <w:color w:val="000000"/>
          <w:sz w:val="28"/>
        </w:rPr>
        <w:t>
      Қазақстан Республикасы ІІМ БДБ қашықтықтан қол жеткізу кіші жүйесі (Web-интерфейс);</w:t>
      </w:r>
    </w:p>
    <w:bookmarkEnd w:id="52"/>
    <w:bookmarkStart w:name="z59" w:id="53"/>
    <w:p>
      <w:pPr>
        <w:spacing w:after="0"/>
        <w:ind w:left="0"/>
        <w:jc w:val="both"/>
      </w:pPr>
      <w:r>
        <w:rPr>
          <w:rFonts w:ascii="Times New Roman"/>
          <w:b w:val="false"/>
          <w:i w:val="false"/>
          <w:color w:val="000000"/>
          <w:sz w:val="28"/>
        </w:rPr>
        <w:t>
      Қазақстан Республикасы Бас прокуратурасының құқық қорғау және арнаулы органдарының ақпарат алмасу жүйесі (ҚАО ААЖ);</w:t>
      </w:r>
    </w:p>
    <w:bookmarkEnd w:id="53"/>
    <w:bookmarkStart w:name="z60" w:id="54"/>
    <w:p>
      <w:pPr>
        <w:spacing w:after="0"/>
        <w:ind w:left="0"/>
        <w:jc w:val="both"/>
      </w:pPr>
      <w:r>
        <w:rPr>
          <w:rFonts w:ascii="Times New Roman"/>
          <w:b w:val="false"/>
          <w:i w:val="false"/>
          <w:color w:val="000000"/>
          <w:sz w:val="28"/>
        </w:rPr>
        <w:t>
      талдау орталығы ҚСжАЕК;</w:t>
      </w:r>
    </w:p>
    <w:bookmarkEnd w:id="54"/>
    <w:bookmarkStart w:name="z61" w:id="55"/>
    <w:p>
      <w:pPr>
        <w:spacing w:after="0"/>
        <w:ind w:left="0"/>
        <w:jc w:val="both"/>
      </w:pPr>
      <w:r>
        <w:rPr>
          <w:rFonts w:ascii="Times New Roman"/>
          <w:b w:val="false"/>
          <w:i w:val="false"/>
          <w:color w:val="000000"/>
          <w:sz w:val="28"/>
        </w:rPr>
        <w:t>
      әкімшілік іс жүргізудің бірыңғай тізілімі (ӘІБТ);</w:t>
      </w:r>
    </w:p>
    <w:bookmarkEnd w:id="55"/>
    <w:bookmarkStart w:name="z62" w:id="56"/>
    <w:p>
      <w:pPr>
        <w:spacing w:after="0"/>
        <w:ind w:left="0"/>
        <w:jc w:val="both"/>
      </w:pPr>
      <w:r>
        <w:rPr>
          <w:rFonts w:ascii="Times New Roman"/>
          <w:b w:val="false"/>
          <w:i w:val="false"/>
          <w:color w:val="000000"/>
          <w:sz w:val="28"/>
        </w:rPr>
        <w:t>
      мемлекеттік органдардың интранет-порталы (МОИП);</w:t>
      </w:r>
    </w:p>
    <w:bookmarkEnd w:id="56"/>
    <w:bookmarkStart w:name="z63" w:id="57"/>
    <w:p>
      <w:pPr>
        <w:spacing w:after="0"/>
        <w:ind w:left="0"/>
        <w:jc w:val="both"/>
      </w:pPr>
      <w:r>
        <w:rPr>
          <w:rFonts w:ascii="Times New Roman"/>
          <w:b w:val="false"/>
          <w:i w:val="false"/>
          <w:color w:val="000000"/>
          <w:sz w:val="28"/>
        </w:rPr>
        <w:t>
      "Е-лицензиялау" мемлекеттік деректер базасының ақпараттық жүйесі (бұдан әрі – "Е-лицензиялау" МДБ АЖ);</w:t>
      </w:r>
    </w:p>
    <w:bookmarkEnd w:id="57"/>
    <w:bookmarkStart w:name="z64" w:id="58"/>
    <w:p>
      <w:pPr>
        <w:spacing w:after="0"/>
        <w:ind w:left="0"/>
        <w:jc w:val="both"/>
      </w:pPr>
      <w:r>
        <w:rPr>
          <w:rFonts w:ascii="Times New Roman"/>
          <w:b w:val="false"/>
          <w:i w:val="false"/>
          <w:color w:val="000000"/>
          <w:sz w:val="28"/>
        </w:rPr>
        <w:t>
      "Жеке тұлғалар" мемлекеттік деректер базасы (бұдан әрі – "ЖТ" МДБ);</w:t>
      </w:r>
    </w:p>
    <w:bookmarkEnd w:id="58"/>
    <w:bookmarkStart w:name="z65" w:id="59"/>
    <w:p>
      <w:pPr>
        <w:spacing w:after="0"/>
        <w:ind w:left="0"/>
        <w:jc w:val="both"/>
      </w:pPr>
      <w:r>
        <w:rPr>
          <w:rFonts w:ascii="Times New Roman"/>
          <w:b w:val="false"/>
          <w:i w:val="false"/>
          <w:color w:val="000000"/>
          <w:sz w:val="28"/>
        </w:rPr>
        <w:t>
      "Заңды тұлғалар" мемлекеттік деректер базасы ("ЗТ" МДБ);</w:t>
      </w:r>
    </w:p>
    <w:bookmarkEnd w:id="59"/>
    <w:bookmarkStart w:name="z66" w:id="60"/>
    <w:p>
      <w:pPr>
        <w:spacing w:after="0"/>
        <w:ind w:left="0"/>
        <w:jc w:val="both"/>
      </w:pPr>
      <w:r>
        <w:rPr>
          <w:rFonts w:ascii="Times New Roman"/>
          <w:b w:val="false"/>
          <w:i w:val="false"/>
          <w:color w:val="000000"/>
          <w:sz w:val="28"/>
        </w:rPr>
        <w:t>
      "электрондық үкімет" порталы (ЭҮП);</w:t>
      </w:r>
    </w:p>
    <w:bookmarkEnd w:id="60"/>
    <w:bookmarkStart w:name="z67" w:id="61"/>
    <w:p>
      <w:pPr>
        <w:spacing w:after="0"/>
        <w:ind w:left="0"/>
        <w:jc w:val="both"/>
      </w:pPr>
      <w:r>
        <w:rPr>
          <w:rFonts w:ascii="Times New Roman"/>
          <w:b w:val="false"/>
          <w:i w:val="false"/>
          <w:color w:val="000000"/>
          <w:sz w:val="28"/>
        </w:rPr>
        <w:t>
      тексеру субъектілері мен объектілерінің біріңғай тізілімі (ТСОБТ);</w:t>
      </w:r>
    </w:p>
    <w:bookmarkEnd w:id="61"/>
    <w:bookmarkStart w:name="z68" w:id="62"/>
    <w:p>
      <w:pPr>
        <w:spacing w:after="0"/>
        <w:ind w:left="0"/>
        <w:jc w:val="both"/>
      </w:pPr>
      <w:r>
        <w:rPr>
          <w:rFonts w:ascii="Times New Roman"/>
          <w:b w:val="false"/>
          <w:i w:val="false"/>
          <w:color w:val="000000"/>
          <w:sz w:val="28"/>
        </w:rPr>
        <w:t>
      "Бұлтты құжат айналымы" ақпараттық жүйесі (бұдан әрі – БҚА АЖ).</w:t>
      </w:r>
    </w:p>
    <w:bookmarkEnd w:id="62"/>
    <w:bookmarkStart w:name="z69" w:id="63"/>
    <w:p>
      <w:pPr>
        <w:spacing w:after="0"/>
        <w:ind w:left="0"/>
        <w:jc w:val="both"/>
      </w:pPr>
      <w:r>
        <w:rPr>
          <w:rFonts w:ascii="Times New Roman"/>
          <w:b w:val="false"/>
          <w:i w:val="false"/>
          <w:color w:val="000000"/>
          <w:sz w:val="28"/>
        </w:rPr>
        <w:t>
      12. АҚҚАБ қызметкеріне ІІО ғимаратында телефон байланысымен жабдықталған жеке қызметтік үй-жай бөлінеді.</w:t>
      </w:r>
    </w:p>
    <w:bookmarkEnd w:id="63"/>
    <w:bookmarkStart w:name="z70" w:id="64"/>
    <w:p>
      <w:pPr>
        <w:spacing w:after="0"/>
        <w:ind w:left="0"/>
        <w:jc w:val="both"/>
      </w:pPr>
      <w:r>
        <w:rPr>
          <w:rFonts w:ascii="Times New Roman"/>
          <w:b w:val="false"/>
          <w:i w:val="false"/>
          <w:color w:val="000000"/>
          <w:sz w:val="28"/>
        </w:rPr>
        <w:t xml:space="preserve">
      13. АҚҚАБ қызметкерлері осы Нұсқаулықтың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ақпараттық жүйелерге қолжетімді қажетті бағдарламалық қамтамасыз етуі бар дербес компьютерлік техникамен, принтермен, сканермен және қызметтік автокөлікпен қамтамасыз етіледі.</w:t>
      </w:r>
    </w:p>
    <w:bookmarkEnd w:id="64"/>
    <w:bookmarkStart w:name="z71" w:id="65"/>
    <w:p>
      <w:pPr>
        <w:spacing w:after="0"/>
        <w:ind w:left="0"/>
        <w:jc w:val="both"/>
      </w:pPr>
      <w:r>
        <w:rPr>
          <w:rFonts w:ascii="Times New Roman"/>
          <w:b w:val="false"/>
          <w:i w:val="false"/>
          <w:color w:val="000000"/>
          <w:sz w:val="28"/>
        </w:rPr>
        <w:t>
      14. Мемлекеттік қызметті көрсететін және оларды орындау сапасына бекітілген АҚҚАБ қызметкерлері кезекшіліктен (нарядтардан), сондай-ақ ІІО-да тіркелген азаматтық, қызметтік және марапаттық қару, азаматтық пиротехниканың айналымына бақылау жасау жөніндегі іс-шараларды қоспағанда, жедел-профилактикалық іс-шараларға қатысудан босатылады.</w:t>
      </w:r>
    </w:p>
    <w:bookmarkEnd w:id="65"/>
    <w:bookmarkStart w:name="z72" w:id="66"/>
    <w:p>
      <w:pPr>
        <w:spacing w:after="0"/>
        <w:ind w:left="0"/>
        <w:jc w:val="both"/>
      </w:pPr>
      <w:r>
        <w:rPr>
          <w:rFonts w:ascii="Times New Roman"/>
          <w:b w:val="false"/>
          <w:i w:val="false"/>
          <w:color w:val="000000"/>
          <w:sz w:val="28"/>
        </w:rPr>
        <w:t xml:space="preserve">
      15. АҚҚАБ қызметінің мәселелері бойынша ІІО-ға жүгінген жеке және заңды тұлғалар үшін АҚҚАБ ІІО фронт-офис ішінде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азаматтық және қызметтік қару және оның патрондары, азаматтық пиротехниканың айналымы мәселелері жөніндегі ақпараты бар стенд ресімделеді.</w:t>
      </w:r>
    </w:p>
    <w:bookmarkEnd w:id="66"/>
    <w:bookmarkStart w:name="z73" w:id="67"/>
    <w:p>
      <w:pPr>
        <w:spacing w:after="0"/>
        <w:ind w:left="0"/>
        <w:jc w:val="both"/>
      </w:pPr>
      <w:r>
        <w:rPr>
          <w:rFonts w:ascii="Times New Roman"/>
          <w:b w:val="false"/>
          <w:i w:val="false"/>
          <w:color w:val="000000"/>
          <w:sz w:val="28"/>
        </w:rPr>
        <w:t>
      Өтініштерді қабылдау және рұқсат құжаттарын электрондық түрде және қағаз тасымалдағышта беру тек көрсетілген қызметтік үй-жайда жүзеге асырылады.</w:t>
      </w:r>
    </w:p>
    <w:bookmarkEnd w:id="67"/>
    <w:bookmarkStart w:name="z74" w:id="68"/>
    <w:p>
      <w:pPr>
        <w:spacing w:after="0"/>
        <w:ind w:left="0"/>
        <w:jc w:val="both"/>
      </w:pPr>
      <w:r>
        <w:rPr>
          <w:rFonts w:ascii="Times New Roman"/>
          <w:b w:val="false"/>
          <w:i w:val="false"/>
          <w:color w:val="000000"/>
          <w:sz w:val="28"/>
        </w:rPr>
        <w:t>
      16. АҚҚАБ қызметкерлерінің жұмыс уақытында қызметтік үй-жайында ұзақ болмауына азаматтық және қызметтік қару айналымын бақылауға жататын объектілерге зерттеу жүргізу, азаматтық қару иелерін тексеру, кезекшілікте (нарядта) болу, ІІО-да тіркелген азаматтық, қызметтік және марапаттық қару, сондай-ақ азаматтық пиротехниканың айналымын бақылауды жүзеге асыруға бағытталған жедел-профилактикалық іс-шаралар өткізу кезінде жол беріледі.</w:t>
      </w:r>
    </w:p>
    <w:bookmarkEnd w:id="68"/>
    <w:bookmarkStart w:name="z75" w:id="69"/>
    <w:p>
      <w:pPr>
        <w:spacing w:after="0"/>
        <w:ind w:left="0"/>
        <w:jc w:val="both"/>
      </w:pPr>
      <w:r>
        <w:rPr>
          <w:rFonts w:ascii="Times New Roman"/>
          <w:b w:val="false"/>
          <w:i w:val="false"/>
          <w:color w:val="000000"/>
          <w:sz w:val="28"/>
        </w:rPr>
        <w:t>
      17. АҚҚАБ қызметкерлері жұмыс уақытында "Ішкі істер органдары қызметкерлерінің нысанды киімінің сипаттамасын, айырым белгілерін, сондай-ақ оны киіп жүру қағидаларын бекіту туралы" Қазақстан Республикасы Ішкі істер министрінің 2023 жылғы 27 қыркүйектегі № 707 бұйрығымен бекітілген күнделікті нысанды киімді де, арнайы нысанды киімді де (камуфляж үлгісі) киеді.</w:t>
      </w:r>
    </w:p>
    <w:bookmarkEnd w:id="69"/>
    <w:bookmarkStart w:name="z76" w:id="70"/>
    <w:p>
      <w:pPr>
        <w:spacing w:after="0"/>
        <w:ind w:left="0"/>
        <w:jc w:val="left"/>
      </w:pPr>
      <w:r>
        <w:rPr>
          <w:rFonts w:ascii="Times New Roman"/>
          <w:b/>
          <w:i w:val="false"/>
          <w:color w:val="000000"/>
        </w:rPr>
        <w:t xml:space="preserve"> 1-параграф. ІІМ ӘПК АҚҚАБ басқармасының жұмысын ұйымдастыру</w:t>
      </w:r>
    </w:p>
    <w:bookmarkEnd w:id="70"/>
    <w:bookmarkStart w:name="z77" w:id="71"/>
    <w:p>
      <w:pPr>
        <w:spacing w:after="0"/>
        <w:ind w:left="0"/>
        <w:jc w:val="both"/>
      </w:pPr>
      <w:r>
        <w:rPr>
          <w:rFonts w:ascii="Times New Roman"/>
          <w:b w:val="false"/>
          <w:i w:val="false"/>
          <w:color w:val="000000"/>
          <w:sz w:val="28"/>
        </w:rPr>
        <w:t>
      18. ІІМ ӘПК Азаматтық және қызметтік қару айналымын бақылау басқармасы (бұдан әрі – АҚҚАББ) ІІО-да тіркелген азаматтық, қызметтік және марапаттық қару, сондай-ақ азаматтық пиротехниканың айналымын бақылауды жүзеге асыру жөніндегі жұмысты атқару шеңберінде:</w:t>
      </w:r>
    </w:p>
    <w:bookmarkEnd w:id="71"/>
    <w:bookmarkStart w:name="z78" w:id="72"/>
    <w:p>
      <w:pPr>
        <w:spacing w:after="0"/>
        <w:ind w:left="0"/>
        <w:jc w:val="both"/>
      </w:pPr>
      <w:r>
        <w:rPr>
          <w:rFonts w:ascii="Times New Roman"/>
          <w:b w:val="false"/>
          <w:i w:val="false"/>
          <w:color w:val="000000"/>
          <w:sz w:val="28"/>
        </w:rPr>
        <w:t>
      1) ІІМ Алқаларының, жедел кеңестерінің шешімдерін, ІІМ нұсқауларын орындау, мемлекеттік қызмет көрсету сапасы, ұрланған және жоғалған азаматтық және қызметтік қару жөніндегі іздестіру іс-шараларын жүргізуге қатысу, мекенжайы анықталмаған азаматтық қару иелерін анықтау жөніндегі іс-шараларды жүргізуді ұйымдастыру, азаматтық және қызметтік қару мен оның патрондары, азаматтық пиротехниканың айналымы саласындағы рұқсат беру құжаттарын берудің заңдылығы, ІІМ БДБ "Тіркелген қару" есебін қалыптастыру және жүргізу, "Е-лицензиялау" МДБ АЖ қалыптастыру, азаматтық және қызметтік қару мен оның патрондары, азаматтық пиротехниканың айналымы саласындағы жеке және заңды тұлғалардың қызметін бақылауды жүзеге асыру мәселелері бойынша ПД, (К)ПД және (К)ҚАПО АҚҚАБ бөліністерінің қызметіне ведомстволық бақылауды жүзеге асырады;</w:t>
      </w:r>
    </w:p>
    <w:bookmarkEnd w:id="72"/>
    <w:bookmarkStart w:name="z79" w:id="73"/>
    <w:p>
      <w:pPr>
        <w:spacing w:after="0"/>
        <w:ind w:left="0"/>
        <w:jc w:val="both"/>
      </w:pPr>
      <w:r>
        <w:rPr>
          <w:rFonts w:ascii="Times New Roman"/>
          <w:b w:val="false"/>
          <w:i w:val="false"/>
          <w:color w:val="000000"/>
          <w:sz w:val="28"/>
        </w:rPr>
        <w:t>
      2) (К)ПД АҚҚАБ кадрларын іріктеу, оларды көтермелеу, жазалау, қызмет бабымен жылжыту бойынша ұсыныстар енгізеді;</w:t>
      </w:r>
    </w:p>
    <w:bookmarkEnd w:id="73"/>
    <w:bookmarkStart w:name="z80" w:id="74"/>
    <w:p>
      <w:pPr>
        <w:spacing w:after="0"/>
        <w:ind w:left="0"/>
        <w:jc w:val="both"/>
      </w:pPr>
      <w:r>
        <w:rPr>
          <w:rFonts w:ascii="Times New Roman"/>
          <w:b w:val="false"/>
          <w:i w:val="false"/>
          <w:color w:val="000000"/>
          <w:sz w:val="28"/>
        </w:rPr>
        <w:t>
      3) ІІМ жұмыс жоспарларына сәйкес немесе жұмыстағы кемшіліктерге ден қою тәртібінде (К)ПД, (К)ҚАПБ АҚҚАБ бөліністеріне инспекторлық және мақсатты тексерістер жүргізеді.</w:t>
      </w:r>
    </w:p>
    <w:bookmarkEnd w:id="74"/>
    <w:bookmarkStart w:name="z81" w:id="75"/>
    <w:p>
      <w:pPr>
        <w:spacing w:after="0"/>
        <w:ind w:left="0"/>
        <w:jc w:val="both"/>
      </w:pPr>
      <w:r>
        <w:rPr>
          <w:rFonts w:ascii="Times New Roman"/>
          <w:b w:val="false"/>
          <w:i w:val="false"/>
          <w:color w:val="000000"/>
          <w:sz w:val="28"/>
        </w:rPr>
        <w:t>
      Тексерістер (К)ПД, (К)ҚАПБ АҚҚАБ бөліністері жұмысының жай-күйіне жүргізілген түпкілікті талдау, өңірлердің ерекшеліктері, бақыланатын объектілер мен азаматтық қару иелерінің саны негізінде жүзеге асырылады.</w:t>
      </w:r>
    </w:p>
    <w:bookmarkEnd w:id="75"/>
    <w:bookmarkStart w:name="z82" w:id="76"/>
    <w:p>
      <w:pPr>
        <w:spacing w:after="0"/>
        <w:ind w:left="0"/>
        <w:jc w:val="both"/>
      </w:pPr>
      <w:r>
        <w:rPr>
          <w:rFonts w:ascii="Times New Roman"/>
          <w:b w:val="false"/>
          <w:i w:val="false"/>
          <w:color w:val="000000"/>
          <w:sz w:val="28"/>
        </w:rPr>
        <w:t>
      Тексеріс барысында, оның ішінде бөлініс қызметін жетілдіру бойынша әдістемелік және практикалық көмек көрсетіледі;</w:t>
      </w:r>
    </w:p>
    <w:bookmarkEnd w:id="76"/>
    <w:bookmarkStart w:name="z83" w:id="77"/>
    <w:p>
      <w:pPr>
        <w:spacing w:after="0"/>
        <w:ind w:left="0"/>
        <w:jc w:val="both"/>
      </w:pPr>
      <w:r>
        <w:rPr>
          <w:rFonts w:ascii="Times New Roman"/>
          <w:b w:val="false"/>
          <w:i w:val="false"/>
          <w:color w:val="000000"/>
          <w:sz w:val="28"/>
        </w:rPr>
        <w:t>
      4) ІІО-да тіркелген азаматтық және қызметтік қаруды қолданумен жасалған қылмыстың жай-күйіне талдау, бөліністердің есепті деректеріне негізделген жұмыс нәтижелері, инспекциялау, тексерулер материалдары, мемлекеттік көрсетілетін қызметтерге жүргізілген мониторниг негізінде тоқсан сайынғы жұмыс жоспарларын әзірлейді.</w:t>
      </w:r>
    </w:p>
    <w:bookmarkEnd w:id="77"/>
    <w:bookmarkStart w:name="z84" w:id="78"/>
    <w:p>
      <w:pPr>
        <w:spacing w:after="0"/>
        <w:ind w:left="0"/>
        <w:jc w:val="both"/>
      </w:pPr>
      <w:r>
        <w:rPr>
          <w:rFonts w:ascii="Times New Roman"/>
          <w:b w:val="false"/>
          <w:i w:val="false"/>
          <w:color w:val="000000"/>
          <w:sz w:val="28"/>
        </w:rPr>
        <w:t>
      Жоспарларға сәйкес тіркелген азаматтық және қызметтік қаруды қолдана отырып жасалған қылмыстар, оның ұрлығы мен жоғалту профилактикасына, ІІО-да тіркелген азаматтық, қызметтік және марапаттық қару, сондай-ақ азаматтық пиротехниканың айналымын бақылауды жүзеге асыру, мемлекеттік көрсетілетін қызметтердің сапасын және ведомстволық бақылау деңгейін арттыруға бағытталған ұйымдастырушылық және практикалық іс-шаралар өткізіледі, АҚҚАБ бөліністерінің жұмысындағы кемшіліктерді жою бойынша шешімдер мен практикалық шараларды уақтылы қабылау қамтамасыз етіледі;</w:t>
      </w:r>
    </w:p>
    <w:bookmarkEnd w:id="78"/>
    <w:bookmarkStart w:name="z85" w:id="79"/>
    <w:p>
      <w:pPr>
        <w:spacing w:after="0"/>
        <w:ind w:left="0"/>
        <w:jc w:val="both"/>
      </w:pPr>
      <w:r>
        <w:rPr>
          <w:rFonts w:ascii="Times New Roman"/>
          <w:b w:val="false"/>
          <w:i w:val="false"/>
          <w:color w:val="000000"/>
          <w:sz w:val="28"/>
        </w:rPr>
        <w:t>
      5) (К)ПД АҚҚАБ бөліністерінің ұсыныстары негізінде ІІО-да тіркелген азаматтық, қызметтік және марапаттық қару, сондай-ақ азаматтық пиротехниканың айналымын бақылауды және көрсетілетін мемлекеттік қызметтің сапасын жетілдіру бойынша ұсыныстар жасайды;</w:t>
      </w:r>
    </w:p>
    <w:bookmarkEnd w:id="79"/>
    <w:bookmarkStart w:name="z86" w:id="80"/>
    <w:p>
      <w:pPr>
        <w:spacing w:after="0"/>
        <w:ind w:left="0"/>
        <w:jc w:val="both"/>
      </w:pPr>
      <w:r>
        <w:rPr>
          <w:rFonts w:ascii="Times New Roman"/>
          <w:b w:val="false"/>
          <w:i w:val="false"/>
          <w:color w:val="000000"/>
          <w:sz w:val="28"/>
        </w:rPr>
        <w:t xml:space="preserve">
      6) "Азаматтық және қызметтік қару мен оның патрондарының мемлекеттік кадастрын әзірлеу, басып шығару және жүргізу қағидаларын бекіту туралы" Қазақстан Республикасы Ішкі істер министрінің 2015 жылғы 31 наурыздағы № 283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11045 болып тіркелген) белгіленген тәртіпте Азаматтық және қызметтік қару мен оның патрондарының мемлекеттік кадастрын әзірлейді, басып шығарады және жүргізеді;</w:t>
      </w:r>
    </w:p>
    <w:bookmarkEnd w:id="80"/>
    <w:bookmarkStart w:name="z87" w:id="81"/>
    <w:p>
      <w:pPr>
        <w:spacing w:after="0"/>
        <w:ind w:left="0"/>
        <w:jc w:val="both"/>
      </w:pPr>
      <w:r>
        <w:rPr>
          <w:rFonts w:ascii="Times New Roman"/>
          <w:b w:val="false"/>
          <w:i w:val="false"/>
          <w:color w:val="000000"/>
          <w:sz w:val="28"/>
        </w:rPr>
        <w:t>
      7) халықаралық және Қазақстан Республикасының нормативтік құқықтық актілеріне (бұдан әрі – НҚА) ІІО-да тіркелген азаматтық, қызметтік және марапаттық қару, сондай-ақ азаматтық пиротехниканың айналымын бақылау мәселелері бойынша өзгерістер мен толықтырулар енгізу бойынша ұсыныстар әзірлейді;</w:t>
      </w:r>
    </w:p>
    <w:bookmarkEnd w:id="81"/>
    <w:bookmarkStart w:name="z88" w:id="82"/>
    <w:p>
      <w:pPr>
        <w:spacing w:after="0"/>
        <w:ind w:left="0"/>
        <w:jc w:val="both"/>
      </w:pPr>
      <w:r>
        <w:rPr>
          <w:rFonts w:ascii="Times New Roman"/>
          <w:b w:val="false"/>
          <w:i w:val="false"/>
          <w:color w:val="000000"/>
          <w:sz w:val="28"/>
        </w:rPr>
        <w:t>
      8) ІІМ БДБ "Тіркелген қару" есебін құрастырады (марапаттық қаруды ІІМ БДБ "Тіркелген қару" есебіне енгізуді, түзетулер мен шығаруды жүзеге асырады).</w:t>
      </w:r>
    </w:p>
    <w:bookmarkEnd w:id="82"/>
    <w:bookmarkStart w:name="z89" w:id="83"/>
    <w:p>
      <w:pPr>
        <w:spacing w:after="0"/>
        <w:ind w:left="0"/>
        <w:jc w:val="both"/>
      </w:pPr>
      <w:r>
        <w:rPr>
          <w:rFonts w:ascii="Times New Roman"/>
          <w:b w:val="false"/>
          <w:i w:val="false"/>
          <w:color w:val="000000"/>
          <w:sz w:val="28"/>
        </w:rPr>
        <w:t xml:space="preserve">
      19. АҚҚАББ өз құзыреті шегінде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лауазымдары саяси мемлекеттік қызметшілерге жатқызылған мемлекеттік органдардың лауазымды адамдардың, Қазақстан Республикасы Парламенті депутаттарының жеке қауіпсіздігін қамтамасыз ету мақсатында пайдалануына арналған қызметтік қаруды және оның патрондарын, сондай-ақ Қазақстан Республикасы азаматтарына марапаттық қаруды сатып алуға, сақтауға және алып жүруге, тасымалдауға рұқсаттар береді.</w:t>
      </w:r>
    </w:p>
    <w:bookmarkEnd w:id="83"/>
    <w:bookmarkStart w:name="z90" w:id="84"/>
    <w:p>
      <w:pPr>
        <w:spacing w:after="0"/>
        <w:ind w:left="0"/>
        <w:jc w:val="both"/>
      </w:pPr>
      <w:r>
        <w:rPr>
          <w:rFonts w:ascii="Times New Roman"/>
          <w:b w:val="false"/>
          <w:i w:val="false"/>
          <w:color w:val="000000"/>
          <w:sz w:val="28"/>
        </w:rPr>
        <w:t>
      АҚҚАББ заңды тұлғаларға лицензия және қорытынды алу үшін өтінішті келіседі:</w:t>
      </w:r>
    </w:p>
    <w:bookmarkEnd w:id="84"/>
    <w:bookmarkStart w:name="z91" w:id="85"/>
    <w:p>
      <w:pPr>
        <w:spacing w:after="0"/>
        <w:ind w:left="0"/>
        <w:jc w:val="both"/>
      </w:pPr>
      <w:r>
        <w:rPr>
          <w:rFonts w:ascii="Times New Roman"/>
          <w:b w:val="false"/>
          <w:i w:val="false"/>
          <w:color w:val="000000"/>
          <w:sz w:val="28"/>
        </w:rPr>
        <w:t>
      азаматтық және қызметтік қару мен оның патрондарын әзірлеу, жасау, жөндеу, сату, коллекцияға жинау, экспонаттау жөніндегі қызметті жүзеге асыруға лицензия беру;</w:t>
      </w:r>
    </w:p>
    <w:bookmarkEnd w:id="85"/>
    <w:bookmarkStart w:name="z92" w:id="86"/>
    <w:p>
      <w:pPr>
        <w:spacing w:after="0"/>
        <w:ind w:left="0"/>
        <w:jc w:val="both"/>
      </w:pPr>
      <w:r>
        <w:rPr>
          <w:rFonts w:ascii="Times New Roman"/>
          <w:b w:val="false"/>
          <w:i w:val="false"/>
          <w:color w:val="000000"/>
          <w:sz w:val="28"/>
        </w:rPr>
        <w:t>
      азаматтық пиротехникалық заттар мен олар қолданылып жасалған бұйымдарды әзірлеу, жасау, сату, пайдалану жөніндегі қызметті жүзеге асыруға лицензия беру;</w:t>
      </w:r>
    </w:p>
    <w:bookmarkEnd w:id="86"/>
    <w:bookmarkStart w:name="z93" w:id="87"/>
    <w:p>
      <w:pPr>
        <w:spacing w:after="0"/>
        <w:ind w:left="0"/>
        <w:jc w:val="both"/>
      </w:pPr>
      <w:r>
        <w:rPr>
          <w:rFonts w:ascii="Times New Roman"/>
          <w:b w:val="false"/>
          <w:i w:val="false"/>
          <w:color w:val="000000"/>
          <w:sz w:val="28"/>
        </w:rPr>
        <w:t>
      нақты тауарлардың (азаматтық пиротехникалық заттардың және олар қолданылып жасалған бұйымдардың) экспорты мен импортына лицензия алу үшін;</w:t>
      </w:r>
    </w:p>
    <w:bookmarkEnd w:id="87"/>
    <w:bookmarkStart w:name="z94" w:id="88"/>
    <w:p>
      <w:pPr>
        <w:spacing w:after="0"/>
        <w:ind w:left="0"/>
        <w:jc w:val="both"/>
      </w:pPr>
      <w:r>
        <w:rPr>
          <w:rFonts w:ascii="Times New Roman"/>
          <w:b w:val="false"/>
          <w:i w:val="false"/>
          <w:color w:val="000000"/>
          <w:sz w:val="28"/>
        </w:rPr>
        <w:t>
      мамандандырылған дүкендерде кейіннен сату үшін азаматтық және қызметтік қару мен оның патрондарын Қазақстан Республикасы аумағына әкелуге қорытынды.</w:t>
      </w:r>
    </w:p>
    <w:bookmarkEnd w:id="88"/>
    <w:bookmarkStart w:name="z95" w:id="89"/>
    <w:p>
      <w:pPr>
        <w:spacing w:after="0"/>
        <w:ind w:left="0"/>
        <w:jc w:val="both"/>
      </w:pPr>
      <w:r>
        <w:rPr>
          <w:rFonts w:ascii="Times New Roman"/>
          <w:b w:val="false"/>
          <w:i w:val="false"/>
          <w:color w:val="000000"/>
          <w:sz w:val="28"/>
        </w:rPr>
        <w:t>
      Жоғарыда көрсетілген рұқсаттардың барлық түрлеріне, қорытынды және лицензиясын келісуге ІІМ ӘПК төрағасы және оның орынбасарлары қол қояды.</w:t>
      </w:r>
    </w:p>
    <w:bookmarkEnd w:id="89"/>
    <w:bookmarkStart w:name="z96" w:id="90"/>
    <w:p>
      <w:pPr>
        <w:spacing w:after="0"/>
        <w:ind w:left="0"/>
        <w:jc w:val="left"/>
      </w:pPr>
      <w:r>
        <w:rPr>
          <w:rFonts w:ascii="Times New Roman"/>
          <w:b/>
          <w:i w:val="false"/>
          <w:color w:val="000000"/>
        </w:rPr>
        <w:t xml:space="preserve"> 2-параграф. (К)ПД АҚҚАБ бөліністерінің жұмысын ұйымдастыру</w:t>
      </w:r>
    </w:p>
    <w:bookmarkEnd w:id="90"/>
    <w:bookmarkStart w:name="z97" w:id="91"/>
    <w:p>
      <w:pPr>
        <w:spacing w:after="0"/>
        <w:ind w:left="0"/>
        <w:jc w:val="both"/>
      </w:pPr>
      <w:r>
        <w:rPr>
          <w:rFonts w:ascii="Times New Roman"/>
          <w:b w:val="false"/>
          <w:i w:val="false"/>
          <w:color w:val="000000"/>
          <w:sz w:val="28"/>
        </w:rPr>
        <w:t>
      20. (К)ПД-де ІІО-да жұмысты ұйымдастыру ҚҚБ құрамындағы АҚҚАБ бөліністеріне (бөлімдер, бөлімшелер және топтар) жүктеледі.</w:t>
      </w:r>
    </w:p>
    <w:bookmarkEnd w:id="91"/>
    <w:bookmarkStart w:name="z98" w:id="92"/>
    <w:p>
      <w:pPr>
        <w:spacing w:after="0"/>
        <w:ind w:left="0"/>
        <w:jc w:val="both"/>
      </w:pPr>
      <w:r>
        <w:rPr>
          <w:rFonts w:ascii="Times New Roman"/>
          <w:b w:val="false"/>
          <w:i w:val="false"/>
          <w:color w:val="000000"/>
          <w:sz w:val="28"/>
        </w:rPr>
        <w:t>
      21. (К)ПД ҚҚБ АҚҚАБ бөліністерінің басшылары лауазымдарына тағайындау немесе ауыстыру олар ІІМ ӘПК-де он күндік тренингтен өтіп, азаматтық және қызметтік қару мен оның патрондары, азаматтық пиротехниканың айналымы саласындағы нормативтік құқықтық актілерді зерттегеннен кейін жүзеге асырылады.</w:t>
      </w:r>
    </w:p>
    <w:bookmarkEnd w:id="92"/>
    <w:bookmarkStart w:name="z99" w:id="93"/>
    <w:p>
      <w:pPr>
        <w:spacing w:after="0"/>
        <w:ind w:left="0"/>
        <w:jc w:val="both"/>
      </w:pPr>
      <w:r>
        <w:rPr>
          <w:rFonts w:ascii="Times New Roman"/>
          <w:b w:val="false"/>
          <w:i w:val="false"/>
          <w:color w:val="000000"/>
          <w:sz w:val="28"/>
        </w:rPr>
        <w:t>
      22. ІІО-да тіркелген азаматтық, қызметтік және марапаттық қару, сондай-ақ азаматтық пиротехниканың айналымын бақылауды жүзеге асыру процесінде (К)ПД ҚҚБ АҚҚАБ бөліністері:</w:t>
      </w:r>
    </w:p>
    <w:bookmarkEnd w:id="93"/>
    <w:bookmarkStart w:name="z100" w:id="94"/>
    <w:p>
      <w:pPr>
        <w:spacing w:after="0"/>
        <w:ind w:left="0"/>
        <w:jc w:val="both"/>
      </w:pPr>
      <w:r>
        <w:rPr>
          <w:rFonts w:ascii="Times New Roman"/>
          <w:b w:val="false"/>
          <w:i w:val="false"/>
          <w:color w:val="000000"/>
          <w:sz w:val="28"/>
        </w:rPr>
        <w:t>
      1) ІІМ БДБ "Тіркелген қару" есебін құрастырады.</w:t>
      </w:r>
    </w:p>
    <w:bookmarkEnd w:id="94"/>
    <w:bookmarkStart w:name="z101" w:id="95"/>
    <w:p>
      <w:pPr>
        <w:spacing w:after="0"/>
        <w:ind w:left="0"/>
        <w:jc w:val="both"/>
      </w:pPr>
      <w:r>
        <w:rPr>
          <w:rFonts w:ascii="Times New Roman"/>
          <w:b w:val="false"/>
          <w:i w:val="false"/>
          <w:color w:val="000000"/>
          <w:sz w:val="28"/>
        </w:rPr>
        <w:t>
      Азаматтық, қызметтік және марапаттық қаруды ІІМ БДБ "Тіркелген қару" есебіне енгізуді, түзетулер мен шығаруды жүзеге асырады.</w:t>
      </w:r>
    </w:p>
    <w:bookmarkEnd w:id="95"/>
    <w:bookmarkStart w:name="z102" w:id="96"/>
    <w:p>
      <w:pPr>
        <w:spacing w:after="0"/>
        <w:ind w:left="0"/>
        <w:jc w:val="both"/>
      </w:pPr>
      <w:r>
        <w:rPr>
          <w:rFonts w:ascii="Times New Roman"/>
          <w:b w:val="false"/>
          <w:i w:val="false"/>
          <w:color w:val="000000"/>
          <w:sz w:val="28"/>
        </w:rPr>
        <w:t>
      Енгізілген рұқсаттардың толық қамтамасыз ету үшін ІІМ БДБ және "Е-лицензиялау" МДБ АЖ "Тіркелген қару" жазбаларын ай сайын салыстыру жүргізіледі;</w:t>
      </w:r>
    </w:p>
    <w:bookmarkEnd w:id="96"/>
    <w:bookmarkStart w:name="z103" w:id="97"/>
    <w:p>
      <w:pPr>
        <w:spacing w:after="0"/>
        <w:ind w:left="0"/>
        <w:jc w:val="both"/>
      </w:pPr>
      <w:r>
        <w:rPr>
          <w:rFonts w:ascii="Times New Roman"/>
          <w:b w:val="false"/>
          <w:i w:val="false"/>
          <w:color w:val="000000"/>
          <w:sz w:val="28"/>
        </w:rPr>
        <w:t xml:space="preserve">
      2) қару алуға құқығы бар субъектілер ұсынған (мемлекеттік органдар, қызметтік қару ұстау мен сақтау құқығы берілген лауазымды адамдар, ерекше жарғылық міндетке ие заңды тұлғалар, аң шаруашылығы ұйымдары, спорттық ұйымдар және білім беру ұйымдары) қару және оның патрондарының қолда бар және қажетті саны туралы мәліметтерді тексереді, олар Қазақстан Республикасы Ішкі істер министрінің 2019 жылғы 1 шілдедегі № 602 бұйрығымен бекітілген (Нормативтік құқықтық актілерді мемлекеттік тіркеу тізілімінде № 18961 болып тіркелген) (бұдан әрі - № 602 бұйрық) Азаматтық және қызметтік қару мен оның патрондарының айналымы қағидаларына </w:t>
      </w:r>
      <w:r>
        <w:rPr>
          <w:rFonts w:ascii="Times New Roman"/>
          <w:b w:val="false"/>
          <w:i w:val="false"/>
          <w:color w:val="000000"/>
          <w:sz w:val="28"/>
        </w:rPr>
        <w:t>3-қосымшаға</w:t>
      </w:r>
      <w:r>
        <w:rPr>
          <w:rFonts w:ascii="Times New Roman"/>
          <w:b w:val="false"/>
          <w:i w:val="false"/>
          <w:color w:val="000000"/>
          <w:sz w:val="28"/>
        </w:rPr>
        <w:t xml:space="preserve"> сәйкес қызметтік ойық, тегіс ұңғылы, ұңғысыз атыс, жарақат салатын әсері бар патрондармен ату мүмкіндігі бар газды және электрлік қаруға ресімделеді;</w:t>
      </w:r>
    </w:p>
    <w:bookmarkEnd w:id="97"/>
    <w:bookmarkStart w:name="z104" w:id="98"/>
    <w:p>
      <w:pPr>
        <w:spacing w:after="0"/>
        <w:ind w:left="0"/>
        <w:jc w:val="both"/>
      </w:pPr>
      <w:r>
        <w:rPr>
          <w:rFonts w:ascii="Times New Roman"/>
          <w:b w:val="false"/>
          <w:i w:val="false"/>
          <w:color w:val="000000"/>
          <w:sz w:val="28"/>
        </w:rPr>
        <w:t>
      3) Қару бірлігінің ортаймайтын қорына арналған қару бірлігі мен патрондар санына, бір адамға арналған практикалық атыстарға, қару бірлігіне арналған атысты тексеруге есеп жүргізу кезінде ұйымның қызметтік қаруды сақтауға және алып жүруге рұқсат етілген қызметкерлерінің штат санын басшылыққа алу қажет.</w:t>
      </w:r>
    </w:p>
    <w:bookmarkEnd w:id="98"/>
    <w:bookmarkStart w:name="z105" w:id="99"/>
    <w:p>
      <w:pPr>
        <w:spacing w:after="0"/>
        <w:ind w:left="0"/>
        <w:jc w:val="both"/>
      </w:pPr>
      <w:r>
        <w:rPr>
          <w:rFonts w:ascii="Times New Roman"/>
          <w:b w:val="false"/>
          <w:i w:val="false"/>
          <w:color w:val="000000"/>
          <w:sz w:val="28"/>
        </w:rPr>
        <w:t>
      Лауазымдары бос орындарға қару мен патрондардың қажетті санына есеп жүргізілмейді.</w:t>
      </w:r>
    </w:p>
    <w:bookmarkEnd w:id="99"/>
    <w:bookmarkStart w:name="z106" w:id="100"/>
    <w:p>
      <w:pPr>
        <w:spacing w:after="0"/>
        <w:ind w:left="0"/>
        <w:jc w:val="both"/>
      </w:pPr>
      <w:r>
        <w:rPr>
          <w:rFonts w:ascii="Times New Roman"/>
          <w:b w:val="false"/>
          <w:i w:val="false"/>
          <w:color w:val="000000"/>
          <w:sz w:val="28"/>
        </w:rPr>
        <w:t>
      Т.А.Ә. көрсетілген (ол болған кезде) заңды тұлғалардың және қызметтік қаруды сақтауға және алып жүруге рұқсат етілген қызметкерлердің штаттық кестесі басшының қолымен және заңды тұлғаның мөрімен расталған түрде еркін нысанда ұсынылады.</w:t>
      </w:r>
    </w:p>
    <w:bookmarkEnd w:id="100"/>
    <w:bookmarkStart w:name="z107" w:id="101"/>
    <w:p>
      <w:pPr>
        <w:spacing w:after="0"/>
        <w:ind w:left="0"/>
        <w:jc w:val="both"/>
      </w:pPr>
      <w:r>
        <w:rPr>
          <w:rFonts w:ascii="Times New Roman"/>
          <w:b w:val="false"/>
          <w:i w:val="false"/>
          <w:color w:val="000000"/>
          <w:sz w:val="28"/>
        </w:rPr>
        <w:t>
      Күзетуге тапсырыс берушімен келісімшарт жасасқан күзет қызметінің субъектілері қаруланған бекеттердің саны және күзет режимі (тәулік бойы жұмыс істейтін бекеттер) қосымша ұсынылады.</w:t>
      </w:r>
    </w:p>
    <w:bookmarkEnd w:id="101"/>
    <w:bookmarkStart w:name="z108" w:id="102"/>
    <w:p>
      <w:pPr>
        <w:spacing w:after="0"/>
        <w:ind w:left="0"/>
        <w:jc w:val="both"/>
      </w:pPr>
      <w:r>
        <w:rPr>
          <w:rFonts w:ascii="Times New Roman"/>
          <w:b w:val="false"/>
          <w:i w:val="false"/>
          <w:color w:val="000000"/>
          <w:sz w:val="28"/>
        </w:rPr>
        <w:t>
      Өзінің магистральдық теміржол желілерін, магистральдық құбырларды, мұнай өңдеу өндірісін және атом энергиясын күзету жөніндегі қызметін жүзеге асыратын ұлттық компаниялар қызмет атқаратын күзет ұйымының қызметкерлерін қаруландыру үшін қызметтік қарудың сақталуына бекітілген жауапты адаммен есептеу өндірісі үшін оларды күзетуге қолданыстағы келісімшарт көшірмесімен күзетілетін объектілер бекеттерінің орналасқан жері көрсетіледі (мемлекеттік құпияны құрайтын мәліметтерді қоспағанда).</w:t>
      </w:r>
    </w:p>
    <w:bookmarkEnd w:id="102"/>
    <w:bookmarkStart w:name="z109" w:id="103"/>
    <w:p>
      <w:pPr>
        <w:spacing w:after="0"/>
        <w:ind w:left="0"/>
        <w:jc w:val="both"/>
      </w:pPr>
      <w:r>
        <w:rPr>
          <w:rFonts w:ascii="Times New Roman"/>
          <w:b w:val="false"/>
          <w:i w:val="false"/>
          <w:color w:val="000000"/>
          <w:sz w:val="28"/>
        </w:rPr>
        <w:t>
      Заңды тұлғада қосымша қару бірлігін сатып алу мән-жайлары туындаған кезде қару мен оның патрондарының есебі тек қару мен оның патрондарының қосымша бірлігіне есептеледі.</w:t>
      </w:r>
    </w:p>
    <w:bookmarkEnd w:id="103"/>
    <w:bookmarkStart w:name="z110" w:id="104"/>
    <w:p>
      <w:pPr>
        <w:spacing w:after="0"/>
        <w:ind w:left="0"/>
        <w:jc w:val="both"/>
      </w:pPr>
      <w:r>
        <w:rPr>
          <w:rFonts w:ascii="Times New Roman"/>
          <w:b w:val="false"/>
          <w:i w:val="false"/>
          <w:color w:val="000000"/>
          <w:sz w:val="28"/>
        </w:rPr>
        <w:t xml:space="preserve">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жауынгерлік оқ-дәрілерді есептен шығару актісі бойынша практикалық атысқа және қару бірлігіне арналған атыс тексерісіне жұмсалған патрондарды есептен шығарғаннан кейін заңды тұлғалар ІІО беретін рұқсаттар бойынша сатып алады;</w:t>
      </w:r>
    </w:p>
    <w:bookmarkEnd w:id="104"/>
    <w:bookmarkStart w:name="z111" w:id="105"/>
    <w:p>
      <w:pPr>
        <w:spacing w:after="0"/>
        <w:ind w:left="0"/>
        <w:jc w:val="both"/>
      </w:pPr>
      <w:r>
        <w:rPr>
          <w:rFonts w:ascii="Times New Roman"/>
          <w:b w:val="false"/>
          <w:i w:val="false"/>
          <w:color w:val="000000"/>
          <w:sz w:val="28"/>
        </w:rPr>
        <w:t>
      4) жеке және заңды тұлғалардың азаматтық және қызметтік қару мен оның патрондары, азаматтық пиротехниканың айналымы саласындағы заңнама талаптарын сақтауына бағытталған өңірлік жедел-профилатикалық іс-шаралар өткізуді ұйымдастырады;</w:t>
      </w:r>
    </w:p>
    <w:bookmarkEnd w:id="105"/>
    <w:bookmarkStart w:name="z112" w:id="106"/>
    <w:p>
      <w:pPr>
        <w:spacing w:after="0"/>
        <w:ind w:left="0"/>
        <w:jc w:val="both"/>
      </w:pPr>
      <w:r>
        <w:rPr>
          <w:rFonts w:ascii="Times New Roman"/>
          <w:b w:val="false"/>
          <w:i w:val="false"/>
          <w:color w:val="000000"/>
          <w:sz w:val="28"/>
        </w:rPr>
        <w:t>
      5) мына мәселелер бойынша АҚҚАБ (К)ҚАПБ бөліністерінің қызметін ведомстволық бақылауды жүзеге асырады:</w:t>
      </w:r>
    </w:p>
    <w:bookmarkEnd w:id="106"/>
    <w:bookmarkStart w:name="z113" w:id="107"/>
    <w:p>
      <w:pPr>
        <w:spacing w:after="0"/>
        <w:ind w:left="0"/>
        <w:jc w:val="both"/>
      </w:pPr>
      <w:r>
        <w:rPr>
          <w:rFonts w:ascii="Times New Roman"/>
          <w:b w:val="false"/>
          <w:i w:val="false"/>
          <w:color w:val="000000"/>
          <w:sz w:val="28"/>
        </w:rPr>
        <w:t>
      ІІМ Алқасының, жедел кеңестерінің шешімдерін, ІІМ, ПД, (К)ПД нұсқауларын орындау;</w:t>
      </w:r>
    </w:p>
    <w:bookmarkEnd w:id="107"/>
    <w:bookmarkStart w:name="z114" w:id="108"/>
    <w:p>
      <w:pPr>
        <w:spacing w:after="0"/>
        <w:ind w:left="0"/>
        <w:jc w:val="both"/>
      </w:pPr>
      <w:r>
        <w:rPr>
          <w:rFonts w:ascii="Times New Roman"/>
          <w:b w:val="false"/>
          <w:i w:val="false"/>
          <w:color w:val="000000"/>
          <w:sz w:val="28"/>
        </w:rPr>
        <w:t>
      мемлекеттік қызмет көрсету сапасы;</w:t>
      </w:r>
    </w:p>
    <w:bookmarkEnd w:id="108"/>
    <w:bookmarkStart w:name="z115" w:id="109"/>
    <w:p>
      <w:pPr>
        <w:spacing w:after="0"/>
        <w:ind w:left="0"/>
        <w:jc w:val="both"/>
      </w:pPr>
      <w:r>
        <w:rPr>
          <w:rFonts w:ascii="Times New Roman"/>
          <w:b w:val="false"/>
          <w:i w:val="false"/>
          <w:color w:val="000000"/>
          <w:sz w:val="28"/>
        </w:rPr>
        <w:t>
      ұрланған және жоғалған азаматтық және қызметтік қару жөніндегі іздестіру іс-шараларын жүргізуге қатысу;</w:t>
      </w:r>
    </w:p>
    <w:bookmarkEnd w:id="109"/>
    <w:bookmarkStart w:name="z116" w:id="110"/>
    <w:p>
      <w:pPr>
        <w:spacing w:after="0"/>
        <w:ind w:left="0"/>
        <w:jc w:val="both"/>
      </w:pPr>
      <w:r>
        <w:rPr>
          <w:rFonts w:ascii="Times New Roman"/>
          <w:b w:val="false"/>
          <w:i w:val="false"/>
          <w:color w:val="000000"/>
          <w:sz w:val="28"/>
        </w:rPr>
        <w:t>
      мекенжайы анықталмаған азаматтық қару иелерін анықтау жөніндегі іс-шаралар жүргізуді ұйымдастыру;</w:t>
      </w:r>
    </w:p>
    <w:bookmarkEnd w:id="110"/>
    <w:bookmarkStart w:name="z117" w:id="111"/>
    <w:p>
      <w:pPr>
        <w:spacing w:after="0"/>
        <w:ind w:left="0"/>
        <w:jc w:val="both"/>
      </w:pPr>
      <w:r>
        <w:rPr>
          <w:rFonts w:ascii="Times New Roman"/>
          <w:b w:val="false"/>
          <w:i w:val="false"/>
          <w:color w:val="000000"/>
          <w:sz w:val="28"/>
        </w:rPr>
        <w:t>
      бөліністердің азаматтық және қызметтік қару мен оның патрондары, азаматтық пиротехниканың айналымы саласындағы рұқсат беру құжаттарын беруінің заңдылығы;</w:t>
      </w:r>
    </w:p>
    <w:bookmarkEnd w:id="111"/>
    <w:bookmarkStart w:name="z118" w:id="112"/>
    <w:p>
      <w:pPr>
        <w:spacing w:after="0"/>
        <w:ind w:left="0"/>
        <w:jc w:val="both"/>
      </w:pPr>
      <w:r>
        <w:rPr>
          <w:rFonts w:ascii="Times New Roman"/>
          <w:b w:val="false"/>
          <w:i w:val="false"/>
          <w:color w:val="000000"/>
          <w:sz w:val="28"/>
        </w:rPr>
        <w:t>
      ІІМ БДБ "Тіркелген қару" есебін жеке және заңды тұлғалардың қалыптастыру (есепке алу);</w:t>
      </w:r>
    </w:p>
    <w:bookmarkEnd w:id="112"/>
    <w:bookmarkStart w:name="z119" w:id="113"/>
    <w:p>
      <w:pPr>
        <w:spacing w:after="0"/>
        <w:ind w:left="0"/>
        <w:jc w:val="both"/>
      </w:pPr>
      <w:r>
        <w:rPr>
          <w:rFonts w:ascii="Times New Roman"/>
          <w:b w:val="false"/>
          <w:i w:val="false"/>
          <w:color w:val="000000"/>
          <w:sz w:val="28"/>
        </w:rPr>
        <w:t>
      ІІМ БДБ Web-интерфейс "Инициативтік сәйкестіктерді пысықтау" модуліне мониторинг жүргізу;</w:t>
      </w:r>
    </w:p>
    <w:bookmarkEnd w:id="113"/>
    <w:bookmarkStart w:name="z120" w:id="114"/>
    <w:p>
      <w:pPr>
        <w:spacing w:after="0"/>
        <w:ind w:left="0"/>
        <w:jc w:val="both"/>
      </w:pPr>
      <w:r>
        <w:rPr>
          <w:rFonts w:ascii="Times New Roman"/>
          <w:b w:val="false"/>
          <w:i w:val="false"/>
          <w:color w:val="000000"/>
          <w:sz w:val="28"/>
        </w:rPr>
        <w:t>
      ІІМ БДБ "Тіркелген қару"</w:t>
      </w:r>
    </w:p>
    <w:bookmarkEnd w:id="114"/>
    <w:bookmarkStart w:name="z121" w:id="115"/>
    <w:p>
      <w:pPr>
        <w:spacing w:after="0"/>
        <w:ind w:left="0"/>
        <w:jc w:val="both"/>
      </w:pPr>
      <w:r>
        <w:rPr>
          <w:rFonts w:ascii="Times New Roman"/>
          <w:b w:val="false"/>
          <w:i w:val="false"/>
          <w:color w:val="000000"/>
          <w:sz w:val="28"/>
        </w:rPr>
        <w:t>
      "Е-лицензиялау" МДБ АЖ қалыптастыру;</w:t>
      </w:r>
    </w:p>
    <w:bookmarkEnd w:id="115"/>
    <w:bookmarkStart w:name="z122" w:id="116"/>
    <w:p>
      <w:pPr>
        <w:spacing w:after="0"/>
        <w:ind w:left="0"/>
        <w:jc w:val="both"/>
      </w:pPr>
      <w:r>
        <w:rPr>
          <w:rFonts w:ascii="Times New Roman"/>
          <w:b w:val="false"/>
          <w:i w:val="false"/>
          <w:color w:val="000000"/>
          <w:sz w:val="28"/>
        </w:rPr>
        <w:t>
      азаматтық және қызметтік қарудың, азаматтық пиротехниканың айналымын жүзеге асыратын заңды тұлғалардың қызметіне бақылауды жүзеге асыру;</w:t>
      </w:r>
    </w:p>
    <w:bookmarkEnd w:id="116"/>
    <w:bookmarkStart w:name="z123" w:id="117"/>
    <w:p>
      <w:pPr>
        <w:spacing w:after="0"/>
        <w:ind w:left="0"/>
        <w:jc w:val="both"/>
      </w:pPr>
      <w:r>
        <w:rPr>
          <w:rFonts w:ascii="Times New Roman"/>
          <w:b w:val="false"/>
          <w:i w:val="false"/>
          <w:color w:val="000000"/>
          <w:sz w:val="28"/>
        </w:rPr>
        <w:t>
      6) (К)ҚАПБ АҚҚАБ кадрларын іріктеу, оларды көтермелеу, жазалау, қызмет бабымен жылжыту бойынша ұсыныстар енгізеді;</w:t>
      </w:r>
    </w:p>
    <w:bookmarkEnd w:id="117"/>
    <w:bookmarkStart w:name="z124" w:id="118"/>
    <w:p>
      <w:pPr>
        <w:spacing w:after="0"/>
        <w:ind w:left="0"/>
        <w:jc w:val="both"/>
      </w:pPr>
      <w:r>
        <w:rPr>
          <w:rFonts w:ascii="Times New Roman"/>
          <w:b w:val="false"/>
          <w:i w:val="false"/>
          <w:color w:val="000000"/>
          <w:sz w:val="28"/>
        </w:rPr>
        <w:t>
      7) ұдайы негізде ІІО-да тіркелген азаматтық және қызметтік қаруды қолданумен жасалған қылмыстың жай-күйі туралы ақпаратқа талдауды жүзеге асырады.</w:t>
      </w:r>
    </w:p>
    <w:bookmarkEnd w:id="118"/>
    <w:bookmarkStart w:name="z125" w:id="119"/>
    <w:p>
      <w:pPr>
        <w:spacing w:after="0"/>
        <w:ind w:left="0"/>
        <w:jc w:val="both"/>
      </w:pPr>
      <w:r>
        <w:rPr>
          <w:rFonts w:ascii="Times New Roman"/>
          <w:b w:val="false"/>
          <w:i w:val="false"/>
          <w:color w:val="000000"/>
          <w:sz w:val="28"/>
        </w:rPr>
        <w:t>
      (К)ПД ҚҚБ АҚҚАБ қызметкерлері ІІО-да тіркелген азаматтық және қызметтік қаруды қолданумен жасалған қылмыстардың әрбір фактісі бойынша ақпаратты тәулік ішінде ІІМ ӘПК-ге жолдайды және қызметтік тексеріс ұйымдастырады, оның қорытындысын 10 күндік мерзімде ІІМ-ге ұсынады.</w:t>
      </w:r>
    </w:p>
    <w:bookmarkEnd w:id="119"/>
    <w:bookmarkStart w:name="z126" w:id="120"/>
    <w:p>
      <w:pPr>
        <w:spacing w:after="0"/>
        <w:ind w:left="0"/>
        <w:jc w:val="both"/>
      </w:pPr>
      <w:r>
        <w:rPr>
          <w:rFonts w:ascii="Times New Roman"/>
          <w:b w:val="false"/>
          <w:i w:val="false"/>
          <w:color w:val="000000"/>
          <w:sz w:val="28"/>
        </w:rPr>
        <w:t>
      Тіркелген азаматтық және қызметтік қаруды ұрлау фактілері бойынша (К)ПД ҚҚБ АҚҚАБ бөліністерінің қызметкерлері қару иелерінің қаруды сақтау жөніндегі заңнаманың барлық талаптарын сақтауын анықтау және қаруды сақтау ережелерін бұзған жағдайда қару иесін жауапкершілікке тарту бойынша шаралар қабылдау мақсатында оқиға орнына шығуды жүзеге асырады.</w:t>
      </w:r>
    </w:p>
    <w:bookmarkEnd w:id="120"/>
    <w:bookmarkStart w:name="z127" w:id="121"/>
    <w:p>
      <w:pPr>
        <w:spacing w:after="0"/>
        <w:ind w:left="0"/>
        <w:jc w:val="both"/>
      </w:pPr>
      <w:r>
        <w:rPr>
          <w:rFonts w:ascii="Times New Roman"/>
          <w:b w:val="false"/>
          <w:i w:val="false"/>
          <w:color w:val="000000"/>
          <w:sz w:val="28"/>
        </w:rPr>
        <w:t>
      Тіркелмеген қаруды қолданумен қылмыстар жасау фактілері бойынша, сондай-ақ қаруды қолданумен жасалған ашылмаған қылмыстар туралы ақпаратты тәулік ішінде (К)ПД криминалдық полиция бөліністері ІІМ Криминалдық полиция департаментіне жолдайды;</w:t>
      </w:r>
    </w:p>
    <w:bookmarkEnd w:id="121"/>
    <w:bookmarkStart w:name="z128" w:id="122"/>
    <w:p>
      <w:pPr>
        <w:spacing w:after="0"/>
        <w:ind w:left="0"/>
        <w:jc w:val="both"/>
      </w:pPr>
      <w:r>
        <w:rPr>
          <w:rFonts w:ascii="Times New Roman"/>
          <w:b w:val="false"/>
          <w:i w:val="false"/>
          <w:color w:val="000000"/>
          <w:sz w:val="28"/>
        </w:rPr>
        <w:t>
      8) (К)ПД жұмыс жоспарларына сәйкес немесе жұмыстағы кемшіліктерге ден қою тәртібінде (К)ҚАПБ АҚҚАБ бөліністеріне инспекторлық және мақсатты тексерістер жүргізеді.</w:t>
      </w:r>
    </w:p>
    <w:bookmarkEnd w:id="122"/>
    <w:bookmarkStart w:name="z129" w:id="123"/>
    <w:p>
      <w:pPr>
        <w:spacing w:after="0"/>
        <w:ind w:left="0"/>
        <w:jc w:val="both"/>
      </w:pPr>
      <w:r>
        <w:rPr>
          <w:rFonts w:ascii="Times New Roman"/>
          <w:b w:val="false"/>
          <w:i w:val="false"/>
          <w:color w:val="000000"/>
          <w:sz w:val="28"/>
        </w:rPr>
        <w:t>
      Тексерістер (К)ҚАПБ АҚҚАБ бөліністері жұмысының жай-күйіне жасалған түпкілікті талдау, өңірлердің ерекшеліктері, бақылаудағы объектілердің және азаматтық қару иелерінің саны негізінде жүзеге асырылады.</w:t>
      </w:r>
    </w:p>
    <w:bookmarkEnd w:id="123"/>
    <w:bookmarkStart w:name="z130" w:id="124"/>
    <w:p>
      <w:pPr>
        <w:spacing w:after="0"/>
        <w:ind w:left="0"/>
        <w:jc w:val="both"/>
      </w:pPr>
      <w:r>
        <w:rPr>
          <w:rFonts w:ascii="Times New Roman"/>
          <w:b w:val="false"/>
          <w:i w:val="false"/>
          <w:color w:val="000000"/>
          <w:sz w:val="28"/>
        </w:rPr>
        <w:t>
      Тексеріс барысында, оның ішінде бөліністердің қызметін жетілдіру бойынша әдістемелік және практикалық көмек көрсетіледі;</w:t>
      </w:r>
    </w:p>
    <w:bookmarkEnd w:id="124"/>
    <w:bookmarkStart w:name="z131" w:id="125"/>
    <w:p>
      <w:pPr>
        <w:spacing w:after="0"/>
        <w:ind w:left="0"/>
        <w:jc w:val="both"/>
      </w:pPr>
      <w:r>
        <w:rPr>
          <w:rFonts w:ascii="Times New Roman"/>
          <w:b w:val="false"/>
          <w:i w:val="false"/>
          <w:color w:val="000000"/>
          <w:sz w:val="28"/>
        </w:rPr>
        <w:t>
      9) ІІО-да тіркелген азаматтық және қызметтік қаруды қолданумен жасалған қылмыстың жай-күйіне жасалған кешенді талдау, есептік деректерге негізделген бөліністердің жұмыс нәтижелері, инспекциялау материалдары, тексерістер, мемлекеттік көрсетілетін қызметтерге жүргізілген мониторниг негізінде тоқсан сайынғы жұмыс жоспары әзірленеді.</w:t>
      </w:r>
    </w:p>
    <w:bookmarkEnd w:id="125"/>
    <w:bookmarkStart w:name="z132" w:id="126"/>
    <w:p>
      <w:pPr>
        <w:spacing w:after="0"/>
        <w:ind w:left="0"/>
        <w:jc w:val="both"/>
      </w:pPr>
      <w:r>
        <w:rPr>
          <w:rFonts w:ascii="Times New Roman"/>
          <w:b w:val="false"/>
          <w:i w:val="false"/>
          <w:color w:val="000000"/>
          <w:sz w:val="28"/>
        </w:rPr>
        <w:t>
      Жоспарға сәйкес тіркелген азаматтық және қызметтік қаруды қолданумен жасалған қылмыстар, оны ұрлаулар мен жоғалтулар профилактикасына, ІІО-да тіркелген азаматтық, қызметтік және марапаттық қару, сондай-ақ азаматтық пиротехниканың айналымын бақылауды, мемлекеттік көрсетілетін қызметті жүзеге асыру сапасын және ведомстволық бақылаудың деңгейін арттыруға бағытталған ұйымдастырушылық және практикалық іс-шаралар жүргізеді, АҚҚАБ бөліністерінің жұмысындағы кемшіліктерді жою бойынша шешімдер мен практикалық шараларды уақтылы қабылауды қамтамасыз етеді;</w:t>
      </w:r>
    </w:p>
    <w:bookmarkEnd w:id="126"/>
    <w:bookmarkStart w:name="z133" w:id="127"/>
    <w:p>
      <w:pPr>
        <w:spacing w:after="0"/>
        <w:ind w:left="0"/>
        <w:jc w:val="both"/>
      </w:pPr>
      <w:r>
        <w:rPr>
          <w:rFonts w:ascii="Times New Roman"/>
          <w:b w:val="false"/>
          <w:i w:val="false"/>
          <w:color w:val="000000"/>
          <w:sz w:val="28"/>
        </w:rPr>
        <w:t>
      10) (К)ҚАПБ АҚҚАБ бөліністерінің ұсыныстары негізінде ІІО-да тіркелген азаматтық, қызметтік және марапаттық қару, сондай-ақ азаматтық пиротехниканың айналымын бақылау және көрсетілетін мемлекеттік қызметтің сапасын жетілдіру бойынша ұсыныстар дайындайды, оларды ІІМ ӘПК-ге жолдайды.</w:t>
      </w:r>
    </w:p>
    <w:bookmarkEnd w:id="127"/>
    <w:bookmarkStart w:name="z134" w:id="128"/>
    <w:p>
      <w:pPr>
        <w:spacing w:after="0"/>
        <w:ind w:left="0"/>
        <w:jc w:val="both"/>
      </w:pPr>
      <w:r>
        <w:rPr>
          <w:rFonts w:ascii="Times New Roman"/>
          <w:b w:val="false"/>
          <w:i w:val="false"/>
          <w:color w:val="000000"/>
          <w:sz w:val="28"/>
        </w:rPr>
        <w:t>
      23. (К)ПД ҚҚБ АҚҚАБ бөліністері өз құзыреті шегінде береді:</w:t>
      </w:r>
    </w:p>
    <w:bookmarkEnd w:id="128"/>
    <w:bookmarkStart w:name="z135" w:id="129"/>
    <w:p>
      <w:pPr>
        <w:spacing w:after="0"/>
        <w:ind w:left="0"/>
        <w:jc w:val="both"/>
      </w:pPr>
      <w:r>
        <w:rPr>
          <w:rFonts w:ascii="Times New Roman"/>
          <w:b w:val="false"/>
          <w:i w:val="false"/>
          <w:color w:val="000000"/>
          <w:sz w:val="28"/>
        </w:rPr>
        <w:t>
      1) лицензиялар:</w:t>
      </w:r>
    </w:p>
    <w:bookmarkEnd w:id="129"/>
    <w:bookmarkStart w:name="z136" w:id="130"/>
    <w:p>
      <w:pPr>
        <w:spacing w:after="0"/>
        <w:ind w:left="0"/>
        <w:jc w:val="both"/>
      </w:pPr>
      <w:r>
        <w:rPr>
          <w:rFonts w:ascii="Times New Roman"/>
          <w:b w:val="false"/>
          <w:i w:val="false"/>
          <w:color w:val="000000"/>
          <w:sz w:val="28"/>
        </w:rPr>
        <w:t>
      азаматтық және қызметтік қару мен оның патрондарын әзірлеу, жасау, жөндеу, сату, коллекцияға жинау, экспонаттау жөніндегі қызметті жүзеге асыруға;</w:t>
      </w:r>
    </w:p>
    <w:bookmarkEnd w:id="130"/>
    <w:bookmarkStart w:name="z137" w:id="131"/>
    <w:p>
      <w:pPr>
        <w:spacing w:after="0"/>
        <w:ind w:left="0"/>
        <w:jc w:val="both"/>
      </w:pPr>
      <w:r>
        <w:rPr>
          <w:rFonts w:ascii="Times New Roman"/>
          <w:b w:val="false"/>
          <w:i w:val="false"/>
          <w:color w:val="000000"/>
          <w:sz w:val="28"/>
        </w:rPr>
        <w:t>
      азаматтық пиротехникалық заттар мен олар қолданылып жасалған бұйымдарды әзірлеу, жасау, сату, пайдалану жөніндегі қызметті жүзеге асыруға;</w:t>
      </w:r>
    </w:p>
    <w:bookmarkEnd w:id="131"/>
    <w:bookmarkStart w:name="z138" w:id="132"/>
    <w:p>
      <w:pPr>
        <w:spacing w:after="0"/>
        <w:ind w:left="0"/>
        <w:jc w:val="both"/>
      </w:pPr>
      <w:r>
        <w:rPr>
          <w:rFonts w:ascii="Times New Roman"/>
          <w:b w:val="false"/>
          <w:i w:val="false"/>
          <w:color w:val="000000"/>
          <w:sz w:val="28"/>
        </w:rPr>
        <w:t>
      Заңды тұлғаларға лицензия беруге өтініштерді қарау барысында өтініш және барлық қолда бар материалдар "Е-лицензиялау" МДБ АЖ арқылы ІІМ ӘПК-ке келесу үшін жіберіледі;</w:t>
      </w:r>
    </w:p>
    <w:bookmarkEnd w:id="132"/>
    <w:bookmarkStart w:name="z139" w:id="133"/>
    <w:p>
      <w:pPr>
        <w:spacing w:after="0"/>
        <w:ind w:left="0"/>
        <w:jc w:val="both"/>
      </w:pPr>
      <w:r>
        <w:rPr>
          <w:rFonts w:ascii="Times New Roman"/>
          <w:b w:val="false"/>
          <w:i w:val="false"/>
          <w:color w:val="000000"/>
          <w:sz w:val="28"/>
        </w:rPr>
        <w:t>
      2) мыналарға:</w:t>
      </w:r>
    </w:p>
    <w:bookmarkEnd w:id="133"/>
    <w:bookmarkStart w:name="z140" w:id="134"/>
    <w:p>
      <w:pPr>
        <w:spacing w:after="0"/>
        <w:ind w:left="0"/>
        <w:jc w:val="both"/>
      </w:pPr>
      <w:r>
        <w:rPr>
          <w:rFonts w:ascii="Times New Roman"/>
          <w:b w:val="false"/>
          <w:i w:val="false"/>
          <w:color w:val="000000"/>
          <w:sz w:val="28"/>
        </w:rPr>
        <w:t>
      аңшылық шаруашылық ұйымдарының шақыруымен Қазақстан Республикасының аумағында аң аулау мақсатында келетін шетелдіктерге, сондай-ақ Қазақстан Республикасы аумағында белгіленген тәртіпте сатып алынған қаруды;</w:t>
      </w:r>
    </w:p>
    <w:bookmarkEnd w:id="134"/>
    <w:bookmarkStart w:name="z141" w:id="135"/>
    <w:p>
      <w:pPr>
        <w:spacing w:after="0"/>
        <w:ind w:left="0"/>
        <w:jc w:val="both"/>
      </w:pPr>
      <w:r>
        <w:rPr>
          <w:rFonts w:ascii="Times New Roman"/>
          <w:b w:val="false"/>
          <w:i w:val="false"/>
          <w:color w:val="000000"/>
          <w:sz w:val="28"/>
        </w:rPr>
        <w:t>
      жеке тұлғалардың жеке пайдалануы үшін үшінші елдерден сатып алған азаматтық және қызметтік қаруын;</w:t>
      </w:r>
    </w:p>
    <w:bookmarkEnd w:id="135"/>
    <w:bookmarkStart w:name="z142" w:id="136"/>
    <w:p>
      <w:pPr>
        <w:spacing w:after="0"/>
        <w:ind w:left="0"/>
        <w:jc w:val="both"/>
      </w:pPr>
      <w:r>
        <w:rPr>
          <w:rFonts w:ascii="Times New Roman"/>
          <w:b w:val="false"/>
          <w:i w:val="false"/>
          <w:color w:val="000000"/>
          <w:sz w:val="28"/>
        </w:rPr>
        <w:t>
      жеке тұлғалардың немесе спорттық ұйымдардың спорттық іс-шараларға қатысуы үшін спорттық атыс қаруы мен оның патрондарын;</w:t>
      </w:r>
    </w:p>
    <w:bookmarkEnd w:id="136"/>
    <w:bookmarkStart w:name="z143" w:id="137"/>
    <w:p>
      <w:pPr>
        <w:spacing w:after="0"/>
        <w:ind w:left="0"/>
        <w:jc w:val="both"/>
      </w:pPr>
      <w:r>
        <w:rPr>
          <w:rFonts w:ascii="Times New Roman"/>
          <w:b w:val="false"/>
          <w:i w:val="false"/>
          <w:color w:val="000000"/>
          <w:sz w:val="28"/>
        </w:rPr>
        <w:t>
      тұрақты тұру үшін шығатын жеке тұлғалардың азаматтық қарудың бір данасын;</w:t>
      </w:r>
    </w:p>
    <w:bookmarkEnd w:id="137"/>
    <w:bookmarkStart w:name="z144" w:id="138"/>
    <w:p>
      <w:pPr>
        <w:spacing w:after="0"/>
        <w:ind w:left="0"/>
        <w:jc w:val="both"/>
      </w:pPr>
      <w:r>
        <w:rPr>
          <w:rFonts w:ascii="Times New Roman"/>
          <w:b w:val="false"/>
          <w:i w:val="false"/>
          <w:color w:val="000000"/>
          <w:sz w:val="28"/>
        </w:rPr>
        <w:t>
      тұрақты тұру үшін келетін жеке тұлғалардың азаматтық қарудың бір данасын;</w:t>
      </w:r>
    </w:p>
    <w:bookmarkEnd w:id="138"/>
    <w:bookmarkStart w:name="z145" w:id="139"/>
    <w:p>
      <w:pPr>
        <w:spacing w:after="0"/>
        <w:ind w:left="0"/>
        <w:jc w:val="both"/>
      </w:pPr>
      <w:r>
        <w:rPr>
          <w:rFonts w:ascii="Times New Roman"/>
          <w:b w:val="false"/>
          <w:i w:val="false"/>
          <w:color w:val="000000"/>
          <w:sz w:val="28"/>
        </w:rPr>
        <w:t>
      жеке және заңды тұлғалардың көрмеге қатысуы үшін азаматтық және қызметтік қару мен оның патрондарын;</w:t>
      </w:r>
    </w:p>
    <w:bookmarkEnd w:id="139"/>
    <w:bookmarkStart w:name="z146" w:id="140"/>
    <w:p>
      <w:pPr>
        <w:spacing w:after="0"/>
        <w:ind w:left="0"/>
        <w:jc w:val="both"/>
      </w:pPr>
      <w:r>
        <w:rPr>
          <w:rFonts w:ascii="Times New Roman"/>
          <w:b w:val="false"/>
          <w:i w:val="false"/>
          <w:color w:val="000000"/>
          <w:sz w:val="28"/>
        </w:rPr>
        <w:t>
      жеке тұлғалар үшін азаматтық қару мен оның патрондарының бір данасын Қазақстан Республикасына әкелуге, Қазақстан Респубикасынан әкетуге;</w:t>
      </w:r>
    </w:p>
    <w:bookmarkEnd w:id="140"/>
    <w:bookmarkStart w:name="z147" w:id="141"/>
    <w:p>
      <w:pPr>
        <w:spacing w:after="0"/>
        <w:ind w:left="0"/>
        <w:jc w:val="both"/>
      </w:pPr>
      <w:r>
        <w:rPr>
          <w:rFonts w:ascii="Times New Roman"/>
          <w:b w:val="false"/>
          <w:i w:val="false"/>
          <w:color w:val="000000"/>
          <w:sz w:val="28"/>
        </w:rPr>
        <w:t>
      жеке тұлғалар үшін азаматтық және қызметтік қарудың, оның негізгі (құрама) бөлшектері мен оның патрондарының бір данасын Қазақстан Республикасының аумағы бойынша транзиттеуге қорытындылар береді;</w:t>
      </w:r>
    </w:p>
    <w:bookmarkEnd w:id="141"/>
    <w:bookmarkStart w:name="z148" w:id="142"/>
    <w:p>
      <w:pPr>
        <w:spacing w:after="0"/>
        <w:ind w:left="0"/>
        <w:jc w:val="both"/>
      </w:pPr>
      <w:r>
        <w:rPr>
          <w:rFonts w:ascii="Times New Roman"/>
          <w:b w:val="false"/>
          <w:i w:val="false"/>
          <w:color w:val="000000"/>
          <w:sz w:val="28"/>
        </w:rPr>
        <w:t>
      заңды тұлғаларға азаматтық және қызметтік қаруды, олардың негізгі (құрама) бөлшектері мен оның патрондарын, сондай-ақ азаматтық және қызметтік қару мен оның патрондарын олардың сәйкестігін растау (сертификаттау немесе сәйкестігін декларациялау) мақсатында сынақ жүргізу үшін Қазақстан Республикасының аумағына әкелуге, Қазақстан Республикасының аумағынан әкетуге, азаматтық және қызметтік қаруды, олардың негізгі (құрама) бөлшектері мен оның патрондарын Қазақстан Республикасының аумағы арқылы транзиттеуге қорытындылар береді;</w:t>
      </w:r>
    </w:p>
    <w:bookmarkEnd w:id="142"/>
    <w:bookmarkStart w:name="z149" w:id="143"/>
    <w:p>
      <w:pPr>
        <w:spacing w:after="0"/>
        <w:ind w:left="0"/>
        <w:jc w:val="both"/>
      </w:pPr>
      <w:r>
        <w:rPr>
          <w:rFonts w:ascii="Times New Roman"/>
          <w:b w:val="false"/>
          <w:i w:val="false"/>
          <w:color w:val="000000"/>
          <w:sz w:val="28"/>
        </w:rPr>
        <w:t>
      Мамандандырылған дүкендерде кейіннен сату үшін заңды тұлғаларға азаматтық және қызметтік қаруды және оның патрондарың әкелуге қорытынды беруге өтініштерді қарау барысында өтініш және қолда бар барлық материалдар ІІМ ӘПК-ке "Е-лицензиялау" МДБ АЖ арқылы келесу үшін жіберіледі;</w:t>
      </w:r>
    </w:p>
    <w:bookmarkEnd w:id="143"/>
    <w:bookmarkStart w:name="z150" w:id="144"/>
    <w:p>
      <w:pPr>
        <w:spacing w:after="0"/>
        <w:ind w:left="0"/>
        <w:jc w:val="both"/>
      </w:pPr>
      <w:r>
        <w:rPr>
          <w:rFonts w:ascii="Times New Roman"/>
          <w:b w:val="false"/>
          <w:i w:val="false"/>
          <w:color w:val="000000"/>
          <w:sz w:val="28"/>
        </w:rPr>
        <w:t>
      4) мыналарға:</w:t>
      </w:r>
    </w:p>
    <w:bookmarkEnd w:id="144"/>
    <w:bookmarkStart w:name="z151" w:id="145"/>
    <w:p>
      <w:pPr>
        <w:spacing w:after="0"/>
        <w:ind w:left="0"/>
        <w:jc w:val="both"/>
      </w:pPr>
      <w:r>
        <w:rPr>
          <w:rFonts w:ascii="Times New Roman"/>
          <w:b w:val="false"/>
          <w:i w:val="false"/>
          <w:color w:val="000000"/>
          <w:sz w:val="28"/>
        </w:rPr>
        <w:t>
      жеке және заңды тұлғаларға "Қазақстан Республикасының мемлекеттік қызметі туралы" Қазақстан Республикасының Заңына сәйкес лауазымдары саяси мемлекеттік қызметшілерге жатқызылған мемлекеттік органдардың лауазымды адамдардың, Қазақстан Республикасы Парламенті депутаттарының жеке қауіпсіздігін қамтамасыз ету мақсатында пайдалануына арналғандарды қоспағанда, азаматтық және қызметтік қару мен оның патрондарын, сондай-ақ Қазақстан Республикасының азаматтарына марапаттық қаруды сатып алуға, сақтауға, сақтауға және алып жүруге, тасымалдауға;</w:t>
      </w:r>
    </w:p>
    <w:bookmarkEnd w:id="145"/>
    <w:bookmarkStart w:name="z152" w:id="146"/>
    <w:p>
      <w:pPr>
        <w:spacing w:after="0"/>
        <w:ind w:left="0"/>
        <w:jc w:val="both"/>
      </w:pPr>
      <w:r>
        <w:rPr>
          <w:rFonts w:ascii="Times New Roman"/>
          <w:b w:val="false"/>
          <w:i w:val="false"/>
          <w:color w:val="000000"/>
          <w:sz w:val="28"/>
        </w:rPr>
        <w:t>
      азаматтық пиротехникалық заттар мен олар қолданылып жасалған бұйымдарды сатып алуға;</w:t>
      </w:r>
    </w:p>
    <w:bookmarkEnd w:id="146"/>
    <w:bookmarkStart w:name="z153" w:id="147"/>
    <w:p>
      <w:pPr>
        <w:spacing w:after="0"/>
        <w:ind w:left="0"/>
        <w:jc w:val="both"/>
      </w:pPr>
      <w:r>
        <w:rPr>
          <w:rFonts w:ascii="Times New Roman"/>
          <w:b w:val="false"/>
          <w:i w:val="false"/>
          <w:color w:val="000000"/>
          <w:sz w:val="28"/>
        </w:rPr>
        <w:t>
      азаматтық пиротехникалық заттар мен олар қолданылып жасалған бұйымдарды сақтауға;</w:t>
      </w:r>
    </w:p>
    <w:bookmarkEnd w:id="147"/>
    <w:bookmarkStart w:name="z154" w:id="148"/>
    <w:p>
      <w:pPr>
        <w:spacing w:after="0"/>
        <w:ind w:left="0"/>
        <w:jc w:val="both"/>
      </w:pPr>
      <w:r>
        <w:rPr>
          <w:rFonts w:ascii="Times New Roman"/>
          <w:b w:val="false"/>
          <w:i w:val="false"/>
          <w:color w:val="000000"/>
          <w:sz w:val="28"/>
        </w:rPr>
        <w:t>
      атыс тирлерін (атыс алаңдары) және стенділерді ашуға және олардың жұмыс істеуіне рұқсаттар береді.</w:t>
      </w:r>
    </w:p>
    <w:bookmarkEnd w:id="148"/>
    <w:bookmarkStart w:name="z155" w:id="149"/>
    <w:p>
      <w:pPr>
        <w:spacing w:after="0"/>
        <w:ind w:left="0"/>
        <w:jc w:val="both"/>
      </w:pPr>
      <w:r>
        <w:rPr>
          <w:rFonts w:ascii="Times New Roman"/>
          <w:b w:val="false"/>
          <w:i w:val="false"/>
          <w:color w:val="000000"/>
          <w:sz w:val="28"/>
        </w:rPr>
        <w:t>
      Барлық рұқсаттар "Азаматтық және қызметтік қару мен оның патрондарының, азаматтық пиротехникалық заттар мен олар қолданылып жасалған бұйымдардың айналымы саласындағы, атыс тирлерін (атыс алаңдары) және стенділерді ашуға және олардың жұмыс істеуіне рұқсаттардың және (немесе) оларға қосымшалардың нысандарын бекіту және Қазақстан Республикасы Ішкі істер министрінің кейбір бұйрықтарына өзгерістер енгізу туралы" Қазақстан Республикасы Ішкі істер министрінің 2018 жылғы 19 ақпандағы № 133 бұйрығына сәйкес нысаны бойынша береледі (бұдан әрі - № 133 бұйрық).</w:t>
      </w:r>
    </w:p>
    <w:bookmarkEnd w:id="149"/>
    <w:bookmarkStart w:name="z156" w:id="150"/>
    <w:p>
      <w:pPr>
        <w:spacing w:after="0"/>
        <w:ind w:left="0"/>
        <w:jc w:val="both"/>
      </w:pPr>
      <w:r>
        <w:rPr>
          <w:rFonts w:ascii="Times New Roman"/>
          <w:b w:val="false"/>
          <w:i w:val="false"/>
          <w:color w:val="000000"/>
          <w:sz w:val="28"/>
        </w:rPr>
        <w:t>
      24. ҚАПБ аумақтық АҚҚАБ бөліністері көрсететін өзге де мемлекеттік қызметті алу мәселелері бойынша заңды және жеке тұлалар тікелей жүгінген кезде оларды ПД ҚҚБ-нің көрсетуіне жол беріледі.</w:t>
      </w:r>
    </w:p>
    <w:bookmarkEnd w:id="150"/>
    <w:bookmarkStart w:name="z157" w:id="151"/>
    <w:p>
      <w:pPr>
        <w:spacing w:after="0"/>
        <w:ind w:left="0"/>
        <w:jc w:val="both"/>
      </w:pPr>
      <w:r>
        <w:rPr>
          <w:rFonts w:ascii="Times New Roman"/>
          <w:b w:val="false"/>
          <w:i w:val="false"/>
          <w:color w:val="000000"/>
          <w:sz w:val="28"/>
        </w:rPr>
        <w:t>
      25. Азаматтық және қызметтік қаруды әзірлеу, өндіру, жөндеу және сату бойынша қызметті жүзеге асыруға, азаматтық пиротехникалық заттар мен оларды қолданып жасалған бұйымдарды әзірлеу, өндіру, сату және пайдалану бойынша қызметті жүзеге асыруға лицензияларға, азаматтық ойық ұңғылы атыс қаруын сатып алуға, сақтауға және алып жүруге рұқсаттарға, туризм мақсатымен, жеке және қызметтік істері бойынша Қазақстан Республикасына келген және Қазақстан Республикасының аумағында тұру үшін белгіленген тәртіпте ІІО-да тіркелген шетелдіктерге азаматтық қаруды, азаматтары болып табылатын мемлекеттердің дипломатиялық өкілдіктерінің өтініші бойынша жалпы негіздерде беріледі оны сатып алған күннен бастап 7 (жеті) күн ішінде Қазақстан Республикасынан тыс жерге әкететін жағдайда азаматтық қаруды сатып алуға, Қазақстан Республикасының аумағында кемінде бір жыл мерзімге тұру үшін ІІО-да тіркелген шетелдіктерге азаматтық қаруды азаматтары болып табылатын мемлекеттердің дипломатиялық өкілдіктерінің өтініші бойынша жалпы негіздерде сатып алуға, сақтауға және алып жүруге және, тасымалдауға рұқсаттарға ПД бастықтары және олардың АҚҚАБ бөліністеріне жетекшілік ететін орынбасарлары қол қояды.</w:t>
      </w:r>
    </w:p>
    <w:bookmarkEnd w:id="151"/>
    <w:bookmarkStart w:name="z158" w:id="152"/>
    <w:p>
      <w:pPr>
        <w:spacing w:after="0"/>
        <w:ind w:left="0"/>
        <w:jc w:val="both"/>
      </w:pPr>
      <w:r>
        <w:rPr>
          <w:rFonts w:ascii="Times New Roman"/>
          <w:b w:val="false"/>
          <w:i w:val="false"/>
          <w:color w:val="000000"/>
          <w:sz w:val="28"/>
        </w:rPr>
        <w:t>
      Жоғарыда көрсетілген рұқсаттардың қалған түрлеріне ПД ҚҚБ бастығы немесе оның міндетін атқарушы адам қол қояды.</w:t>
      </w:r>
    </w:p>
    <w:bookmarkEnd w:id="152"/>
    <w:bookmarkStart w:name="z159" w:id="153"/>
    <w:p>
      <w:pPr>
        <w:spacing w:after="0"/>
        <w:ind w:left="0"/>
        <w:jc w:val="both"/>
      </w:pPr>
      <w:r>
        <w:rPr>
          <w:rFonts w:ascii="Times New Roman"/>
          <w:b w:val="false"/>
          <w:i w:val="false"/>
          <w:color w:val="000000"/>
          <w:sz w:val="28"/>
        </w:rPr>
        <w:t>
      26. Көліктегі КПД ҚҚБ АҚҚАБ бөліністері өз құзыреті шеңберінде:</w:t>
      </w:r>
    </w:p>
    <w:bookmarkEnd w:id="153"/>
    <w:bookmarkStart w:name="z160" w:id="154"/>
    <w:p>
      <w:pPr>
        <w:spacing w:after="0"/>
        <w:ind w:left="0"/>
        <w:jc w:val="both"/>
      </w:pPr>
      <w:r>
        <w:rPr>
          <w:rFonts w:ascii="Times New Roman"/>
          <w:b w:val="false"/>
          <w:i w:val="false"/>
          <w:color w:val="000000"/>
          <w:sz w:val="28"/>
        </w:rPr>
        <w:t xml:space="preserve">
      1) заңды тұлғаларға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лауазымдары саяси мемлекеттік қызметшілерге жатқызылған мемлекеттік органдардың лауазымды адамдардың, Қазақстан Республикасы Парламенті депутаттарының жеке қауіпсіздігін қамтамасыз ету мақсатында пайдалануына арналғандарды қоспағанда, қызметтік қару мен оның патрондарын, сондай-ақ Қазақстан Республикасының азаматтарына марапаттық қаруды сатып алуға, сақтауға, сақтауға және алып жүруге, тасымалдауға рұқсаттар береді.</w:t>
      </w:r>
    </w:p>
    <w:bookmarkEnd w:id="154"/>
    <w:bookmarkStart w:name="z161" w:id="155"/>
    <w:p>
      <w:pPr>
        <w:spacing w:after="0"/>
        <w:ind w:left="0"/>
        <w:jc w:val="both"/>
      </w:pPr>
      <w:r>
        <w:rPr>
          <w:rFonts w:ascii="Times New Roman"/>
          <w:b w:val="false"/>
          <w:i w:val="false"/>
          <w:color w:val="000000"/>
          <w:sz w:val="28"/>
        </w:rPr>
        <w:t>
      27. КПб аумақтық АҚҚАБ бөліністері беретін өзге де рұқсаттарды алу мәселелері бойынша заңды және жеке тұлалар тікелей жүгінген кезде оларды КПД ҚҚБ-нің беруіне жол беріледі.</w:t>
      </w:r>
    </w:p>
    <w:bookmarkEnd w:id="155"/>
    <w:bookmarkStart w:name="z162" w:id="156"/>
    <w:p>
      <w:pPr>
        <w:spacing w:after="0"/>
        <w:ind w:left="0"/>
        <w:jc w:val="both"/>
      </w:pPr>
      <w:r>
        <w:rPr>
          <w:rFonts w:ascii="Times New Roman"/>
          <w:b w:val="false"/>
          <w:i w:val="false"/>
          <w:color w:val="000000"/>
          <w:sz w:val="28"/>
        </w:rPr>
        <w:t>
      Жоғарыда көрсетілген рұқсаттардың барлық түрлеріне КПД ҚҚБ бастығы немесе оның міндетін атқарушы адам қол қояды.</w:t>
      </w:r>
    </w:p>
    <w:bookmarkEnd w:id="156"/>
    <w:bookmarkStart w:name="z163" w:id="157"/>
    <w:p>
      <w:pPr>
        <w:spacing w:after="0"/>
        <w:ind w:left="0"/>
        <w:jc w:val="both"/>
      </w:pPr>
      <w:r>
        <w:rPr>
          <w:rFonts w:ascii="Times New Roman"/>
          <w:b w:val="false"/>
          <w:i w:val="false"/>
          <w:color w:val="000000"/>
          <w:sz w:val="28"/>
        </w:rPr>
        <w:t>
      3-парагараф. (К)ҚАПБ АҚҚАБ бөліністерінің жұмысын ұйымдастыру</w:t>
      </w:r>
    </w:p>
    <w:bookmarkEnd w:id="157"/>
    <w:bookmarkStart w:name="z164" w:id="158"/>
    <w:p>
      <w:pPr>
        <w:spacing w:after="0"/>
        <w:ind w:left="0"/>
        <w:jc w:val="both"/>
      </w:pPr>
      <w:r>
        <w:rPr>
          <w:rFonts w:ascii="Times New Roman"/>
          <w:b w:val="false"/>
          <w:i w:val="false"/>
          <w:color w:val="000000"/>
          <w:sz w:val="28"/>
        </w:rPr>
        <w:t>
      28. (К)ҚАПБ-де жұмысты ұйымдастыру (К)ҚАПБ қоғамдық қауіпсіздік бөліністерінің құрамындағы АҚҚАБ бөліністеріне (бөлімшелер және топтар) немесе инспекторларына (аға инспекторларына) жүктеледі.</w:t>
      </w:r>
    </w:p>
    <w:bookmarkEnd w:id="158"/>
    <w:bookmarkStart w:name="z165" w:id="159"/>
    <w:p>
      <w:pPr>
        <w:spacing w:after="0"/>
        <w:ind w:left="0"/>
        <w:jc w:val="both"/>
      </w:pPr>
      <w:r>
        <w:rPr>
          <w:rFonts w:ascii="Times New Roman"/>
          <w:b w:val="false"/>
          <w:i w:val="false"/>
          <w:color w:val="000000"/>
          <w:sz w:val="28"/>
        </w:rPr>
        <w:t>
      29. (К)ҚАПБ АҚҚАБ қызметкерлерін тағайындау олар (К)ПД ҚҚБ он күндік тренингтен өтіп, азаматтық және қызметтік қару мен оның патрондары, азаматтық пиротехниканың айналымы саласындағы нормативтік құқықтық актілерді зерттегеннен кейін жүзеге асырылады.</w:t>
      </w:r>
    </w:p>
    <w:bookmarkEnd w:id="159"/>
    <w:bookmarkStart w:name="z166" w:id="160"/>
    <w:p>
      <w:pPr>
        <w:spacing w:after="0"/>
        <w:ind w:left="0"/>
        <w:jc w:val="both"/>
      </w:pPr>
      <w:r>
        <w:rPr>
          <w:rFonts w:ascii="Times New Roman"/>
          <w:b w:val="false"/>
          <w:i w:val="false"/>
          <w:color w:val="000000"/>
          <w:sz w:val="28"/>
        </w:rPr>
        <w:t>
      30. ІІО-да тіркелген азаматтық, қызметтік және марапаттық қару, сондай-ақ азаматтық пиротехниканың айналымын бақылауды жүзеге асыру процесінде (К)ҚАПБ ҚҚб АҚҚАБ бөліністері:</w:t>
      </w:r>
    </w:p>
    <w:bookmarkEnd w:id="160"/>
    <w:bookmarkStart w:name="z167" w:id="161"/>
    <w:p>
      <w:pPr>
        <w:spacing w:after="0"/>
        <w:ind w:left="0"/>
        <w:jc w:val="both"/>
      </w:pPr>
      <w:r>
        <w:rPr>
          <w:rFonts w:ascii="Times New Roman"/>
          <w:b w:val="false"/>
          <w:i w:val="false"/>
          <w:color w:val="000000"/>
          <w:sz w:val="28"/>
        </w:rPr>
        <w:t>
      1) ІІМ БДБ "Тіркелген қару" есебін құрастырады.</w:t>
      </w:r>
    </w:p>
    <w:bookmarkEnd w:id="161"/>
    <w:bookmarkStart w:name="z168" w:id="162"/>
    <w:p>
      <w:pPr>
        <w:spacing w:after="0"/>
        <w:ind w:left="0"/>
        <w:jc w:val="both"/>
      </w:pPr>
      <w:r>
        <w:rPr>
          <w:rFonts w:ascii="Times New Roman"/>
          <w:b w:val="false"/>
          <w:i w:val="false"/>
          <w:color w:val="000000"/>
          <w:sz w:val="28"/>
        </w:rPr>
        <w:t>
      Азаматтық, қызметтік қаруды (ойық ұңғыдан басқа) ІІМ БДБ "Тіркелген қару" есебіне енгізуді, түзетуді және шығаруды жүзеге асырады;</w:t>
      </w:r>
    </w:p>
    <w:bookmarkEnd w:id="162"/>
    <w:bookmarkStart w:name="z169" w:id="163"/>
    <w:p>
      <w:pPr>
        <w:spacing w:after="0"/>
        <w:ind w:left="0"/>
        <w:jc w:val="both"/>
      </w:pPr>
      <w:r>
        <w:rPr>
          <w:rFonts w:ascii="Times New Roman"/>
          <w:b w:val="false"/>
          <w:i w:val="false"/>
          <w:color w:val="000000"/>
          <w:sz w:val="28"/>
        </w:rPr>
        <w:t>
      2) мынадай:</w:t>
      </w:r>
    </w:p>
    <w:bookmarkEnd w:id="163"/>
    <w:bookmarkStart w:name="z170" w:id="164"/>
    <w:p>
      <w:pPr>
        <w:spacing w:after="0"/>
        <w:ind w:left="0"/>
        <w:jc w:val="both"/>
      </w:pPr>
      <w:r>
        <w:rPr>
          <w:rFonts w:ascii="Times New Roman"/>
          <w:b w:val="false"/>
          <w:i w:val="false"/>
          <w:color w:val="000000"/>
          <w:sz w:val="28"/>
        </w:rPr>
        <w:t>
      ұрланған және жоғалған азаматтық және қызметтік қару бойынша іздестіру іс-шараларын жүргізуге қатысу;</w:t>
      </w:r>
    </w:p>
    <w:bookmarkEnd w:id="164"/>
    <w:bookmarkStart w:name="z171" w:id="165"/>
    <w:p>
      <w:pPr>
        <w:spacing w:after="0"/>
        <w:ind w:left="0"/>
        <w:jc w:val="both"/>
      </w:pPr>
      <w:r>
        <w:rPr>
          <w:rFonts w:ascii="Times New Roman"/>
          <w:b w:val="false"/>
          <w:i w:val="false"/>
          <w:color w:val="000000"/>
          <w:sz w:val="28"/>
        </w:rPr>
        <w:t>
      мекенжайы (ҚАПБ) анықталмаған азаматтық қарудың иелерін анықтау жөніндегі іс-шаралар жүргізуді ұйымдастыру;</w:t>
      </w:r>
    </w:p>
    <w:bookmarkEnd w:id="165"/>
    <w:bookmarkStart w:name="z172" w:id="166"/>
    <w:p>
      <w:pPr>
        <w:spacing w:after="0"/>
        <w:ind w:left="0"/>
        <w:jc w:val="both"/>
      </w:pPr>
      <w:r>
        <w:rPr>
          <w:rFonts w:ascii="Times New Roman"/>
          <w:b w:val="false"/>
          <w:i w:val="false"/>
          <w:color w:val="000000"/>
          <w:sz w:val="28"/>
        </w:rPr>
        <w:t>
      азаматтық және қызметтік қару, азаматтық пиротехниканың айналымы саласындағы заңды тұлғалардың қызметін бақылауды жүзеге асыру мәселелері бойынша (К)ҚАПБ мүдделі қызметтерімен өзара іс-қимыл жасасуды ұйымдастырады;</w:t>
      </w:r>
    </w:p>
    <w:bookmarkEnd w:id="166"/>
    <w:bookmarkStart w:name="z173" w:id="167"/>
    <w:p>
      <w:pPr>
        <w:spacing w:after="0"/>
        <w:ind w:left="0"/>
        <w:jc w:val="both"/>
      </w:pPr>
      <w:r>
        <w:rPr>
          <w:rFonts w:ascii="Times New Roman"/>
          <w:b w:val="false"/>
          <w:i w:val="false"/>
          <w:color w:val="000000"/>
          <w:sz w:val="28"/>
        </w:rPr>
        <w:t>
      3) қару алуға құқығы бар субъектілер ұсынған (ерекше жарғылық міндетке ие заңды тұлғалар) қару және оның патрондарының қолда бар және қажетті саны туралы мәліметтерді тексереді, олар № 602 бұйрыққа 3-қосымшаға сәйкес қызметтік тегіс ұңғылы, ұңғысыз атыс, жарақат салатын әсері бар патрондармен ату мүмкіндігі бар газды және электрлік қаруға ресімделеді;</w:t>
      </w:r>
    </w:p>
    <w:bookmarkEnd w:id="167"/>
    <w:bookmarkStart w:name="z174" w:id="168"/>
    <w:p>
      <w:pPr>
        <w:spacing w:after="0"/>
        <w:ind w:left="0"/>
        <w:jc w:val="both"/>
      </w:pPr>
      <w:r>
        <w:rPr>
          <w:rFonts w:ascii="Times New Roman"/>
          <w:b w:val="false"/>
          <w:i w:val="false"/>
          <w:color w:val="000000"/>
          <w:sz w:val="28"/>
        </w:rPr>
        <w:t>
      4) ІІО-да тіркелген азаматтық және қызметтік қаруды қолдана отырып жасалған қылмыстың және азаматтық пиротехниканың жай-күйі туралы ақпаратты жинауды және жинақтауды ұдайы негізде жүзеге асырады.</w:t>
      </w:r>
    </w:p>
    <w:bookmarkEnd w:id="168"/>
    <w:bookmarkStart w:name="z175" w:id="169"/>
    <w:p>
      <w:pPr>
        <w:spacing w:after="0"/>
        <w:ind w:left="0"/>
        <w:jc w:val="both"/>
      </w:pPr>
      <w:r>
        <w:rPr>
          <w:rFonts w:ascii="Times New Roman"/>
          <w:b w:val="false"/>
          <w:i w:val="false"/>
          <w:color w:val="000000"/>
          <w:sz w:val="28"/>
        </w:rPr>
        <w:t>
      ІІО-да тіркелген азаматтық және қызметтік қаруды қылмыстың және азаматтық пиротехниканың қолдана отырып жасалған әрбір фактісі бойынша ақпаратты (К)ҚАПБ АҚҚАБ қызметкерлері тәулік ішінде (К)ПД ҚҚБ-ге жолдайды және дереу қызметтік тексеріс жүргізеді, оның қорытындысы 10 күндік мерзімде (К)ПД ҚҚБ-ге ұсынады.</w:t>
      </w:r>
    </w:p>
    <w:bookmarkEnd w:id="169"/>
    <w:bookmarkStart w:name="z176" w:id="170"/>
    <w:p>
      <w:pPr>
        <w:spacing w:after="0"/>
        <w:ind w:left="0"/>
        <w:jc w:val="both"/>
      </w:pPr>
      <w:r>
        <w:rPr>
          <w:rFonts w:ascii="Times New Roman"/>
          <w:b w:val="false"/>
          <w:i w:val="false"/>
          <w:color w:val="000000"/>
          <w:sz w:val="28"/>
        </w:rPr>
        <w:t>
      Тіркелген азаматтық және қызметтік қаруды ұрлау фактілері бойынша қару иесінің қаруды сақтау бойынша заңнаманың барлық талаптарын сақтауын анықтау және қаруды сақтау ережелерін бұзған жағдайда қару иесін жауапкершілікке тарту бойынша шаралар қабылдау мақсатында АҚҚАБ бөліністерінің қызметкерлері оқиға орнына шығуды жүзеге асырады.</w:t>
      </w:r>
    </w:p>
    <w:bookmarkEnd w:id="170"/>
    <w:bookmarkStart w:name="z177" w:id="171"/>
    <w:p>
      <w:pPr>
        <w:spacing w:after="0"/>
        <w:ind w:left="0"/>
        <w:jc w:val="both"/>
      </w:pPr>
      <w:r>
        <w:rPr>
          <w:rFonts w:ascii="Times New Roman"/>
          <w:b w:val="false"/>
          <w:i w:val="false"/>
          <w:color w:val="000000"/>
          <w:sz w:val="28"/>
        </w:rPr>
        <w:t>
      Тіркелмеген қаруды қолдана отырып қылмыстар жасаудың әрбір фактісі бойынша, сондай-ақ қаруды қолдана отырып жасалған ашылмаған қылмыстар туралы ақпаратты тәулік ішінде (К)ҚАПБ криминалдық полиция бөліністері (К)ПД Криминалдық полиция басқармасына жолдайды;</w:t>
      </w:r>
    </w:p>
    <w:bookmarkEnd w:id="171"/>
    <w:bookmarkStart w:name="z178" w:id="172"/>
    <w:p>
      <w:pPr>
        <w:spacing w:after="0"/>
        <w:ind w:left="0"/>
        <w:jc w:val="both"/>
      </w:pPr>
      <w:r>
        <w:rPr>
          <w:rFonts w:ascii="Times New Roman"/>
          <w:b w:val="false"/>
          <w:i w:val="false"/>
          <w:color w:val="000000"/>
          <w:sz w:val="28"/>
        </w:rPr>
        <w:t>
      5) ІІО-да тіркелген азаматтық және қызметтік қаруды қолдана отырып жасалған қылмыстың жай-күйіне жасалған кешенді талдау, бөліністердің есептік деректеріне, көрсетілетін мемлекеттік қызметтерге жүргізілген мониторингке негізделген жұмыс нәтижелері негізінде тоқсан сайынғы жұмыс жоспарларын әзірлейді.</w:t>
      </w:r>
    </w:p>
    <w:bookmarkEnd w:id="172"/>
    <w:bookmarkStart w:name="z179" w:id="173"/>
    <w:p>
      <w:pPr>
        <w:spacing w:after="0"/>
        <w:ind w:left="0"/>
        <w:jc w:val="both"/>
      </w:pPr>
      <w:r>
        <w:rPr>
          <w:rFonts w:ascii="Times New Roman"/>
          <w:b w:val="false"/>
          <w:i w:val="false"/>
          <w:color w:val="000000"/>
          <w:sz w:val="28"/>
        </w:rPr>
        <w:t>
      Оларға сәйкес ІІО-да тіркелген азаматтық, қызметтік және марапаттық қару, сондай-ақ азаматтық пиротехниканың айналымын бақылауды жүзеге асырудың және көрсетілетін мемлекеттік қызметтің сапасын және ведомстволық бақылау деңгейін арттыруға бағытталған іс-шаралар жүргізіледі, АҚҚАБ бөліністерінің жұмысындағы кемшіліктерді жою бойынша уақтылы шешімдер мен практикалық шараларды қабылдауды қамтамасыз етеді;</w:t>
      </w:r>
    </w:p>
    <w:bookmarkEnd w:id="173"/>
    <w:bookmarkStart w:name="z180" w:id="174"/>
    <w:p>
      <w:pPr>
        <w:spacing w:after="0"/>
        <w:ind w:left="0"/>
        <w:jc w:val="both"/>
      </w:pPr>
      <w:r>
        <w:rPr>
          <w:rFonts w:ascii="Times New Roman"/>
          <w:b w:val="false"/>
          <w:i w:val="false"/>
          <w:color w:val="000000"/>
          <w:sz w:val="28"/>
        </w:rPr>
        <w:t>
      6) атқарылған жұмысқа жүргізілген талдау негізінде ІІО-да тіркелген азаматтық, қызметтік және марапаттық қару, сондай-ақ азаматтық пиротехниканың айналымын бақылауды, көрсетілетін мемлекеттік қызметтің сапасын жетілдіру бойынша ұсыныстар дайындайды және (К)ПД ҚҚБ-ге жолдайды.</w:t>
      </w:r>
    </w:p>
    <w:bookmarkEnd w:id="174"/>
    <w:bookmarkStart w:name="z181" w:id="175"/>
    <w:p>
      <w:pPr>
        <w:spacing w:after="0"/>
        <w:ind w:left="0"/>
        <w:jc w:val="both"/>
      </w:pPr>
      <w:r>
        <w:rPr>
          <w:rFonts w:ascii="Times New Roman"/>
          <w:b w:val="false"/>
          <w:i w:val="false"/>
          <w:color w:val="000000"/>
          <w:sz w:val="28"/>
        </w:rPr>
        <w:t>
      31. ҚАПБ ҚҚб АҚҚАБ бөліністері өз құзыреті шегінде:</w:t>
      </w:r>
    </w:p>
    <w:bookmarkEnd w:id="175"/>
    <w:bookmarkStart w:name="z182" w:id="176"/>
    <w:p>
      <w:pPr>
        <w:spacing w:after="0"/>
        <w:ind w:left="0"/>
        <w:jc w:val="both"/>
      </w:pPr>
      <w:r>
        <w:rPr>
          <w:rFonts w:ascii="Times New Roman"/>
          <w:b w:val="false"/>
          <w:i w:val="false"/>
          <w:color w:val="000000"/>
          <w:sz w:val="28"/>
        </w:rPr>
        <w:t>
      1) азаматтық және қызметтік қару мен оның патрондарын, сатып алуға, сақтауға, сақтауға және алып жүруге, ойық қаруды қоспағанда тасымалдауға рұқсаттар.</w:t>
      </w:r>
    </w:p>
    <w:bookmarkEnd w:id="176"/>
    <w:bookmarkStart w:name="z183" w:id="177"/>
    <w:p>
      <w:pPr>
        <w:spacing w:after="0"/>
        <w:ind w:left="0"/>
        <w:jc w:val="both"/>
      </w:pPr>
      <w:r>
        <w:rPr>
          <w:rFonts w:ascii="Times New Roman"/>
          <w:b w:val="false"/>
          <w:i w:val="false"/>
          <w:color w:val="000000"/>
          <w:sz w:val="28"/>
        </w:rPr>
        <w:t>
      Жоғарыда көрсетілген рұқсаттардың барлық түрлеріне ҚАПБ бастығы және олардың АҚҚАБ бөліністеріне жетекшілік ететін орынбасарлары қол қояды.</w:t>
      </w:r>
    </w:p>
    <w:bookmarkEnd w:id="177"/>
    <w:bookmarkStart w:name="z184" w:id="178"/>
    <w:p>
      <w:pPr>
        <w:spacing w:after="0"/>
        <w:ind w:left="0"/>
        <w:jc w:val="both"/>
      </w:pPr>
      <w:r>
        <w:rPr>
          <w:rFonts w:ascii="Times New Roman"/>
          <w:b w:val="false"/>
          <w:i w:val="false"/>
          <w:color w:val="000000"/>
          <w:sz w:val="28"/>
        </w:rPr>
        <w:t>
      32. КПб АҚҚАБ бөліністері өз құзыреті шегінде:</w:t>
      </w:r>
    </w:p>
    <w:bookmarkEnd w:id="178"/>
    <w:bookmarkStart w:name="z185" w:id="179"/>
    <w:p>
      <w:pPr>
        <w:spacing w:after="0"/>
        <w:ind w:left="0"/>
        <w:jc w:val="both"/>
      </w:pPr>
      <w:r>
        <w:rPr>
          <w:rFonts w:ascii="Times New Roman"/>
          <w:b w:val="false"/>
          <w:i w:val="false"/>
          <w:color w:val="000000"/>
          <w:sz w:val="28"/>
        </w:rPr>
        <w:t>
      1) заңды тұлғаларға қызметтік қару мен оның патрондарын сатып алуға, сақтауға, сақтауға және алып жүруге, ойық қаруды қоспағанда, тасымалдауға рұқсаттар береді.</w:t>
      </w:r>
    </w:p>
    <w:bookmarkEnd w:id="179"/>
    <w:bookmarkStart w:name="z186" w:id="180"/>
    <w:p>
      <w:pPr>
        <w:spacing w:after="0"/>
        <w:ind w:left="0"/>
        <w:jc w:val="both"/>
      </w:pPr>
      <w:r>
        <w:rPr>
          <w:rFonts w:ascii="Times New Roman"/>
          <w:b w:val="false"/>
          <w:i w:val="false"/>
          <w:color w:val="000000"/>
          <w:sz w:val="28"/>
        </w:rPr>
        <w:t>
      Жоғарыда көрсетілген рұқсаттардың барлық түрлеріне ҚПб бастығы және олардың АҚҚАБ бөліністеріне жетекшілік ететін орынбасарлары қол қояды.</w:t>
      </w:r>
    </w:p>
    <w:bookmarkEnd w:id="180"/>
    <w:bookmarkStart w:name="z187" w:id="181"/>
    <w:p>
      <w:pPr>
        <w:spacing w:after="0"/>
        <w:ind w:left="0"/>
        <w:jc w:val="both"/>
      </w:pPr>
      <w:r>
        <w:rPr>
          <w:rFonts w:ascii="Times New Roman"/>
          <w:b w:val="false"/>
          <w:i w:val="false"/>
          <w:color w:val="000000"/>
          <w:sz w:val="28"/>
        </w:rPr>
        <w:t xml:space="preserve">
      33. Осы Нұсқаулықтың 8-тармағының 2) тармақшасында көрсетілген рұқсаттарды АҚҚАБ қызметкерлері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мемлекеттік қызмет көрсету қағидаларын бекіту туралы" Қазақстан Республикасы Ішкі істер министрінің 2020 жылғы 27 наурыздағы № 254 бұйрығының (Нормативтік құқықтық актілерді мемлекеттік тіркеу тізілімінде № 20184 болып тіркелген) </w:t>
      </w:r>
      <w:r>
        <w:rPr>
          <w:rFonts w:ascii="Times New Roman"/>
          <w:b w:val="false"/>
          <w:i w:val="false"/>
          <w:color w:val="000000"/>
          <w:sz w:val="28"/>
        </w:rPr>
        <w:t>талаптарына</w:t>
      </w:r>
      <w:r>
        <w:rPr>
          <w:rFonts w:ascii="Times New Roman"/>
          <w:b w:val="false"/>
          <w:i w:val="false"/>
          <w:color w:val="000000"/>
          <w:sz w:val="28"/>
        </w:rPr>
        <w:t xml:space="preserve"> сәйкес "электрондық үкімет" порталы арқылы электрондық форматта береді.</w:t>
      </w:r>
    </w:p>
    <w:bookmarkEnd w:id="181"/>
    <w:bookmarkStart w:name="z188" w:id="182"/>
    <w:p>
      <w:pPr>
        <w:spacing w:after="0"/>
        <w:ind w:left="0"/>
        <w:jc w:val="both"/>
      </w:pPr>
      <w:r>
        <w:rPr>
          <w:rFonts w:ascii="Times New Roman"/>
          <w:b w:val="false"/>
          <w:i w:val="false"/>
          <w:color w:val="000000"/>
          <w:sz w:val="28"/>
        </w:rPr>
        <w:t>
      34. Рұқсаттарды беру электрондық түрде, сондай-ақ "Е-лицензиялау" МДБ АЖ-да қалыптастырылған шығыс нысандарды (құжат) А-4 форматта, қағаз тасымалдағышта басылып шығару арқылы жүзеге асырылады.</w:t>
      </w:r>
    </w:p>
    <w:bookmarkEnd w:id="182"/>
    <w:bookmarkStart w:name="z189" w:id="183"/>
    <w:p>
      <w:pPr>
        <w:spacing w:after="0"/>
        <w:ind w:left="0"/>
        <w:jc w:val="both"/>
      </w:pPr>
      <w:r>
        <w:rPr>
          <w:rFonts w:ascii="Times New Roman"/>
          <w:b w:val="false"/>
          <w:i w:val="false"/>
          <w:color w:val="000000"/>
          <w:sz w:val="28"/>
        </w:rPr>
        <w:t>
      35. АҚҚАБ қызметкерлері беретін барлық қағаз тасымалдағыштардағы рұқсаттарға уәкілетті адам қол қояды және "Лицензиялау-рұқсат беру жүйесі" деген бедерi бар мөрмен расталады.</w:t>
      </w:r>
    </w:p>
    <w:bookmarkEnd w:id="183"/>
    <w:bookmarkStart w:name="z190" w:id="184"/>
    <w:p>
      <w:pPr>
        <w:spacing w:after="0"/>
        <w:ind w:left="0"/>
        <w:jc w:val="both"/>
      </w:pPr>
      <w:r>
        <w:rPr>
          <w:rFonts w:ascii="Times New Roman"/>
          <w:b w:val="false"/>
          <w:i w:val="false"/>
          <w:color w:val="000000"/>
          <w:sz w:val="28"/>
        </w:rPr>
        <w:t>
      Мөр:</w:t>
      </w:r>
    </w:p>
    <w:bookmarkEnd w:id="184"/>
    <w:bookmarkStart w:name="z191" w:id="185"/>
    <w:p>
      <w:pPr>
        <w:spacing w:after="0"/>
        <w:ind w:left="0"/>
        <w:jc w:val="both"/>
      </w:pPr>
      <w:r>
        <w:rPr>
          <w:rFonts w:ascii="Times New Roman"/>
          <w:b w:val="false"/>
          <w:i w:val="false"/>
          <w:color w:val="000000"/>
          <w:sz w:val="28"/>
        </w:rPr>
        <w:t>
      ІІМ-де – АҚҚАБ басқармасы бастығының кабинетінде, сейфте;</w:t>
      </w:r>
    </w:p>
    <w:bookmarkEnd w:id="185"/>
    <w:bookmarkStart w:name="z192" w:id="186"/>
    <w:p>
      <w:pPr>
        <w:spacing w:after="0"/>
        <w:ind w:left="0"/>
        <w:jc w:val="both"/>
      </w:pPr>
      <w:r>
        <w:rPr>
          <w:rFonts w:ascii="Times New Roman"/>
          <w:b w:val="false"/>
          <w:i w:val="false"/>
          <w:color w:val="000000"/>
          <w:sz w:val="28"/>
        </w:rPr>
        <w:t>
      (К)ПД-де – АҚҚАБ бөлім (бөлімше) бастығының немесе топ басшысының кабинетінде, сейфте;</w:t>
      </w:r>
    </w:p>
    <w:bookmarkEnd w:id="186"/>
    <w:bookmarkStart w:name="z193" w:id="187"/>
    <w:p>
      <w:pPr>
        <w:spacing w:after="0"/>
        <w:ind w:left="0"/>
        <w:jc w:val="both"/>
      </w:pPr>
      <w:r>
        <w:rPr>
          <w:rFonts w:ascii="Times New Roman"/>
          <w:b w:val="false"/>
          <w:i w:val="false"/>
          <w:color w:val="000000"/>
          <w:sz w:val="28"/>
        </w:rPr>
        <w:t>
      (К)ҚАПБ-де – (К)ҚАПБ бастығының ҚҚб-ге жетекшілік ететін орынбасарының кабинетінде, сейфте сақталады.</w:t>
      </w:r>
    </w:p>
    <w:bookmarkEnd w:id="187"/>
    <w:bookmarkStart w:name="z194" w:id="188"/>
    <w:p>
      <w:pPr>
        <w:spacing w:after="0"/>
        <w:ind w:left="0"/>
        <w:jc w:val="both"/>
      </w:pPr>
      <w:r>
        <w:rPr>
          <w:rFonts w:ascii="Times New Roman"/>
          <w:b w:val="false"/>
          <w:i w:val="false"/>
          <w:color w:val="000000"/>
          <w:sz w:val="28"/>
        </w:rPr>
        <w:t>
      36. Жеке және заңды тұлғалардың азаматтық және қызметтік қару мен оның патрондары, сондай-ақ азаматтық пиротехниканың айналымы саласындағы рұқсаттарды беру мәселелері бойынша өтініштерін тіркеуді (К)ПД ҚҚБ және (К)ҚАПБ ҚҚб АҚҚАБ қызметкері "Е-лицензиялау" МДБ АЖ-ға келіп түскен арыздар порталында арыз келіп түскен кезден бастап (жұмыс күні ішінде) жүзеге асырады.</w:t>
      </w:r>
    </w:p>
    <w:bookmarkEnd w:id="188"/>
    <w:bookmarkStart w:name="z195" w:id="189"/>
    <w:p>
      <w:pPr>
        <w:spacing w:after="0"/>
        <w:ind w:left="0"/>
        <w:jc w:val="left"/>
      </w:pPr>
      <w:r>
        <w:rPr>
          <w:rFonts w:ascii="Times New Roman"/>
          <w:b/>
          <w:i w:val="false"/>
          <w:color w:val="000000"/>
        </w:rPr>
        <w:t xml:space="preserve"> 3-тарау. Берілген рұқсаттардың жарамдық мерзімдерін, сондай-ақ жеке және заңды тұлғалардың қару мен патрондарды беруін және сатуын бақылау</w:t>
      </w:r>
    </w:p>
    <w:bookmarkEnd w:id="189"/>
    <w:bookmarkStart w:name="z196" w:id="190"/>
    <w:p>
      <w:pPr>
        <w:spacing w:after="0"/>
        <w:ind w:left="0"/>
        <w:jc w:val="both"/>
      </w:pPr>
      <w:r>
        <w:rPr>
          <w:rFonts w:ascii="Times New Roman"/>
          <w:b w:val="false"/>
          <w:i w:val="false"/>
          <w:color w:val="000000"/>
          <w:sz w:val="28"/>
        </w:rPr>
        <w:t>
      37. Азаматтық және қызметтік қаруды сақтауға, сақтауға және алып жүруге берілген рұқсаттардың жарамдық мерзімдерін (қайта тіркеу) АҚҚАБ бөліністерінің қызметкерлері "Е-лицензиялау" МДБ АЖ және ІІМ БДБ арқылы бақылайды.</w:t>
      </w:r>
    </w:p>
    <w:bookmarkEnd w:id="190"/>
    <w:bookmarkStart w:name="z197" w:id="191"/>
    <w:p>
      <w:pPr>
        <w:spacing w:after="0"/>
        <w:ind w:left="0"/>
        <w:jc w:val="both"/>
      </w:pPr>
      <w:r>
        <w:rPr>
          <w:rFonts w:ascii="Times New Roman"/>
          <w:b w:val="false"/>
          <w:i w:val="false"/>
          <w:color w:val="000000"/>
          <w:sz w:val="28"/>
        </w:rPr>
        <w:t xml:space="preserve">
      38. Азаматтық қаруды қайта тіркеу мерзімін бұзушылық анықталған жағдайда АҚҚАБ қызметкері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азаматтық қару иелерін тексеру туралы учаскелік полиция инспекторына (бұдан әрі – УПИ) тапсырма дайындайды және оны БҚА АЖ арқылы жібереді.</w:t>
      </w:r>
    </w:p>
    <w:bookmarkEnd w:id="191"/>
    <w:bookmarkStart w:name="z198" w:id="192"/>
    <w:p>
      <w:pPr>
        <w:spacing w:after="0"/>
        <w:ind w:left="0"/>
        <w:jc w:val="both"/>
      </w:pPr>
      <w:r>
        <w:rPr>
          <w:rFonts w:ascii="Times New Roman"/>
          <w:b w:val="false"/>
          <w:i w:val="false"/>
          <w:color w:val="000000"/>
          <w:sz w:val="28"/>
        </w:rPr>
        <w:t>
      39. Қару иесі анықталған кезде УПИ қарудың сақтау шартын, қару деректерінің қаруды сақтауға немесе сақтауға және алып жүруге рұқсатымен сәйкестігін, оның жарамдылық мерзімін тексереді, анықталған бұзушылықтар бойынша Қазақстан Республикасының ӘҚБтК сәйкес әкімшілік өндіріс қозғайды.</w:t>
      </w:r>
    </w:p>
    <w:bookmarkEnd w:id="192"/>
    <w:bookmarkStart w:name="z199" w:id="193"/>
    <w:p>
      <w:pPr>
        <w:spacing w:after="0"/>
        <w:ind w:left="0"/>
        <w:jc w:val="both"/>
      </w:pPr>
      <w:r>
        <w:rPr>
          <w:rFonts w:ascii="Times New Roman"/>
          <w:b w:val="false"/>
          <w:i w:val="false"/>
          <w:color w:val="000000"/>
          <w:sz w:val="28"/>
        </w:rPr>
        <w:t>
      40. Азаматтық қару иесі тұрғылықты мекенжайы бойынша болмаған жағдайда УПИ оны анықтау бойынша іс-шаралар жүргізеді (көршілерден, туыстарынан, жаңа тұрғындардан (иесі көшіп кеткен жағдайда) жауап алады).</w:t>
      </w:r>
    </w:p>
    <w:bookmarkEnd w:id="193"/>
    <w:bookmarkStart w:name="z200" w:id="194"/>
    <w:p>
      <w:pPr>
        <w:spacing w:after="0"/>
        <w:ind w:left="0"/>
        <w:jc w:val="both"/>
      </w:pPr>
      <w:r>
        <w:rPr>
          <w:rFonts w:ascii="Times New Roman"/>
          <w:b w:val="false"/>
          <w:i w:val="false"/>
          <w:color w:val="000000"/>
          <w:sz w:val="28"/>
        </w:rPr>
        <w:t>
      Жүргізілген іс-шаралардың нәтижелері туралы ақпарат УПИ баянатында жазылады. Тексеріс нәтижелері туралы баянат қоса берілген материалдарымен бірге АҚҚАБ қызметкеріне беріледі.</w:t>
      </w:r>
    </w:p>
    <w:bookmarkEnd w:id="194"/>
    <w:bookmarkStart w:name="z201" w:id="195"/>
    <w:p>
      <w:pPr>
        <w:spacing w:after="0"/>
        <w:ind w:left="0"/>
        <w:jc w:val="both"/>
      </w:pPr>
      <w:r>
        <w:rPr>
          <w:rFonts w:ascii="Times New Roman"/>
          <w:b w:val="false"/>
          <w:i w:val="false"/>
          <w:color w:val="000000"/>
          <w:sz w:val="28"/>
        </w:rPr>
        <w:t>
      41. УПИ-дің қару иесін тексеру туралы баянаты тексеріс материалдарымен және әкімшілік құқық бұзушылық туралы ҚСжАЕК ақпараттық жүйелерінің міліметтері бірге қару иесінің жеке ісіне тігіледі.</w:t>
      </w:r>
    </w:p>
    <w:bookmarkEnd w:id="195"/>
    <w:bookmarkStart w:name="z202" w:id="196"/>
    <w:p>
      <w:pPr>
        <w:spacing w:after="0"/>
        <w:ind w:left="0"/>
        <w:jc w:val="both"/>
      </w:pPr>
      <w:r>
        <w:rPr>
          <w:rFonts w:ascii="Times New Roman"/>
          <w:b w:val="false"/>
          <w:i w:val="false"/>
          <w:color w:val="000000"/>
          <w:sz w:val="28"/>
        </w:rPr>
        <w:t>
      42. Азаматтық қару иесін тексеру туралы тапсырмаларды орындау нәтижелері ІІО бастығының қарауына енгізіледі.</w:t>
      </w:r>
    </w:p>
    <w:bookmarkEnd w:id="196"/>
    <w:bookmarkStart w:name="z203" w:id="197"/>
    <w:p>
      <w:pPr>
        <w:spacing w:after="0"/>
        <w:ind w:left="0"/>
        <w:jc w:val="both"/>
      </w:pPr>
      <w:r>
        <w:rPr>
          <w:rFonts w:ascii="Times New Roman"/>
          <w:b w:val="false"/>
          <w:i w:val="false"/>
          <w:color w:val="000000"/>
          <w:sz w:val="28"/>
        </w:rPr>
        <w:t>
      43. Қару иесі тіркелген орны бойынша ІІО-ға хабарламай тұрғылықты мекенжайын ауыстырған жағдайда АҚҚАБ қызметкері ІІО-ға қару иесіне жаңа тұрғылықты мекенжайы бойынша тексеру және тиісті шараларды қабылдау, оның ішінде тіркеу, қарудың орналасқан жері белгілеу туралы хабарлама жолдайды.</w:t>
      </w:r>
    </w:p>
    <w:bookmarkEnd w:id="197"/>
    <w:bookmarkStart w:name="z204" w:id="198"/>
    <w:p>
      <w:pPr>
        <w:spacing w:after="0"/>
        <w:ind w:left="0"/>
        <w:jc w:val="both"/>
      </w:pPr>
      <w:r>
        <w:rPr>
          <w:rFonts w:ascii="Times New Roman"/>
          <w:b w:val="false"/>
          <w:i w:val="false"/>
          <w:color w:val="000000"/>
          <w:sz w:val="28"/>
        </w:rPr>
        <w:t>
      44. Қару иесінің тұрғылықты мекенжайын анықтау мүмкін болмаған жағдайда АҚҚАБ қызметкері ІІО ЦжЖИ Қазақстан Республикасы ІІМ БДБ "Криминалдық қару" есебіне "иесінің мекенжайын анықтау" санаты бойынша есепке қою үшін қаруға толтырылған ақпараттық-іздестіру картасын ілеспе хатпен бір тәулік ішінде жолдайды.</w:t>
      </w:r>
    </w:p>
    <w:bookmarkEnd w:id="198"/>
    <w:bookmarkStart w:name="z205" w:id="199"/>
    <w:p>
      <w:pPr>
        <w:spacing w:after="0"/>
        <w:ind w:left="0"/>
        <w:jc w:val="both"/>
      </w:pPr>
      <w:r>
        <w:rPr>
          <w:rFonts w:ascii="Times New Roman"/>
          <w:b w:val="false"/>
          <w:i w:val="false"/>
          <w:color w:val="000000"/>
          <w:sz w:val="28"/>
        </w:rPr>
        <w:t>
      Қару иесінің тұрғылықты жерін анықтау мақсатында өзге де жедел-профилактикалық іс-шаралармен қатар міндетті түрде мынадай шаралар жүргізіледі:</w:t>
      </w:r>
    </w:p>
    <w:bookmarkEnd w:id="199"/>
    <w:bookmarkStart w:name="z206" w:id="200"/>
    <w:p>
      <w:pPr>
        <w:spacing w:after="0"/>
        <w:ind w:left="0"/>
        <w:jc w:val="both"/>
      </w:pPr>
      <w:r>
        <w:rPr>
          <w:rFonts w:ascii="Times New Roman"/>
          <w:b w:val="false"/>
          <w:i w:val="false"/>
          <w:color w:val="000000"/>
          <w:sz w:val="28"/>
        </w:rPr>
        <w:t>
      Қазақстан Республикасының аумағында тұрғылықты жері бойынша тіркеудің не уақытша тұру бойынша тіркеудің бар-жоғын тексеру (тіркеу анықталған жағдайда тұрғылықты жері бойынша аумақтық ІІО нақты тұру фактісін растау туралы сұрау жолданады);</w:t>
      </w:r>
    </w:p>
    <w:bookmarkEnd w:id="200"/>
    <w:bookmarkStart w:name="z207" w:id="201"/>
    <w:p>
      <w:pPr>
        <w:spacing w:after="0"/>
        <w:ind w:left="0"/>
        <w:jc w:val="both"/>
      </w:pPr>
      <w:r>
        <w:rPr>
          <w:rFonts w:ascii="Times New Roman"/>
          <w:b w:val="false"/>
          <w:i w:val="false"/>
          <w:color w:val="000000"/>
          <w:sz w:val="28"/>
        </w:rPr>
        <w:t>
      Қазақстан Республикасының шегінен тыс басқа мемлекетке тұрақты тұруға кету фактісін анықтау (ІІО көші-қон қызметінің мәліметтері негізінде);</w:t>
      </w:r>
    </w:p>
    <w:bookmarkEnd w:id="201"/>
    <w:bookmarkStart w:name="z208" w:id="202"/>
    <w:p>
      <w:pPr>
        <w:spacing w:after="0"/>
        <w:ind w:left="0"/>
        <w:jc w:val="both"/>
      </w:pPr>
      <w:r>
        <w:rPr>
          <w:rFonts w:ascii="Times New Roman"/>
          <w:b w:val="false"/>
          <w:i w:val="false"/>
          <w:color w:val="000000"/>
          <w:sz w:val="28"/>
        </w:rPr>
        <w:t>
      жақын туыстарын, достарын және араласатын өзге де адамдарды анықтау және сұрау салу.</w:t>
      </w:r>
    </w:p>
    <w:bookmarkEnd w:id="202"/>
    <w:bookmarkStart w:name="z209" w:id="203"/>
    <w:p>
      <w:pPr>
        <w:spacing w:after="0"/>
        <w:ind w:left="0"/>
        <w:jc w:val="both"/>
      </w:pPr>
      <w:r>
        <w:rPr>
          <w:rFonts w:ascii="Times New Roman"/>
          <w:b w:val="false"/>
          <w:i w:val="false"/>
          <w:color w:val="000000"/>
          <w:sz w:val="28"/>
        </w:rPr>
        <w:t>
      ІІМ БДБ "Криминалдық қару" есебіне қойғаннан кейін қару "Тіркелген қару" есебінен алынады.</w:t>
      </w:r>
    </w:p>
    <w:bookmarkEnd w:id="203"/>
    <w:bookmarkStart w:name="z210" w:id="204"/>
    <w:p>
      <w:pPr>
        <w:spacing w:after="0"/>
        <w:ind w:left="0"/>
        <w:jc w:val="both"/>
      </w:pPr>
      <w:r>
        <w:rPr>
          <w:rFonts w:ascii="Times New Roman"/>
          <w:b w:val="false"/>
          <w:i w:val="false"/>
          <w:color w:val="000000"/>
          <w:sz w:val="28"/>
        </w:rPr>
        <w:t>
      45. Қару иелерінің мекенжайын анықтау мақсатында ІІО көші-қон полициясы бөліністерінің және әкімшілік полициясының тіркеу-емтихан бөліністерінің қызметкерлері азаматтар тұрғылықты мекенжайы бойынша тіркеу, жеке куәлік алу, Қазақстан Республикасының аумағынан тыс жерлерге тұрақты тұрға көшу үшін есептен шығу, сондай-ақ жүргізуші куәлігін алу, жүргізуші куәлігін ауыстыру, автокөлік құралдарын тіркеу және қайта тіркеу үшін жүгінген жағдайда оларды ІІМ БДБ "Криминалдық қару" есебі бойынша тексереді.</w:t>
      </w:r>
    </w:p>
    <w:bookmarkEnd w:id="204"/>
    <w:bookmarkStart w:name="z211" w:id="205"/>
    <w:p>
      <w:pPr>
        <w:spacing w:after="0"/>
        <w:ind w:left="0"/>
        <w:jc w:val="both"/>
      </w:pPr>
      <w:r>
        <w:rPr>
          <w:rFonts w:ascii="Times New Roman"/>
          <w:b w:val="false"/>
          <w:i w:val="false"/>
          <w:color w:val="000000"/>
          <w:sz w:val="28"/>
        </w:rPr>
        <w:t>
      "Иесінің мекенжайын анықтау" санаты бойынша сәйкестіктер анықталған жағдайда ол туралы ақпарат ІІМ БДБ "Криминалдық қару" есебіне қоюға бастамашы болған ІІО АҚҚАБ бөлінісіне жолданады.</w:t>
      </w:r>
    </w:p>
    <w:bookmarkEnd w:id="205"/>
    <w:bookmarkStart w:name="z212" w:id="206"/>
    <w:p>
      <w:pPr>
        <w:spacing w:after="0"/>
        <w:ind w:left="0"/>
        <w:jc w:val="both"/>
      </w:pPr>
      <w:r>
        <w:rPr>
          <w:rFonts w:ascii="Times New Roman"/>
          <w:b w:val="false"/>
          <w:i w:val="false"/>
          <w:color w:val="000000"/>
          <w:sz w:val="28"/>
        </w:rPr>
        <w:t>
      46. Қару иесінің тұрғылықты жерін анықтау бойынша барлық құжаттар қару иесінің жеке ісіне тігіледі.</w:t>
      </w:r>
    </w:p>
    <w:bookmarkEnd w:id="206"/>
    <w:bookmarkStart w:name="z213" w:id="207"/>
    <w:p>
      <w:pPr>
        <w:spacing w:after="0"/>
        <w:ind w:left="0"/>
        <w:jc w:val="both"/>
      </w:pPr>
      <w:r>
        <w:rPr>
          <w:rFonts w:ascii="Times New Roman"/>
          <w:b w:val="false"/>
          <w:i w:val="false"/>
          <w:color w:val="000000"/>
          <w:sz w:val="28"/>
        </w:rPr>
        <w:t>
      47. Қызметтік қаруды қайта тіркеу мерзімінің бұзылғаны анықталған жағдайда АҚҚАБ қызметкері заңды тұлғаға (қару иесіне) еркін нысанда қызмкеттік қаруды қайта тіркеудің қажеттілігі туралы хат жолдайды.</w:t>
      </w:r>
    </w:p>
    <w:bookmarkEnd w:id="207"/>
    <w:bookmarkStart w:name="z214" w:id="208"/>
    <w:p>
      <w:pPr>
        <w:spacing w:after="0"/>
        <w:ind w:left="0"/>
        <w:jc w:val="both"/>
      </w:pPr>
      <w:r>
        <w:rPr>
          <w:rFonts w:ascii="Times New Roman"/>
          <w:b w:val="false"/>
          <w:i w:val="false"/>
          <w:color w:val="000000"/>
          <w:sz w:val="28"/>
        </w:rPr>
        <w:t>
      48. Заңды тұлға келмеген немесе бірнеше заңды тұлғаның (қару иесінің) қызметтік қаруды қайта тіркеу мерзімін бұзғаны анықталған жағдайда АҚҚАБ қызметкері қызметтік қаруды сақтайтын заңды тұлғаларды тексеруге бағытталған жедел-профилактикалық іс-шараларды өткізу үшін материалдар дайындайды.</w:t>
      </w:r>
    </w:p>
    <w:bookmarkEnd w:id="208"/>
    <w:bookmarkStart w:name="z215" w:id="209"/>
    <w:p>
      <w:pPr>
        <w:spacing w:after="0"/>
        <w:ind w:left="0"/>
        <w:jc w:val="both"/>
      </w:pPr>
      <w:r>
        <w:rPr>
          <w:rFonts w:ascii="Times New Roman"/>
          <w:b w:val="false"/>
          <w:i w:val="false"/>
          <w:color w:val="000000"/>
          <w:sz w:val="28"/>
        </w:rPr>
        <w:t>
      49. Бақылау функцияларын орындау шеңберінде ЦжЖИ қызметкері ІІО-да қайта тіркеуден өтпеген азаматтық және қызметтік қаруды анықтау мақсатында ІІМ БДБ "Тіркелген қару" есебіне талдау жүргізуді жүзеге асырады.</w:t>
      </w:r>
    </w:p>
    <w:bookmarkEnd w:id="209"/>
    <w:bookmarkStart w:name="z216" w:id="210"/>
    <w:p>
      <w:pPr>
        <w:spacing w:after="0"/>
        <w:ind w:left="0"/>
        <w:jc w:val="both"/>
      </w:pPr>
      <w:r>
        <w:rPr>
          <w:rFonts w:ascii="Times New Roman"/>
          <w:b w:val="false"/>
          <w:i w:val="false"/>
          <w:color w:val="000000"/>
          <w:sz w:val="28"/>
        </w:rPr>
        <w:t>
      Анықталған қару туралы ақпарат АҚҚАБ қызметкеріне ұсынылады.</w:t>
      </w:r>
    </w:p>
    <w:bookmarkEnd w:id="210"/>
    <w:bookmarkStart w:name="z217" w:id="211"/>
    <w:p>
      <w:pPr>
        <w:spacing w:after="0"/>
        <w:ind w:left="0"/>
        <w:jc w:val="left"/>
      </w:pPr>
      <w:r>
        <w:rPr>
          <w:rFonts w:ascii="Times New Roman"/>
          <w:b/>
          <w:i w:val="false"/>
          <w:color w:val="000000"/>
        </w:rPr>
        <w:t xml:space="preserve"> 4-тарау. АҚҚАБ бөліністерінің есепке алуды жүзеге асыруын ұйымдастыру</w:t>
      </w:r>
    </w:p>
    <w:bookmarkEnd w:id="211"/>
    <w:bookmarkStart w:name="z218" w:id="212"/>
    <w:p>
      <w:pPr>
        <w:spacing w:after="0"/>
        <w:ind w:left="0"/>
        <w:jc w:val="left"/>
      </w:pPr>
      <w:r>
        <w:rPr>
          <w:rFonts w:ascii="Times New Roman"/>
          <w:b/>
          <w:i w:val="false"/>
          <w:color w:val="000000"/>
        </w:rPr>
        <w:t xml:space="preserve"> 1-параграф. Лицензиялар мен рұқсаттарды беруді есепке алу</w:t>
      </w:r>
    </w:p>
    <w:bookmarkEnd w:id="212"/>
    <w:bookmarkStart w:name="z219" w:id="213"/>
    <w:p>
      <w:pPr>
        <w:spacing w:after="0"/>
        <w:ind w:left="0"/>
        <w:jc w:val="both"/>
      </w:pPr>
      <w:r>
        <w:rPr>
          <w:rFonts w:ascii="Times New Roman"/>
          <w:b w:val="false"/>
          <w:i w:val="false"/>
          <w:color w:val="000000"/>
          <w:sz w:val="28"/>
        </w:rPr>
        <w:t>
      50. АҚҚАБ бөліністері беретін лицензиялар, қорытындылар және қалған рұқсаттарды қалыптастыру "Е-лицензиялау" МДБ АЖ-да жүзеге асырылады.</w:t>
      </w:r>
    </w:p>
    <w:bookmarkEnd w:id="213"/>
    <w:bookmarkStart w:name="z220" w:id="214"/>
    <w:p>
      <w:pPr>
        <w:spacing w:after="0"/>
        <w:ind w:left="0"/>
        <w:jc w:val="both"/>
      </w:pPr>
      <w:r>
        <w:rPr>
          <w:rFonts w:ascii="Times New Roman"/>
          <w:b w:val="false"/>
          <w:i w:val="false"/>
          <w:color w:val="000000"/>
          <w:sz w:val="28"/>
        </w:rPr>
        <w:t>
      51. "Е-лицензиялау" МДБ АЖ арқылы берілген лицензиялар, қорытындылар, рұқсаттар А-4 форматтағы қағазға басылып, жеке және заңды тұлғалардың бақылау істеріне тігіледі.</w:t>
      </w:r>
    </w:p>
    <w:bookmarkEnd w:id="214"/>
    <w:bookmarkStart w:name="z221" w:id="215"/>
    <w:p>
      <w:pPr>
        <w:spacing w:after="0"/>
        <w:ind w:left="0"/>
        <w:jc w:val="left"/>
      </w:pPr>
      <w:r>
        <w:rPr>
          <w:rFonts w:ascii="Times New Roman"/>
          <w:b/>
          <w:i w:val="false"/>
          <w:color w:val="000000"/>
        </w:rPr>
        <w:t xml:space="preserve"> 2-параграф. АҚҚАБ бақылайтын объектiлердi есепке алу</w:t>
      </w:r>
    </w:p>
    <w:bookmarkEnd w:id="215"/>
    <w:bookmarkStart w:name="z222" w:id="216"/>
    <w:p>
      <w:pPr>
        <w:spacing w:after="0"/>
        <w:ind w:left="0"/>
        <w:jc w:val="both"/>
      </w:pPr>
      <w:r>
        <w:rPr>
          <w:rFonts w:ascii="Times New Roman"/>
          <w:b w:val="false"/>
          <w:i w:val="false"/>
          <w:color w:val="000000"/>
          <w:sz w:val="28"/>
        </w:rPr>
        <w:t>
      52. Есепке алуға азаматтық және қызметтік қаруды, азаматтық пиротехниканың сақтайтын объектілер және ІІО берген рұқсаттар бойынша жұмыс істейтін атыс тирлері (атыс орындары) мен стендтер жатады.</w:t>
      </w:r>
    </w:p>
    <w:bookmarkEnd w:id="216"/>
    <w:bookmarkStart w:name="z223" w:id="217"/>
    <w:p>
      <w:pPr>
        <w:spacing w:after="0"/>
        <w:ind w:left="0"/>
        <w:jc w:val="both"/>
      </w:pPr>
      <w:r>
        <w:rPr>
          <w:rFonts w:ascii="Times New Roman"/>
          <w:b w:val="false"/>
          <w:i w:val="false"/>
          <w:color w:val="000000"/>
          <w:sz w:val="28"/>
        </w:rPr>
        <w:t>
      Азаматтық және қызметтік қаруды сақтау объектілеріне:</w:t>
      </w:r>
    </w:p>
    <w:bookmarkEnd w:id="217"/>
    <w:bookmarkStart w:name="z224" w:id="218"/>
    <w:p>
      <w:pPr>
        <w:spacing w:after="0"/>
        <w:ind w:left="0"/>
        <w:jc w:val="both"/>
      </w:pPr>
      <w:r>
        <w:rPr>
          <w:rFonts w:ascii="Times New Roman"/>
          <w:b w:val="false"/>
          <w:i w:val="false"/>
          <w:color w:val="000000"/>
          <w:sz w:val="28"/>
        </w:rPr>
        <w:t>
      1) Қазақстан Республикасының аумағында инкассациялауды жүзеге асыратын ұйымдар;</w:t>
      </w:r>
    </w:p>
    <w:bookmarkEnd w:id="218"/>
    <w:bookmarkStart w:name="z225" w:id="219"/>
    <w:p>
      <w:pPr>
        <w:spacing w:after="0"/>
        <w:ind w:left="0"/>
        <w:jc w:val="both"/>
      </w:pPr>
      <w:r>
        <w:rPr>
          <w:rFonts w:ascii="Times New Roman"/>
          <w:b w:val="false"/>
          <w:i w:val="false"/>
          <w:color w:val="000000"/>
          <w:sz w:val="28"/>
        </w:rPr>
        <w:t>
      2) жеке күзет ұйымдары;</w:t>
      </w:r>
    </w:p>
    <w:bookmarkEnd w:id="219"/>
    <w:bookmarkStart w:name="z226" w:id="220"/>
    <w:p>
      <w:pPr>
        <w:spacing w:after="0"/>
        <w:ind w:left="0"/>
        <w:jc w:val="both"/>
      </w:pPr>
      <w:r>
        <w:rPr>
          <w:rFonts w:ascii="Times New Roman"/>
          <w:b w:val="false"/>
          <w:i w:val="false"/>
          <w:color w:val="000000"/>
          <w:sz w:val="28"/>
        </w:rPr>
        <w:t>
      3) "Қазпошта" АҚ – ұлттық почта операторы;</w:t>
      </w:r>
    </w:p>
    <w:bookmarkEnd w:id="220"/>
    <w:bookmarkStart w:name="z227" w:id="221"/>
    <w:p>
      <w:pPr>
        <w:spacing w:after="0"/>
        <w:ind w:left="0"/>
        <w:jc w:val="both"/>
      </w:pPr>
      <w:r>
        <w:rPr>
          <w:rFonts w:ascii="Times New Roman"/>
          <w:b w:val="false"/>
          <w:i w:val="false"/>
          <w:color w:val="000000"/>
          <w:sz w:val="28"/>
        </w:rPr>
        <w:t>
      4) уәкілетті мемлекеттік органдардың жануарлар әлемін және ерекше қорғалатын табиғи аумақтарды қорғауды жүзеге асыратын бөліністері;</w:t>
      </w:r>
    </w:p>
    <w:bookmarkEnd w:id="221"/>
    <w:bookmarkStart w:name="z228" w:id="222"/>
    <w:p>
      <w:pPr>
        <w:spacing w:after="0"/>
        <w:ind w:left="0"/>
        <w:jc w:val="both"/>
      </w:pPr>
      <w:r>
        <w:rPr>
          <w:rFonts w:ascii="Times New Roman"/>
          <w:b w:val="false"/>
          <w:i w:val="false"/>
          <w:color w:val="000000"/>
          <w:sz w:val="28"/>
        </w:rPr>
        <w:t>
      5) облыстық атқарушы органдардың мемлекеттік орман шаруашылығы мекемелері;</w:t>
      </w:r>
    </w:p>
    <w:bookmarkEnd w:id="222"/>
    <w:bookmarkStart w:name="z229" w:id="223"/>
    <w:p>
      <w:pPr>
        <w:spacing w:after="0"/>
        <w:ind w:left="0"/>
        <w:jc w:val="both"/>
      </w:pPr>
      <w:r>
        <w:rPr>
          <w:rFonts w:ascii="Times New Roman"/>
          <w:b w:val="false"/>
          <w:i w:val="false"/>
          <w:color w:val="000000"/>
          <w:sz w:val="28"/>
        </w:rPr>
        <w:t>
      6) заңнамада белгіленген тәртіпте аңшылық және балық аулау шаруашылығын жүргізу құқығы берілген аңшылық және балық шаруашылықтары;</w:t>
      </w:r>
    </w:p>
    <w:bookmarkEnd w:id="223"/>
    <w:bookmarkStart w:name="z230" w:id="224"/>
    <w:p>
      <w:pPr>
        <w:spacing w:after="0"/>
        <w:ind w:left="0"/>
        <w:jc w:val="both"/>
      </w:pPr>
      <w:r>
        <w:rPr>
          <w:rFonts w:ascii="Times New Roman"/>
          <w:b w:val="false"/>
          <w:i w:val="false"/>
          <w:color w:val="000000"/>
          <w:sz w:val="28"/>
        </w:rPr>
        <w:t>
      7) балалар-жасөспірімдер спорт мектептері, олимпиадалық резервтің мамандандырылған балалар-жасөспірімдер мектептері, жоғары спорттық шеберлік мектептері, олимпиадалық даярлық орталықтары, спорт клубтары, федерациялар, спорттағы дарынды балаларға арналған мектеп-интернаттар, штаттық ұлттық командалар мен спорттық резерв дирекциясы, дене шынықтыру-спорт қоғамдары;</w:t>
      </w:r>
    </w:p>
    <w:bookmarkEnd w:id="224"/>
    <w:bookmarkStart w:name="z231" w:id="225"/>
    <w:p>
      <w:pPr>
        <w:spacing w:after="0"/>
        <w:ind w:left="0"/>
        <w:jc w:val="both"/>
      </w:pPr>
      <w:r>
        <w:rPr>
          <w:rFonts w:ascii="Times New Roman"/>
          <w:b w:val="false"/>
          <w:i w:val="false"/>
          <w:color w:val="000000"/>
          <w:sz w:val="28"/>
        </w:rPr>
        <w:t>
      8) Қазақстан Республикасының Президентi Іс басқармасының қарауындағы ұйымдардың аңшылық шаруашылықтары мен "Шаруашылық басқармасы" жабық акционерлік қоғамының аңшылық шаруашылықтары;</w:t>
      </w:r>
    </w:p>
    <w:bookmarkEnd w:id="225"/>
    <w:bookmarkStart w:name="z232" w:id="226"/>
    <w:p>
      <w:pPr>
        <w:spacing w:after="0"/>
        <w:ind w:left="0"/>
        <w:jc w:val="both"/>
      </w:pPr>
      <w:r>
        <w:rPr>
          <w:rFonts w:ascii="Times New Roman"/>
          <w:b w:val="false"/>
          <w:i w:val="false"/>
          <w:color w:val="000000"/>
          <w:sz w:val="28"/>
        </w:rPr>
        <w:t>
      9) жеке күзет ұйымының күзетшісі және басшысы лауазымын атқаратын қызметкерлерді даярлауды және біліктілігін арттыруды жүзеге асыру жөніндегі мамандандырылған оқу орталықтары мен олардың филиалдары (арнайы оқыту курстары);</w:t>
      </w:r>
    </w:p>
    <w:bookmarkEnd w:id="226"/>
    <w:bookmarkStart w:name="z233" w:id="227"/>
    <w:p>
      <w:pPr>
        <w:spacing w:after="0"/>
        <w:ind w:left="0"/>
        <w:jc w:val="both"/>
      </w:pPr>
      <w:r>
        <w:rPr>
          <w:rFonts w:ascii="Times New Roman"/>
          <w:b w:val="false"/>
          <w:i w:val="false"/>
          <w:color w:val="000000"/>
          <w:sz w:val="28"/>
        </w:rPr>
        <w:t>
      10) Қазақстан Республикасы әуежайларының Авиациялық қауіпсіздік қызметтері;</w:t>
      </w:r>
    </w:p>
    <w:bookmarkEnd w:id="227"/>
    <w:bookmarkStart w:name="z234" w:id="228"/>
    <w:p>
      <w:pPr>
        <w:spacing w:after="0"/>
        <w:ind w:left="0"/>
        <w:jc w:val="both"/>
      </w:pPr>
      <w:r>
        <w:rPr>
          <w:rFonts w:ascii="Times New Roman"/>
          <w:b w:val="false"/>
          <w:i w:val="false"/>
          <w:color w:val="000000"/>
          <w:sz w:val="28"/>
        </w:rPr>
        <w:t>
      11) өз қызметін магистральдық теміржол желілері, магистральдыққұбыржолдар, мұнай өңдеу өндірісі және атом энергиясы саласында жүзеге асыратын ұлттық компаниялар құрған күзет ұйымдары;</w:t>
      </w:r>
    </w:p>
    <w:bookmarkEnd w:id="228"/>
    <w:bookmarkStart w:name="z235" w:id="229"/>
    <w:p>
      <w:pPr>
        <w:spacing w:after="0"/>
        <w:ind w:left="0"/>
        <w:jc w:val="both"/>
      </w:pPr>
      <w:r>
        <w:rPr>
          <w:rFonts w:ascii="Times New Roman"/>
          <w:b w:val="false"/>
          <w:i w:val="false"/>
          <w:color w:val="000000"/>
          <w:sz w:val="28"/>
        </w:rPr>
        <w:t>
      12) азаматтық және қызметтік қару мен оның патрондары саудасы бойынша мамандандырылған дүкендер жатады;</w:t>
      </w:r>
    </w:p>
    <w:bookmarkEnd w:id="229"/>
    <w:bookmarkStart w:name="z236" w:id="230"/>
    <w:p>
      <w:pPr>
        <w:spacing w:after="0"/>
        <w:ind w:left="0"/>
        <w:jc w:val="both"/>
      </w:pPr>
      <w:r>
        <w:rPr>
          <w:rFonts w:ascii="Times New Roman"/>
          <w:b w:val="false"/>
          <w:i w:val="false"/>
          <w:color w:val="000000"/>
          <w:sz w:val="28"/>
        </w:rPr>
        <w:t>
      13) қаруды орталықтандырылған сақтау пункттері.</w:t>
      </w:r>
    </w:p>
    <w:bookmarkEnd w:id="230"/>
    <w:bookmarkStart w:name="z237" w:id="231"/>
    <w:p>
      <w:pPr>
        <w:spacing w:after="0"/>
        <w:ind w:left="0"/>
        <w:jc w:val="both"/>
      </w:pPr>
      <w:r>
        <w:rPr>
          <w:rFonts w:ascii="Times New Roman"/>
          <w:b w:val="false"/>
          <w:i w:val="false"/>
          <w:color w:val="000000"/>
          <w:sz w:val="28"/>
        </w:rPr>
        <w:t>
      Азаматтық пиротехниканың сақтау және пайдалану объектілеріне мыналар жатады:</w:t>
      </w:r>
    </w:p>
    <w:bookmarkEnd w:id="231"/>
    <w:bookmarkStart w:name="z238" w:id="232"/>
    <w:p>
      <w:pPr>
        <w:spacing w:after="0"/>
        <w:ind w:left="0"/>
        <w:jc w:val="both"/>
      </w:pPr>
      <w:r>
        <w:rPr>
          <w:rFonts w:ascii="Times New Roman"/>
          <w:b w:val="false"/>
          <w:i w:val="false"/>
          <w:color w:val="000000"/>
          <w:sz w:val="28"/>
        </w:rPr>
        <w:t>
      1) азаматтық пиротехникалық заттар мен олар қолданылып жасалған бұйымдарды әзірлеу, жасау, сату, пайдалану жөніндегі қызметті жүзеге асыруға лицензиялары бар заңды тұлғалар;</w:t>
      </w:r>
    </w:p>
    <w:bookmarkEnd w:id="232"/>
    <w:bookmarkStart w:name="z239" w:id="233"/>
    <w:p>
      <w:pPr>
        <w:spacing w:after="0"/>
        <w:ind w:left="0"/>
        <w:jc w:val="both"/>
      </w:pPr>
      <w:r>
        <w:rPr>
          <w:rFonts w:ascii="Times New Roman"/>
          <w:b w:val="false"/>
          <w:i w:val="false"/>
          <w:color w:val="000000"/>
          <w:sz w:val="28"/>
        </w:rPr>
        <w:t>
      2) азаматтық пиротехниканың өнімдерін сақтау қоймалары;</w:t>
      </w:r>
    </w:p>
    <w:bookmarkEnd w:id="233"/>
    <w:bookmarkStart w:name="z240" w:id="234"/>
    <w:p>
      <w:pPr>
        <w:spacing w:after="0"/>
        <w:ind w:left="0"/>
        <w:jc w:val="both"/>
      </w:pPr>
      <w:r>
        <w:rPr>
          <w:rFonts w:ascii="Times New Roman"/>
          <w:b w:val="false"/>
          <w:i w:val="false"/>
          <w:color w:val="000000"/>
          <w:sz w:val="28"/>
        </w:rPr>
        <w:t>
      3) бөлшек саудада өткізу кезінде азаматтық пиротехниканың сақтау орындары;</w:t>
      </w:r>
    </w:p>
    <w:bookmarkEnd w:id="234"/>
    <w:bookmarkStart w:name="z241" w:id="235"/>
    <w:p>
      <w:pPr>
        <w:spacing w:after="0"/>
        <w:ind w:left="0"/>
        <w:jc w:val="both"/>
      </w:pPr>
      <w:r>
        <w:rPr>
          <w:rFonts w:ascii="Times New Roman"/>
          <w:b w:val="false"/>
          <w:i w:val="false"/>
          <w:color w:val="000000"/>
          <w:sz w:val="28"/>
        </w:rPr>
        <w:t>
      4) салюттер мен фейерверктерді көрсететің (көрсету) орындар.</w:t>
      </w:r>
    </w:p>
    <w:bookmarkEnd w:id="235"/>
    <w:bookmarkStart w:name="z242" w:id="236"/>
    <w:p>
      <w:pPr>
        <w:spacing w:after="0"/>
        <w:ind w:left="0"/>
        <w:jc w:val="both"/>
      </w:pPr>
      <w:r>
        <w:rPr>
          <w:rFonts w:ascii="Times New Roman"/>
          <w:b w:val="false"/>
          <w:i w:val="false"/>
          <w:color w:val="000000"/>
          <w:sz w:val="28"/>
        </w:rPr>
        <w:t xml:space="preserve">
      53. АҚҚАБ бақылайтын объектiлердi, бұйымдар мен заттарды есепке алу осы Нұсқаулыққа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объектілерді есепке алу кітабында жүзеге асырылады.</w:t>
      </w:r>
    </w:p>
    <w:bookmarkEnd w:id="236"/>
    <w:bookmarkStart w:name="z243" w:id="237"/>
    <w:p>
      <w:pPr>
        <w:spacing w:after="0"/>
        <w:ind w:left="0"/>
        <w:jc w:val="both"/>
      </w:pPr>
      <w:r>
        <w:rPr>
          <w:rFonts w:ascii="Times New Roman"/>
          <w:b w:val="false"/>
          <w:i w:val="false"/>
          <w:color w:val="000000"/>
          <w:sz w:val="28"/>
        </w:rPr>
        <w:t xml:space="preserve">
      54. АҚҚАБ әрбір объектісіне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бақылау-қадағалау ісі (бұдан әрі – БҚІ) жүргізіледі, оған объектілерді, бұйымдар мен заттарды есепке алу кітабына сәйкес тіркеу нөмірі беріледі. Бір кәсіпорын объектілерінің БҚІ бір папкада болады.</w:t>
      </w:r>
    </w:p>
    <w:bookmarkEnd w:id="237"/>
    <w:bookmarkStart w:name="z244" w:id="238"/>
    <w:p>
      <w:pPr>
        <w:spacing w:after="0"/>
        <w:ind w:left="0"/>
        <w:jc w:val="both"/>
      </w:pPr>
      <w:r>
        <w:rPr>
          <w:rFonts w:ascii="Times New Roman"/>
          <w:b w:val="false"/>
          <w:i w:val="false"/>
          <w:color w:val="000000"/>
          <w:sz w:val="28"/>
        </w:rPr>
        <w:t>
      55. АҚҚАБ объектісінің БҚІ-сі екі бөлімнен тұрады.</w:t>
      </w:r>
    </w:p>
    <w:bookmarkEnd w:id="238"/>
    <w:bookmarkStart w:name="z245" w:id="239"/>
    <w:p>
      <w:pPr>
        <w:spacing w:after="0"/>
        <w:ind w:left="0"/>
        <w:jc w:val="both"/>
      </w:pPr>
      <w:r>
        <w:rPr>
          <w:rFonts w:ascii="Times New Roman"/>
          <w:b w:val="false"/>
          <w:i w:val="false"/>
          <w:color w:val="000000"/>
          <w:sz w:val="28"/>
        </w:rPr>
        <w:t>
      Бiрiншi бөлiмде объектiнi ашу үшiн негiз болған материалдар, қызмет түрiне лицензия алуға байланысты хат алмасулар, оның көшірмелері, сатып алуға рұқсаттардың телнұсқалары, азаматтық және қызметтік қаруды сақтауға, тасымалдауға, беруге, сатуға рұқсаттардың көшірмелері, қару мен оның патрондарының қолда бар және қажетті саны туралы мәліметтер, анықталған заң бұзушылықтар туралы материалдар мен оларға жауаптар, объектiлердi тексеру туралы актiлер мен баянаттар, лицензиялар мен рұқсаттар бергенi үшiн лицензиялық алымдар мен мемлекеттiк баждарды төлегенi туралы түбiртектердің көшірмелері болады.</w:t>
      </w:r>
    </w:p>
    <w:bookmarkEnd w:id="239"/>
    <w:bookmarkStart w:name="z246" w:id="240"/>
    <w:p>
      <w:pPr>
        <w:spacing w:after="0"/>
        <w:ind w:left="0"/>
        <w:jc w:val="both"/>
      </w:pPr>
      <w:r>
        <w:rPr>
          <w:rFonts w:ascii="Times New Roman"/>
          <w:b w:val="false"/>
          <w:i w:val="false"/>
          <w:color w:val="000000"/>
          <w:sz w:val="28"/>
        </w:rPr>
        <w:t>
      Екiншi бөлiмде бекеттердің орналасқан жері, жұмыс істейтін жеке құрамның тiзiмдерi, заңды тұлғаның бұйымдар мен заттарды сақтауға, тасымалдауға және пайдалануға рұқсаты бар, сондай-ақ азаматтық және қызметтік қаруды сақтауға, тасымалдауға және қолдануға рұқсат алған жұмыс істейтін жұмыскерлерінің деректері, көрсетiлген адамдарды тексеру материалдары болады.</w:t>
      </w:r>
    </w:p>
    <w:bookmarkEnd w:id="240"/>
    <w:bookmarkStart w:name="z247" w:id="241"/>
    <w:p>
      <w:pPr>
        <w:spacing w:after="0"/>
        <w:ind w:left="0"/>
        <w:jc w:val="both"/>
      </w:pPr>
      <w:r>
        <w:rPr>
          <w:rFonts w:ascii="Times New Roman"/>
          <w:b w:val="false"/>
          <w:i w:val="false"/>
          <w:color w:val="000000"/>
          <w:sz w:val="28"/>
        </w:rPr>
        <w:t>
      Азаматтық пиротехниканың саласында қызметпен айналысатын объектілерге қатысты БҚІ-сі осы тармаққа сәйкес жүргізіледі.";</w:t>
      </w:r>
    </w:p>
    <w:bookmarkEnd w:id="241"/>
    <w:bookmarkStart w:name="z248" w:id="242"/>
    <w:p>
      <w:pPr>
        <w:spacing w:after="0"/>
        <w:ind w:left="0"/>
        <w:jc w:val="both"/>
      </w:pPr>
      <w:r>
        <w:rPr>
          <w:rFonts w:ascii="Times New Roman"/>
          <w:b w:val="false"/>
          <w:i w:val="false"/>
          <w:color w:val="000000"/>
          <w:sz w:val="28"/>
        </w:rPr>
        <w:t>
      56. АҚҚАБ қызметкерінің кабинетінде БҚІ сақталады. Ол объектіні басқа ІІО-ның бақылауына берген кезде соңғысына ілеспе хатпен беріледі.</w:t>
      </w:r>
    </w:p>
    <w:bookmarkEnd w:id="242"/>
    <w:bookmarkStart w:name="z249" w:id="243"/>
    <w:p>
      <w:pPr>
        <w:spacing w:after="0"/>
        <w:ind w:left="0"/>
        <w:jc w:val="both"/>
      </w:pPr>
      <w:r>
        <w:rPr>
          <w:rFonts w:ascii="Times New Roman"/>
          <w:b w:val="false"/>
          <w:i w:val="false"/>
          <w:color w:val="000000"/>
          <w:sz w:val="28"/>
        </w:rPr>
        <w:t>
      АҚҚАБ-ның азаматтық және қызметтік қару мен оның патрондарын сақтайтын, қаруы мен патрондары жойылған немесе басқа заңды немесе жеке тұлғаларға қайта тіркелген объектілерінің БҚІ-сі жойылуға жатады.</w:t>
      </w:r>
    </w:p>
    <w:bookmarkEnd w:id="243"/>
    <w:bookmarkStart w:name="z250" w:id="244"/>
    <w:p>
      <w:pPr>
        <w:spacing w:after="0"/>
        <w:ind w:left="0"/>
        <w:jc w:val="both"/>
      </w:pPr>
      <w:r>
        <w:rPr>
          <w:rFonts w:ascii="Times New Roman"/>
          <w:b w:val="false"/>
          <w:i w:val="false"/>
          <w:color w:val="000000"/>
          <w:sz w:val="28"/>
        </w:rPr>
        <w:t xml:space="preserve">
      Жойылуға жататын БҚІ осы Нұсқаулыққа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толтырылған азаматтық және қызметтік қару сақтайтын объектілердің бақылау-қадағалау істерін жою актісіне енгізіледі.</w:t>
      </w:r>
    </w:p>
    <w:bookmarkEnd w:id="244"/>
    <w:bookmarkStart w:name="z251" w:id="245"/>
    <w:p>
      <w:pPr>
        <w:spacing w:after="0"/>
        <w:ind w:left="0"/>
        <w:jc w:val="both"/>
      </w:pPr>
      <w:r>
        <w:rPr>
          <w:rFonts w:ascii="Times New Roman"/>
          <w:b w:val="false"/>
          <w:i w:val="false"/>
          <w:color w:val="000000"/>
          <w:sz w:val="28"/>
        </w:rPr>
        <w:t>
      57. (К)ПД ҚҚБ әрбір (К)ҚАПБ-ға есепке алу ісін жүргізеді, онда ІІО АҚҚАБ қызметкерлері туралы деректер, осы ІІО қызмет көрсететін АҚҚАБ объектілері туралы мәліметтер олардың ведомстволық тиісілігін көрсете отырып, көрсетіледі.</w:t>
      </w:r>
    </w:p>
    <w:bookmarkEnd w:id="245"/>
    <w:bookmarkStart w:name="z252" w:id="246"/>
    <w:p>
      <w:pPr>
        <w:spacing w:after="0"/>
        <w:ind w:left="0"/>
        <w:jc w:val="both"/>
      </w:pPr>
      <w:r>
        <w:rPr>
          <w:rFonts w:ascii="Times New Roman"/>
          <w:b w:val="false"/>
          <w:i w:val="false"/>
          <w:color w:val="000000"/>
          <w:sz w:val="28"/>
        </w:rPr>
        <w:t>
      58. Осы Нұсқаулықтың 52-тармағында көрсетілген заңды тұлғалардың ІІО-да тіркелген азаматтық және қызметтік қаруларын есепке алуды (тіркеу, қайта тіркеу) АҚҚАБ қызметкері ол туралы деректерді ІІМ "Тіркелген қару" БДБ есебіне енгізу және түзету арқылы жүзеге асырады.</w:t>
      </w:r>
    </w:p>
    <w:bookmarkEnd w:id="246"/>
    <w:bookmarkStart w:name="z253" w:id="247"/>
    <w:p>
      <w:pPr>
        <w:spacing w:after="0"/>
        <w:ind w:left="0"/>
        <w:jc w:val="both"/>
      </w:pPr>
      <w:r>
        <w:rPr>
          <w:rFonts w:ascii="Times New Roman"/>
          <w:b w:val="false"/>
          <w:i w:val="false"/>
          <w:color w:val="000000"/>
          <w:sz w:val="28"/>
        </w:rPr>
        <w:t>
      59. Осы Нұсқаулықтың 52-тармағында көрсетілген заңды тұлғалардың азаматтық және қызметтік қаруы ІІМ "Тіркелген қару" БДБ есебіне:</w:t>
      </w:r>
    </w:p>
    <w:bookmarkEnd w:id="247"/>
    <w:bookmarkStart w:name="z254" w:id="248"/>
    <w:p>
      <w:pPr>
        <w:spacing w:after="0"/>
        <w:ind w:left="0"/>
        <w:jc w:val="both"/>
      </w:pPr>
      <w:r>
        <w:rPr>
          <w:rFonts w:ascii="Times New Roman"/>
          <w:b w:val="false"/>
          <w:i w:val="false"/>
          <w:color w:val="000000"/>
          <w:sz w:val="28"/>
        </w:rPr>
        <w:t>
      1) рұқсатқа (бар болса) келісімшартты қоса бере отырып, оны сатып алуға рұқсаттың телнұсқасы негізінде қару сатып алған;</w:t>
      </w:r>
    </w:p>
    <w:bookmarkEnd w:id="248"/>
    <w:bookmarkStart w:name="z255" w:id="249"/>
    <w:p>
      <w:pPr>
        <w:spacing w:after="0"/>
        <w:ind w:left="0"/>
        <w:jc w:val="both"/>
      </w:pPr>
      <w:r>
        <w:rPr>
          <w:rFonts w:ascii="Times New Roman"/>
          <w:b w:val="false"/>
          <w:i w:val="false"/>
          <w:color w:val="000000"/>
          <w:sz w:val="28"/>
        </w:rPr>
        <w:t xml:space="preserve">
      2) филиалдар, өкілдіктер осы Нұсқаулыққа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заңды тұлғаның өтініші және бұрын есебінде тұрған ІІО-ның қаруды есепке қою туралы хабараламасы негізінде негізгі заңды тұлғалардан қару алған немесе берген;</w:t>
      </w:r>
    </w:p>
    <w:bookmarkEnd w:id="249"/>
    <w:bookmarkStart w:name="z256" w:id="250"/>
    <w:p>
      <w:pPr>
        <w:spacing w:after="0"/>
        <w:ind w:left="0"/>
        <w:jc w:val="both"/>
      </w:pPr>
      <w:r>
        <w:rPr>
          <w:rFonts w:ascii="Times New Roman"/>
          <w:b w:val="false"/>
          <w:i w:val="false"/>
          <w:color w:val="000000"/>
          <w:sz w:val="28"/>
        </w:rPr>
        <w:t>
      3) қаруды анықтаған (табу, айқындау) ІІО қызметкерінің баянаты негізінде ұрланған, жоғалған қарулар анықталған;</w:t>
      </w:r>
    </w:p>
    <w:bookmarkEnd w:id="250"/>
    <w:bookmarkStart w:name="z257" w:id="251"/>
    <w:p>
      <w:pPr>
        <w:spacing w:after="0"/>
        <w:ind w:left="0"/>
        <w:jc w:val="both"/>
      </w:pPr>
      <w:r>
        <w:rPr>
          <w:rFonts w:ascii="Times New Roman"/>
          <w:b w:val="false"/>
          <w:i w:val="false"/>
          <w:color w:val="000000"/>
          <w:sz w:val="28"/>
        </w:rPr>
        <w:t>
      4) заңды тұлғаға жаңадан берілген рұқсат негізінде заңды мекенжайы өзгерген;</w:t>
      </w:r>
    </w:p>
    <w:bookmarkEnd w:id="251"/>
    <w:bookmarkStart w:name="z258" w:id="252"/>
    <w:p>
      <w:pPr>
        <w:spacing w:after="0"/>
        <w:ind w:left="0"/>
        <w:jc w:val="both"/>
      </w:pPr>
      <w:r>
        <w:rPr>
          <w:rFonts w:ascii="Times New Roman"/>
          <w:b w:val="false"/>
          <w:i w:val="false"/>
          <w:color w:val="000000"/>
          <w:sz w:val="28"/>
        </w:rPr>
        <w:t>
      5) дүкеннің қаруды қабылдау туралы белгісі бар қаруды сақтауға, сақтауға және алып жүруге берілген рұқсаттың негізінде заңды және жеке тұлғалардан азаматтық немесе қызметтік қаруды қару саудасы бойынша мамандандырылған дүкендер қабылдаған жағдайларда есепке қойылады.</w:t>
      </w:r>
    </w:p>
    <w:bookmarkEnd w:id="252"/>
    <w:bookmarkStart w:name="z259" w:id="253"/>
    <w:p>
      <w:pPr>
        <w:spacing w:after="0"/>
        <w:ind w:left="0"/>
        <w:jc w:val="both"/>
      </w:pPr>
      <w:r>
        <w:rPr>
          <w:rFonts w:ascii="Times New Roman"/>
          <w:b w:val="false"/>
          <w:i w:val="false"/>
          <w:color w:val="000000"/>
          <w:sz w:val="28"/>
        </w:rPr>
        <w:t>
      60. Осы Нұсқаулықтың 52-тармағында көрсетілген заңды тұлғалардың азаматтық және қызметтік қаруы ІІМ "Тіркелген қару" БДБ есебінен мынадай жағдайларда шығарылады, олар:</w:t>
      </w:r>
    </w:p>
    <w:bookmarkEnd w:id="253"/>
    <w:bookmarkStart w:name="z260" w:id="254"/>
    <w:p>
      <w:pPr>
        <w:spacing w:after="0"/>
        <w:ind w:left="0"/>
        <w:jc w:val="both"/>
      </w:pPr>
      <w:r>
        <w:rPr>
          <w:rFonts w:ascii="Times New Roman"/>
          <w:b w:val="false"/>
          <w:i w:val="false"/>
          <w:color w:val="000000"/>
          <w:sz w:val="28"/>
        </w:rPr>
        <w:t xml:space="preserve">
      1) осы Нұсқаулыққа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қаруды есепке қойған ІІО-ның оны есепке қойғаны туралы хабарламасы негізінде қару сатылған, берілген;</w:t>
      </w:r>
    </w:p>
    <w:bookmarkEnd w:id="254"/>
    <w:bookmarkStart w:name="z261" w:id="255"/>
    <w:p>
      <w:pPr>
        <w:spacing w:after="0"/>
        <w:ind w:left="0"/>
        <w:jc w:val="both"/>
      </w:pPr>
      <w:r>
        <w:rPr>
          <w:rFonts w:ascii="Times New Roman"/>
          <w:b w:val="false"/>
          <w:i w:val="false"/>
          <w:color w:val="000000"/>
          <w:sz w:val="28"/>
        </w:rPr>
        <w:t>
      2) қару ұрланған, жоғалған фактілері бойынша оны иеленушінің өтініші негізінде ІІО-ның ақпаратты есепке алу кітабында (АЕК) тіркелген, қызметтік тексеру жүргізілгені туралы қорытындының көшірмесі қоса тіркеледі және бір мезгілде ІІМ "Қриминалдық қару" БДБ-ның есебіне қою жүзеге асырылады;</w:t>
      </w:r>
    </w:p>
    <w:bookmarkEnd w:id="255"/>
    <w:bookmarkStart w:name="z262" w:id="256"/>
    <w:p>
      <w:pPr>
        <w:spacing w:after="0"/>
        <w:ind w:left="0"/>
        <w:jc w:val="both"/>
      </w:pPr>
      <w:r>
        <w:rPr>
          <w:rFonts w:ascii="Times New Roman"/>
          <w:b w:val="false"/>
          <w:i w:val="false"/>
          <w:color w:val="000000"/>
          <w:sz w:val="28"/>
        </w:rPr>
        <w:t>
      3) қаруды кәдеге асыру – (К)ПД Тылдық қамтамасыз ету басқармасынан (бұдан әрі – ТҚеБ) қаруды жою туралы актісін алғанан кейін;</w:t>
      </w:r>
    </w:p>
    <w:bookmarkEnd w:id="256"/>
    <w:bookmarkStart w:name="z263" w:id="257"/>
    <w:p>
      <w:pPr>
        <w:spacing w:after="0"/>
        <w:ind w:left="0"/>
        <w:jc w:val="both"/>
      </w:pPr>
      <w:r>
        <w:rPr>
          <w:rFonts w:ascii="Times New Roman"/>
          <w:b w:val="false"/>
          <w:i w:val="false"/>
          <w:color w:val="000000"/>
          <w:sz w:val="28"/>
        </w:rPr>
        <w:t>
      4) қаруды комиссиялық сатуға беру және ІІМ "Тіркелген қару" БДБ есебіне комиссиялық дүкеннің атына қойғаннан кейін.</w:t>
      </w:r>
    </w:p>
    <w:bookmarkEnd w:id="257"/>
    <w:bookmarkStart w:name="z264" w:id="258"/>
    <w:p>
      <w:pPr>
        <w:spacing w:after="0"/>
        <w:ind w:left="0"/>
        <w:jc w:val="both"/>
      </w:pPr>
      <w:r>
        <w:rPr>
          <w:rFonts w:ascii="Times New Roman"/>
          <w:b w:val="false"/>
          <w:i w:val="false"/>
          <w:color w:val="000000"/>
          <w:sz w:val="28"/>
        </w:rPr>
        <w:t>
      Барлық басқа жағдайларда ІІМ БДБ "Тіркелген қару" есебіне "28.1. иемдену құқығы, оның ішінде" деректемесіне алғашқы есепке алудың электрондық құжатыны (бұдан әрі – АЕЭҚ) алмастан тиісті түзетулер енгізіледі.</w:t>
      </w:r>
    </w:p>
    <w:bookmarkEnd w:id="258"/>
    <w:bookmarkStart w:name="z265" w:id="259"/>
    <w:p>
      <w:pPr>
        <w:spacing w:after="0"/>
        <w:ind w:left="0"/>
        <w:jc w:val="both"/>
      </w:pPr>
      <w:r>
        <w:rPr>
          <w:rFonts w:ascii="Times New Roman"/>
          <w:b w:val="false"/>
          <w:i w:val="false"/>
          <w:color w:val="000000"/>
          <w:sz w:val="28"/>
        </w:rPr>
        <w:t>
      "Тіркелген қару" БДБ есебінен алуды есептен алу себебін және күнін көрсете отырып, аталған жағдайдың болғаны туралы мәлімет алған сәттен бастап бір тәуліктен кешіктірмей АҚҚАБ жүзеге асырады.</w:t>
      </w:r>
    </w:p>
    <w:bookmarkEnd w:id="259"/>
    <w:bookmarkStart w:name="z266" w:id="260"/>
    <w:p>
      <w:pPr>
        <w:spacing w:after="0"/>
        <w:ind w:left="0"/>
        <w:jc w:val="both"/>
      </w:pPr>
      <w:r>
        <w:rPr>
          <w:rFonts w:ascii="Times New Roman"/>
          <w:b w:val="false"/>
          <w:i w:val="false"/>
          <w:color w:val="000000"/>
          <w:sz w:val="28"/>
        </w:rPr>
        <w:t>
      Қаруды есепке қоюға арналған хабарлама және қаруды есепке қойғаны туралы хабарлама БҚА АЖ арқылы жолданады.</w:t>
      </w:r>
    </w:p>
    <w:bookmarkEnd w:id="260"/>
    <w:bookmarkStart w:name="z267" w:id="261"/>
    <w:p>
      <w:pPr>
        <w:spacing w:after="0"/>
        <w:ind w:left="0"/>
        <w:jc w:val="both"/>
      </w:pPr>
      <w:r>
        <w:rPr>
          <w:rFonts w:ascii="Times New Roman"/>
          <w:b w:val="false"/>
          <w:i w:val="false"/>
          <w:color w:val="000000"/>
          <w:sz w:val="28"/>
        </w:rPr>
        <w:t>
      61. Шығындалған патрондарды есепке алу патрондарды тарату-тапсыру ведомосі және жауынгерлік оқ-дәрілерді есептен шығару актісі негізінде осы Нұсқаулыққа 2-қосымшаға сәйкес нысан бойынша жүргізіледі.</w:t>
      </w:r>
    </w:p>
    <w:bookmarkEnd w:id="261"/>
    <w:bookmarkStart w:name="z268" w:id="262"/>
    <w:p>
      <w:pPr>
        <w:spacing w:after="0"/>
        <w:ind w:left="0"/>
        <w:jc w:val="both"/>
      </w:pPr>
      <w:r>
        <w:rPr>
          <w:rFonts w:ascii="Times New Roman"/>
          <w:b w:val="false"/>
          <w:i w:val="false"/>
          <w:color w:val="000000"/>
          <w:sz w:val="28"/>
        </w:rPr>
        <w:t>
      3-парагаф. Азаматтық қару иелерін есепке алу</w:t>
      </w:r>
    </w:p>
    <w:bookmarkEnd w:id="262"/>
    <w:bookmarkStart w:name="z269" w:id="263"/>
    <w:p>
      <w:pPr>
        <w:spacing w:after="0"/>
        <w:ind w:left="0"/>
        <w:jc w:val="both"/>
      </w:pPr>
      <w:r>
        <w:rPr>
          <w:rFonts w:ascii="Times New Roman"/>
          <w:b w:val="false"/>
          <w:i w:val="false"/>
          <w:color w:val="000000"/>
          <w:sz w:val="28"/>
        </w:rPr>
        <w:t xml:space="preserve">
      62. Азаматтық қару иелерін есепке алуды осы Нұсқаулыққа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АҚҚАБ қызметкері азаматық қару иелерін есепке алу кітабында жүргізеді.</w:t>
      </w:r>
    </w:p>
    <w:bookmarkEnd w:id="263"/>
    <w:bookmarkStart w:name="z270" w:id="264"/>
    <w:p>
      <w:pPr>
        <w:spacing w:after="0"/>
        <w:ind w:left="0"/>
        <w:jc w:val="both"/>
      </w:pPr>
      <w:r>
        <w:rPr>
          <w:rFonts w:ascii="Times New Roman"/>
          <w:b w:val="false"/>
          <w:i w:val="false"/>
          <w:color w:val="000000"/>
          <w:sz w:val="28"/>
        </w:rPr>
        <w:t>
      63. Кітап нөмірленіп, тігіледі және ІІО-ның "Лицензиялау-рұқсат беру жүйесі" деген бедері бар мөрмен расталады, ІІО-ның кеңсесінде тіркеледі.</w:t>
      </w:r>
    </w:p>
    <w:bookmarkEnd w:id="264"/>
    <w:bookmarkStart w:name="z271" w:id="265"/>
    <w:p>
      <w:pPr>
        <w:spacing w:after="0"/>
        <w:ind w:left="0"/>
        <w:jc w:val="both"/>
      </w:pPr>
      <w:r>
        <w:rPr>
          <w:rFonts w:ascii="Times New Roman"/>
          <w:b w:val="false"/>
          <w:i w:val="false"/>
          <w:color w:val="000000"/>
          <w:sz w:val="28"/>
        </w:rPr>
        <w:t xml:space="preserve">
      64. Иелігінде азаматтық қару бар әрбір адамға осы Нұсқаулыққа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жеке іс ашылады, оған азаматтық қару иелерін есепке алу кітабына сәйкес тіркеу нөмірі беріледі.</w:t>
      </w:r>
    </w:p>
    <w:bookmarkEnd w:id="265"/>
    <w:bookmarkStart w:name="z272" w:id="266"/>
    <w:p>
      <w:pPr>
        <w:spacing w:after="0"/>
        <w:ind w:left="0"/>
        <w:jc w:val="both"/>
      </w:pPr>
      <w:r>
        <w:rPr>
          <w:rFonts w:ascii="Times New Roman"/>
          <w:b w:val="false"/>
          <w:i w:val="false"/>
          <w:color w:val="000000"/>
          <w:sz w:val="28"/>
        </w:rPr>
        <w:t>
      65. Ойық атыс қаруы иелерінің жеке істері ПД ҚҚБ, ал тегіс ұңғылы, газды және электр қаруы иелерінің істері ҚАПБ-де жүргізіледі.</w:t>
      </w:r>
    </w:p>
    <w:bookmarkEnd w:id="266"/>
    <w:bookmarkStart w:name="z273" w:id="267"/>
    <w:p>
      <w:pPr>
        <w:spacing w:after="0"/>
        <w:ind w:left="0"/>
        <w:jc w:val="both"/>
      </w:pPr>
      <w:r>
        <w:rPr>
          <w:rFonts w:ascii="Times New Roman"/>
          <w:b w:val="false"/>
          <w:i w:val="false"/>
          <w:color w:val="000000"/>
          <w:sz w:val="28"/>
        </w:rPr>
        <w:t>
      66. АҚҚАБ қызметкері мынадай құжаттардан:</w:t>
      </w:r>
    </w:p>
    <w:bookmarkEnd w:id="267"/>
    <w:bookmarkStart w:name="z274" w:id="268"/>
    <w:p>
      <w:pPr>
        <w:spacing w:after="0"/>
        <w:ind w:left="0"/>
        <w:jc w:val="both"/>
      </w:pPr>
      <w:r>
        <w:rPr>
          <w:rFonts w:ascii="Times New Roman"/>
          <w:b w:val="false"/>
          <w:i w:val="false"/>
          <w:color w:val="000000"/>
          <w:sz w:val="28"/>
        </w:rPr>
        <w:t>
      1) қаруды сатып алуға, сақтауға немесе сақтауға және алып жүруге рұқсат беру туралы мәселені қарау үшін негіз болатын өтініштен;</w:t>
      </w:r>
    </w:p>
    <w:bookmarkEnd w:id="268"/>
    <w:bookmarkStart w:name="z275" w:id="269"/>
    <w:p>
      <w:pPr>
        <w:spacing w:after="0"/>
        <w:ind w:left="0"/>
        <w:jc w:val="both"/>
      </w:pPr>
      <w:r>
        <w:rPr>
          <w:rFonts w:ascii="Times New Roman"/>
          <w:b w:val="false"/>
          <w:i w:val="false"/>
          <w:color w:val="000000"/>
          <w:sz w:val="28"/>
        </w:rPr>
        <w:t xml:space="preserve">
      2) осы Нұсқаулыққа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азаматтық қару иесінің карточкасынан;</w:t>
      </w:r>
    </w:p>
    <w:bookmarkEnd w:id="269"/>
    <w:bookmarkStart w:name="z276" w:id="270"/>
    <w:p>
      <w:pPr>
        <w:spacing w:after="0"/>
        <w:ind w:left="0"/>
        <w:jc w:val="both"/>
      </w:pPr>
      <w:r>
        <w:rPr>
          <w:rFonts w:ascii="Times New Roman"/>
          <w:b w:val="false"/>
          <w:i w:val="false"/>
          <w:color w:val="000000"/>
          <w:sz w:val="28"/>
        </w:rPr>
        <w:t xml:space="preserve">
      3) қару иелерінің тексеріс материалдарынан (Қазақстан Республикасы Денсаулық сақтау министрінің міндетті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 076/у нысаны бойынша медициналық тексеру қорытындысынан, қаруды ұстаудың қауіпсіздік қағидаларын білуі туралы анықтамалар);</w:t>
      </w:r>
    </w:p>
    <w:bookmarkEnd w:id="270"/>
    <w:bookmarkStart w:name="z277" w:id="271"/>
    <w:p>
      <w:pPr>
        <w:spacing w:after="0"/>
        <w:ind w:left="0"/>
        <w:jc w:val="both"/>
      </w:pPr>
      <w:r>
        <w:rPr>
          <w:rFonts w:ascii="Times New Roman"/>
          <w:b w:val="false"/>
          <w:i w:val="false"/>
          <w:color w:val="000000"/>
          <w:sz w:val="28"/>
        </w:rPr>
        <w:t>
      4) қаруды сатып алуға рұқсаттың көшірмесі немесе қаруды сақтауға, сақтауға және алып жүруге рұқсат беру үшін негіз болған басқа да құжаттардан;</w:t>
      </w:r>
    </w:p>
    <w:bookmarkEnd w:id="271"/>
    <w:bookmarkStart w:name="z278" w:id="272"/>
    <w:p>
      <w:pPr>
        <w:spacing w:after="0"/>
        <w:ind w:left="0"/>
        <w:jc w:val="both"/>
      </w:pPr>
      <w:r>
        <w:rPr>
          <w:rFonts w:ascii="Times New Roman"/>
          <w:b w:val="false"/>
          <w:i w:val="false"/>
          <w:color w:val="000000"/>
          <w:sz w:val="28"/>
        </w:rPr>
        <w:t>
      5) Қазақстан Республикасының Салық кодексіне сәйкес азаматтық және қызметтік қару тіркеу (қайта тіркеу) үшін мемлекеттік бажды төлегені туралы түбіртектерден;</w:t>
      </w:r>
    </w:p>
    <w:bookmarkEnd w:id="272"/>
    <w:bookmarkStart w:name="z279" w:id="273"/>
    <w:p>
      <w:pPr>
        <w:spacing w:after="0"/>
        <w:ind w:left="0"/>
        <w:jc w:val="both"/>
      </w:pPr>
      <w:r>
        <w:rPr>
          <w:rFonts w:ascii="Times New Roman"/>
          <w:b w:val="false"/>
          <w:i w:val="false"/>
          <w:color w:val="000000"/>
          <w:sz w:val="28"/>
        </w:rPr>
        <w:t xml:space="preserve">
      6) осы Нұсқаулыққа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қаруды сақтауға арналған жағдайлардың бар-жоғы туралы УПИ, АҚҚАБ қызметкерінің баянатынан (мемлекеттік қызмет көрсету тәртібімен жүргізілген азаматтық қаруды сақтау шарттарының болуын тексеру, сондай-ақ тұрғылықты жерін ауыстырған кезде есепке қою туралы баянат);</w:t>
      </w:r>
    </w:p>
    <w:bookmarkEnd w:id="273"/>
    <w:bookmarkStart w:name="z280" w:id="274"/>
    <w:p>
      <w:pPr>
        <w:spacing w:after="0"/>
        <w:ind w:left="0"/>
        <w:jc w:val="both"/>
      </w:pPr>
      <w:r>
        <w:rPr>
          <w:rFonts w:ascii="Times New Roman"/>
          <w:b w:val="false"/>
          <w:i w:val="false"/>
          <w:color w:val="000000"/>
          <w:sz w:val="28"/>
        </w:rPr>
        <w:t>
      7) экстремизмге, терроризмге немесе ұйымдасқан қылмысқа қарсы күрес желісі бойынша ҰҚК, ҚСжАЕК-ның есептері бойынша, соттылығының және Қазақстан Республикасының ӘҚБтК-нің баптары бойынша әкімшілік құқық бұзушылықтардың Заңның 19-бабына сәйкес бар-жоғы жүргізілген тексеріс нәтижелерінен (материалдар);</w:t>
      </w:r>
    </w:p>
    <w:bookmarkEnd w:id="274"/>
    <w:bookmarkStart w:name="z281" w:id="275"/>
    <w:p>
      <w:pPr>
        <w:spacing w:after="0"/>
        <w:ind w:left="0"/>
        <w:jc w:val="both"/>
      </w:pPr>
      <w:r>
        <w:rPr>
          <w:rFonts w:ascii="Times New Roman"/>
          <w:b w:val="false"/>
          <w:i w:val="false"/>
          <w:color w:val="000000"/>
          <w:sz w:val="28"/>
        </w:rPr>
        <w:t>
      8) Қазақстан Республикасының азаматтығын растайтын WEB-интерфейсі бар паспорттық мәліметтер;</w:t>
      </w:r>
    </w:p>
    <w:bookmarkEnd w:id="275"/>
    <w:bookmarkStart w:name="z282" w:id="276"/>
    <w:p>
      <w:pPr>
        <w:spacing w:after="0"/>
        <w:ind w:left="0"/>
        <w:jc w:val="both"/>
      </w:pPr>
      <w:r>
        <w:rPr>
          <w:rFonts w:ascii="Times New Roman"/>
          <w:b w:val="false"/>
          <w:i w:val="false"/>
          <w:color w:val="000000"/>
          <w:sz w:val="28"/>
        </w:rPr>
        <w:t>
      9) азаматтық қаруды сатып алу, сату, сыйға тарту заңдылығын көрсететін басқа да құжаттардан тұратын азаматтық қару иесінің жеке ісін қалыптастырады.</w:t>
      </w:r>
    </w:p>
    <w:bookmarkEnd w:id="276"/>
    <w:bookmarkStart w:name="z283" w:id="277"/>
    <w:p>
      <w:pPr>
        <w:spacing w:after="0"/>
        <w:ind w:left="0"/>
        <w:jc w:val="both"/>
      </w:pPr>
      <w:r>
        <w:rPr>
          <w:rFonts w:ascii="Times New Roman"/>
          <w:b w:val="false"/>
          <w:i w:val="false"/>
          <w:color w:val="000000"/>
          <w:sz w:val="28"/>
        </w:rPr>
        <w:t>
      67. Азаматтық қару иелерiнiң жеке iстерi АҚҚАБ қызметкерінiң қызметтiк кабинетiнде сақталады.</w:t>
      </w:r>
    </w:p>
    <w:bookmarkEnd w:id="277"/>
    <w:bookmarkStart w:name="z284" w:id="278"/>
    <w:p>
      <w:pPr>
        <w:spacing w:after="0"/>
        <w:ind w:left="0"/>
        <w:jc w:val="both"/>
      </w:pPr>
      <w:r>
        <w:rPr>
          <w:rFonts w:ascii="Times New Roman"/>
          <w:b w:val="false"/>
          <w:i w:val="false"/>
          <w:color w:val="000000"/>
          <w:sz w:val="28"/>
        </w:rPr>
        <w:t>
      68. Азаматтық қаруды есепке алуды (тіркеу, қайта тіркеу) АҚҚАБ қызметкері ІІМ "Тіркелген қару" БДБ және "Е-лицензиялау" МДБ АЖ есебіне енгізу және олар туралы деректерге түзетулер енгізу арқылы жүзеге асырылады.</w:t>
      </w:r>
    </w:p>
    <w:bookmarkEnd w:id="278"/>
    <w:bookmarkStart w:name="z285" w:id="279"/>
    <w:p>
      <w:pPr>
        <w:spacing w:after="0"/>
        <w:ind w:left="0"/>
        <w:jc w:val="both"/>
      </w:pPr>
      <w:r>
        <w:rPr>
          <w:rFonts w:ascii="Times New Roman"/>
          <w:b w:val="false"/>
          <w:i w:val="false"/>
          <w:color w:val="000000"/>
          <w:sz w:val="28"/>
        </w:rPr>
        <w:t>
      69. ІІМ "Тіркелген қару" БДБ жеке тұлғалардың азаматтық қаруы:</w:t>
      </w:r>
    </w:p>
    <w:bookmarkEnd w:id="279"/>
    <w:bookmarkStart w:name="z286" w:id="280"/>
    <w:p>
      <w:pPr>
        <w:spacing w:after="0"/>
        <w:ind w:left="0"/>
        <w:jc w:val="both"/>
      </w:pPr>
      <w:r>
        <w:rPr>
          <w:rFonts w:ascii="Times New Roman"/>
          <w:b w:val="false"/>
          <w:i w:val="false"/>
          <w:color w:val="000000"/>
          <w:sz w:val="28"/>
        </w:rPr>
        <w:t>
      1) қаруды сатып алуға берілген рұқсаттың негізінде қару сатып алған;</w:t>
      </w:r>
    </w:p>
    <w:bookmarkEnd w:id="280"/>
    <w:bookmarkStart w:name="z287" w:id="281"/>
    <w:p>
      <w:pPr>
        <w:spacing w:after="0"/>
        <w:ind w:left="0"/>
        <w:jc w:val="both"/>
      </w:pPr>
      <w:r>
        <w:rPr>
          <w:rFonts w:ascii="Times New Roman"/>
          <w:b w:val="false"/>
          <w:i w:val="false"/>
          <w:color w:val="000000"/>
          <w:sz w:val="28"/>
        </w:rPr>
        <w:t>
      2) қару иесінің өтініші, қаруды сақтауға, сақтау және алып жүруге рұқсаты негізінде азаматтық қару иесі жаңа тұрғылықты мекенжайға көшкен;</w:t>
      </w:r>
    </w:p>
    <w:bookmarkEnd w:id="281"/>
    <w:bookmarkStart w:name="z288" w:id="282"/>
    <w:p>
      <w:pPr>
        <w:spacing w:after="0"/>
        <w:ind w:left="0"/>
        <w:jc w:val="both"/>
      </w:pPr>
      <w:r>
        <w:rPr>
          <w:rFonts w:ascii="Times New Roman"/>
          <w:b w:val="false"/>
          <w:i w:val="false"/>
          <w:color w:val="000000"/>
          <w:sz w:val="28"/>
        </w:rPr>
        <w:t>
      3) қаруды анықтаған (табу, айқындау) ІІО қызметкерінің баянаты негізінде ұрланған, жоғалған, сондай-ақ қару иесі іздеуде жүрген немесе оның мекенжайы анықталмаған қару анықталған жағдайларда есепке қойылады.</w:t>
      </w:r>
    </w:p>
    <w:bookmarkEnd w:id="282"/>
    <w:bookmarkStart w:name="z289" w:id="283"/>
    <w:p>
      <w:pPr>
        <w:spacing w:after="0"/>
        <w:ind w:left="0"/>
        <w:jc w:val="both"/>
      </w:pPr>
      <w:r>
        <w:rPr>
          <w:rFonts w:ascii="Times New Roman"/>
          <w:b w:val="false"/>
          <w:i w:val="false"/>
          <w:color w:val="000000"/>
          <w:sz w:val="28"/>
        </w:rPr>
        <w:t>
      70. Жеке тұлғалардың азаматтық қаруы:</w:t>
      </w:r>
    </w:p>
    <w:bookmarkEnd w:id="283"/>
    <w:bookmarkStart w:name="z290" w:id="284"/>
    <w:p>
      <w:pPr>
        <w:spacing w:after="0"/>
        <w:ind w:left="0"/>
        <w:jc w:val="both"/>
      </w:pPr>
      <w:r>
        <w:rPr>
          <w:rFonts w:ascii="Times New Roman"/>
          <w:b w:val="false"/>
          <w:i w:val="false"/>
          <w:color w:val="000000"/>
          <w:sz w:val="28"/>
        </w:rPr>
        <w:t>
      1) осы Нұсқаулыққа 8-қосымшаға сәйкес нысан бойынша қаруды есепке қойған ІІО-ның қаруды есепке қойғаны туралы хабарламасы негізінде қару иесі оны сатқан, сыйға берген және мұраға қалдыру, тұрғылықты мекенжайын ауыстырған;</w:t>
      </w:r>
    </w:p>
    <w:bookmarkEnd w:id="284"/>
    <w:bookmarkStart w:name="z291" w:id="285"/>
    <w:p>
      <w:pPr>
        <w:spacing w:after="0"/>
        <w:ind w:left="0"/>
        <w:jc w:val="both"/>
      </w:pPr>
      <w:r>
        <w:rPr>
          <w:rFonts w:ascii="Times New Roman"/>
          <w:b w:val="false"/>
          <w:i w:val="false"/>
          <w:color w:val="000000"/>
          <w:sz w:val="28"/>
        </w:rPr>
        <w:t>
      2) қару ұрланған, жоғалған фактілері бойынша оны иеленушінің өтініші негізінде ІІО-ның ақпаратты есепке алу кітабында (АЕК) тіркелген, қызметтік тексеру жүргізілгені туралы қорытындының көшірмесі қоса тіркеледі және бір мезгілде ІІМ "Қриминалдық қару" БДБ-ның есебіне қою жүзеге асырылады.</w:t>
      </w:r>
    </w:p>
    <w:bookmarkEnd w:id="285"/>
    <w:bookmarkStart w:name="z292" w:id="286"/>
    <w:p>
      <w:pPr>
        <w:spacing w:after="0"/>
        <w:ind w:left="0"/>
        <w:jc w:val="both"/>
      </w:pPr>
      <w:r>
        <w:rPr>
          <w:rFonts w:ascii="Times New Roman"/>
          <w:b w:val="false"/>
          <w:i w:val="false"/>
          <w:color w:val="000000"/>
          <w:sz w:val="28"/>
        </w:rPr>
        <w:t>
      ІІМ "Криминалдық қару" БДБ есебінің "Жоғалған" және "Ұрланған" санаттары бойынша жинақтау-іздестіру ісі ашылады, оған қаруды немесе қару иесін анықтау жөніндегі барлық материалдар тігіледі;</w:t>
      </w:r>
    </w:p>
    <w:bookmarkEnd w:id="286"/>
    <w:bookmarkStart w:name="z293" w:id="287"/>
    <w:p>
      <w:pPr>
        <w:spacing w:after="0"/>
        <w:ind w:left="0"/>
        <w:jc w:val="both"/>
      </w:pPr>
      <w:r>
        <w:rPr>
          <w:rFonts w:ascii="Times New Roman"/>
          <w:b w:val="false"/>
          <w:i w:val="false"/>
          <w:color w:val="000000"/>
          <w:sz w:val="28"/>
        </w:rPr>
        <w:t>
      3) қаруды кәдеге асыру – қаруды жою туралы (К)ПД ТҚеБ-ның актісін алғанан кейін;</w:t>
      </w:r>
    </w:p>
    <w:bookmarkEnd w:id="287"/>
    <w:bookmarkStart w:name="z294" w:id="288"/>
    <w:p>
      <w:pPr>
        <w:spacing w:after="0"/>
        <w:ind w:left="0"/>
        <w:jc w:val="both"/>
      </w:pPr>
      <w:r>
        <w:rPr>
          <w:rFonts w:ascii="Times New Roman"/>
          <w:b w:val="false"/>
          <w:i w:val="false"/>
          <w:color w:val="000000"/>
          <w:sz w:val="28"/>
        </w:rPr>
        <w:t>
      4) қаруды комиссиялық сатуға беру және ІІМ "Тіркелген қару" БДБ есебіне комиссиялық дүкеннің атына қойғаннан кейін;</w:t>
      </w:r>
    </w:p>
    <w:bookmarkEnd w:id="288"/>
    <w:bookmarkStart w:name="z295" w:id="289"/>
    <w:p>
      <w:pPr>
        <w:spacing w:after="0"/>
        <w:ind w:left="0"/>
        <w:jc w:val="both"/>
      </w:pPr>
      <w:r>
        <w:rPr>
          <w:rFonts w:ascii="Times New Roman"/>
          <w:b w:val="false"/>
          <w:i w:val="false"/>
          <w:color w:val="000000"/>
          <w:sz w:val="28"/>
        </w:rPr>
        <w:t>
      5) қару иесінің тұрғылықты тұруға шет елге кетуі – иесіне қаруды Қазақстан Республикасынан тыс жерге шығуға рұқсат бергеннен кейін.</w:t>
      </w:r>
    </w:p>
    <w:bookmarkEnd w:id="289"/>
    <w:bookmarkStart w:name="z296" w:id="290"/>
    <w:p>
      <w:pPr>
        <w:spacing w:after="0"/>
        <w:ind w:left="0"/>
        <w:jc w:val="both"/>
      </w:pPr>
      <w:r>
        <w:rPr>
          <w:rFonts w:ascii="Times New Roman"/>
          <w:b w:val="false"/>
          <w:i w:val="false"/>
          <w:color w:val="000000"/>
          <w:sz w:val="28"/>
        </w:rPr>
        <w:t>
      Барлық басқа жағдайларда ІІМ "Тіркелген қару" БДБ есебіне "28.1. иемдену құқығы, оның ішінде" деректемесіне АЕЭҚ - ны алмастан тиісті түзетулер енгізіледі.</w:t>
      </w:r>
    </w:p>
    <w:bookmarkEnd w:id="290"/>
    <w:bookmarkStart w:name="z297" w:id="291"/>
    <w:p>
      <w:pPr>
        <w:spacing w:after="0"/>
        <w:ind w:left="0"/>
        <w:jc w:val="both"/>
      </w:pPr>
      <w:r>
        <w:rPr>
          <w:rFonts w:ascii="Times New Roman"/>
          <w:b w:val="false"/>
          <w:i w:val="false"/>
          <w:color w:val="000000"/>
          <w:sz w:val="28"/>
        </w:rPr>
        <w:t>
      "Тіркелген қару" БДБ есебінен алуды есептен алу себебін және күнін көрсете отырып, аталған жағдайдың болғаны туралы мәлімет алған сәттен бастап бір тәуліктен кешіктірмей АҚҚАБ жүзеге асырады.</w:t>
      </w:r>
    </w:p>
    <w:bookmarkEnd w:id="291"/>
    <w:bookmarkStart w:name="z298" w:id="292"/>
    <w:p>
      <w:pPr>
        <w:spacing w:after="0"/>
        <w:ind w:left="0"/>
        <w:jc w:val="both"/>
      </w:pPr>
      <w:r>
        <w:rPr>
          <w:rFonts w:ascii="Times New Roman"/>
          <w:b w:val="false"/>
          <w:i w:val="false"/>
          <w:color w:val="000000"/>
          <w:sz w:val="28"/>
        </w:rPr>
        <w:t>
      Қаруды есепке қою үшін сату (сыйға тарту) туралы хабарлама "Е-лицензиялау" МДБ АЖ арқылы жіберіледі.</w:t>
      </w:r>
    </w:p>
    <w:bookmarkEnd w:id="292"/>
    <w:bookmarkStart w:name="z299" w:id="293"/>
    <w:p>
      <w:pPr>
        <w:spacing w:after="0"/>
        <w:ind w:left="0"/>
        <w:jc w:val="both"/>
      </w:pPr>
      <w:r>
        <w:rPr>
          <w:rFonts w:ascii="Times New Roman"/>
          <w:b w:val="false"/>
          <w:i w:val="false"/>
          <w:color w:val="000000"/>
          <w:sz w:val="28"/>
        </w:rPr>
        <w:t>
      Қару иесінің тұрғылықты мекенжайының ауысқаны туралы хабарлама осы Нұсқаулыққа 7-қосымшаға сәйкес нысан бойынша қаруды есепке қою үшін жаңа тұрғылықты мекенжайы бойынша ІІО-ға жолданады.</w:t>
      </w:r>
    </w:p>
    <w:bookmarkEnd w:id="293"/>
    <w:bookmarkStart w:name="z300" w:id="294"/>
    <w:p>
      <w:pPr>
        <w:spacing w:after="0"/>
        <w:ind w:left="0"/>
        <w:jc w:val="both"/>
      </w:pPr>
      <w:r>
        <w:rPr>
          <w:rFonts w:ascii="Times New Roman"/>
          <w:b w:val="false"/>
          <w:i w:val="false"/>
          <w:color w:val="000000"/>
          <w:sz w:val="28"/>
        </w:rPr>
        <w:t>
      Қарудың есепке қойылғаны туралы хабарлама алынғаннан кейін ғана қару иесінің жеке ісі аумақтығы бойынша ІІО-ға беріледі.</w:t>
      </w:r>
    </w:p>
    <w:bookmarkEnd w:id="294"/>
    <w:bookmarkStart w:name="z301" w:id="295"/>
    <w:p>
      <w:pPr>
        <w:spacing w:after="0"/>
        <w:ind w:left="0"/>
        <w:jc w:val="both"/>
      </w:pPr>
      <w:r>
        <w:rPr>
          <w:rFonts w:ascii="Times New Roman"/>
          <w:b w:val="false"/>
          <w:i w:val="false"/>
          <w:color w:val="000000"/>
          <w:sz w:val="28"/>
        </w:rPr>
        <w:t>
      Қаруды есепке қою үшін және қаруды есеке алынғаны туралы хабарламалар БҚА АЖ арқылы жолданады.</w:t>
      </w:r>
    </w:p>
    <w:bookmarkEnd w:id="295"/>
    <w:bookmarkStart w:name="z302" w:id="296"/>
    <w:p>
      <w:pPr>
        <w:spacing w:after="0"/>
        <w:ind w:left="0"/>
        <w:jc w:val="both"/>
      </w:pPr>
      <w:r>
        <w:rPr>
          <w:rFonts w:ascii="Times New Roman"/>
          <w:b w:val="false"/>
          <w:i w:val="false"/>
          <w:color w:val="000000"/>
          <w:sz w:val="28"/>
        </w:rPr>
        <w:t>
      71. Қару иесінің жеке ісі АҚҚАБ қызметкерінің кабинетінде қаруды қайта тіркеу немесе жою, қару иесі қайтыс болған, қылмыстық жауапкершілікке тартылған, қаруды сақтауға, сақтау мен алып жүруге рұқсаттың қолданылуы тоқтатыла тұрған, тоқтатылған, оны ІІО-ға уақытша сақтауға тапсырған жағдайларда шешілгенге дейін болады.</w:t>
      </w:r>
    </w:p>
    <w:bookmarkEnd w:id="296"/>
    <w:bookmarkStart w:name="z303" w:id="297"/>
    <w:p>
      <w:pPr>
        <w:spacing w:after="0"/>
        <w:ind w:left="0"/>
        <w:jc w:val="both"/>
      </w:pPr>
      <w:r>
        <w:rPr>
          <w:rFonts w:ascii="Times New Roman"/>
          <w:b w:val="false"/>
          <w:i w:val="false"/>
          <w:color w:val="000000"/>
          <w:sz w:val="28"/>
        </w:rPr>
        <w:t>
      Ол туралы ІІМ "Тіркелген қару" БДБ есебіне тиісті түзетулер енгізіледі.</w:t>
      </w:r>
    </w:p>
    <w:bookmarkEnd w:id="297"/>
    <w:bookmarkStart w:name="z304" w:id="298"/>
    <w:p>
      <w:pPr>
        <w:spacing w:after="0"/>
        <w:ind w:left="0"/>
        <w:jc w:val="both"/>
      </w:pPr>
      <w:r>
        <w:rPr>
          <w:rFonts w:ascii="Times New Roman"/>
          <w:b w:val="false"/>
          <w:i w:val="false"/>
          <w:color w:val="000000"/>
          <w:sz w:val="28"/>
        </w:rPr>
        <w:t>
      72. Қаруды жойғаннан немесе басқа адамға қайта тіркегеннен кейін азаматтық қару иелерінің жеке істерін құрамына АҚҚАБ қызметкері, оның тікелей басшысы және ІІО іс жүргізуші кіретін комиссия 5 жыл өткен соң жояды.</w:t>
      </w:r>
    </w:p>
    <w:bookmarkEnd w:id="298"/>
    <w:bookmarkStart w:name="z305" w:id="299"/>
    <w:p>
      <w:pPr>
        <w:spacing w:after="0"/>
        <w:ind w:left="0"/>
        <w:jc w:val="both"/>
      </w:pPr>
      <w:r>
        <w:rPr>
          <w:rFonts w:ascii="Times New Roman"/>
          <w:b w:val="false"/>
          <w:i w:val="false"/>
          <w:color w:val="000000"/>
          <w:sz w:val="28"/>
        </w:rPr>
        <w:t xml:space="preserve">
      Жойылуға жататын жеке істер осы Нұсқаулыққа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жасалған азаматтық қару иелерінің жеке істерін жою актісіне енгізіледі.</w:t>
      </w:r>
    </w:p>
    <w:bookmarkEnd w:id="299"/>
    <w:bookmarkStart w:name="z306" w:id="300"/>
    <w:p>
      <w:pPr>
        <w:spacing w:after="0"/>
        <w:ind w:left="0"/>
        <w:jc w:val="both"/>
      </w:pPr>
      <w:r>
        <w:rPr>
          <w:rFonts w:ascii="Times New Roman"/>
          <w:b w:val="false"/>
          <w:i w:val="false"/>
          <w:color w:val="000000"/>
          <w:sz w:val="28"/>
        </w:rPr>
        <w:t>
      (К)ПД, (К)ҚАПБ ҚҚБ АҚҚАБ бөліністерінің қызметкерлері көші-қон, криминалдық полиция, жергілікті полиция қызметі, ЦжЖИ бөліністерімен өзара іс-қимыл жасаса отырып, ІІМ "Криминалдық қару" БДБ есебінде "мекенжайы анықталмаған" санаты бойынша есепте тұрған азаматтық қару иелерін іздеу бойынша іс-шараларды ұйымдастырады.</w:t>
      </w:r>
    </w:p>
    <w:bookmarkEnd w:id="300"/>
    <w:bookmarkStart w:name="z307" w:id="301"/>
    <w:p>
      <w:pPr>
        <w:spacing w:after="0"/>
        <w:ind w:left="0"/>
        <w:jc w:val="left"/>
      </w:pPr>
      <w:r>
        <w:rPr>
          <w:rFonts w:ascii="Times New Roman"/>
          <w:b/>
          <w:i w:val="false"/>
          <w:color w:val="000000"/>
        </w:rPr>
        <w:t xml:space="preserve"> 5-тарау. АҚҚАБ бөліністерінің ІІО-да тіркелген азаматтық, қызметтік және марапаттық қару, сондай-ақ азаматтық пиротехниканың айналымын бақылауды жүзеге асыру бойынша қызметін ұйымдастыру</w:t>
      </w:r>
    </w:p>
    <w:bookmarkEnd w:id="301"/>
    <w:bookmarkStart w:name="z308" w:id="302"/>
    <w:p>
      <w:pPr>
        <w:spacing w:after="0"/>
        <w:ind w:left="0"/>
        <w:jc w:val="both"/>
      </w:pPr>
      <w:r>
        <w:rPr>
          <w:rFonts w:ascii="Times New Roman"/>
          <w:b w:val="false"/>
          <w:i w:val="false"/>
          <w:color w:val="000000"/>
          <w:sz w:val="28"/>
        </w:rPr>
        <w:t>
      73. АҚҚАБ қызметкері кемінде жылына бір рет заңды тұлғалардың қызметтік және азаматтық қару мен оның патрондарына және пиротехникалық заттар мен олар қолданылып жасалған бұйымдармен жұмыс істеуге рұқсаты бар жұмыскерлерін ІІО-ның және ҚСжАЕК қолданыстағы есептері бойынша тексереді. Тексеру нәтижелері объектідегі БҚІ-нің екінші бөліміне тігіледі.</w:t>
      </w:r>
    </w:p>
    <w:bookmarkEnd w:id="302"/>
    <w:bookmarkStart w:name="z309" w:id="303"/>
    <w:p>
      <w:pPr>
        <w:spacing w:after="0"/>
        <w:ind w:left="0"/>
        <w:jc w:val="both"/>
      </w:pPr>
      <w:r>
        <w:rPr>
          <w:rFonts w:ascii="Times New Roman"/>
          <w:b w:val="false"/>
          <w:i w:val="false"/>
          <w:color w:val="000000"/>
          <w:sz w:val="28"/>
        </w:rPr>
        <w:t>
      74. ІІМ "Тіркелген қару" БДБ есебіне бекітілген ПД ЦжЖИ қызметкерлері ұдайы негізде азаматтық қару иелерін бастамашыл сәйкестіктер шеңберінде қолданыстағы ІІМ БДБ криминалдық есептері, ҚСжАЕК, сондай-ақ "ЖТ" МДБ (қайтыс болу мәніне және Т.А.Ә.) бойынша тексереді.</w:t>
      </w:r>
    </w:p>
    <w:bookmarkEnd w:id="303"/>
    <w:bookmarkStart w:name="z310" w:id="304"/>
    <w:p>
      <w:pPr>
        <w:spacing w:after="0"/>
        <w:ind w:left="0"/>
        <w:jc w:val="both"/>
      </w:pPr>
      <w:r>
        <w:rPr>
          <w:rFonts w:ascii="Times New Roman"/>
          <w:b w:val="false"/>
          <w:i w:val="false"/>
          <w:color w:val="000000"/>
          <w:sz w:val="28"/>
        </w:rPr>
        <w:t>
      75. Азаматтық қару иелерін тұрғылықты мекенжайы бойынша тексеру ІІО-ның жедел-профилактикалық іс-шаралар өткізу кезеңінде жүргізілген тексерістерін қоспағанда, жылына кемінде бір рет жүргізіледі.</w:t>
      </w:r>
    </w:p>
    <w:bookmarkEnd w:id="304"/>
    <w:bookmarkStart w:name="z311" w:id="305"/>
    <w:p>
      <w:pPr>
        <w:spacing w:after="0"/>
        <w:ind w:left="0"/>
        <w:jc w:val="both"/>
      </w:pPr>
      <w:r>
        <w:rPr>
          <w:rFonts w:ascii="Times New Roman"/>
          <w:b w:val="false"/>
          <w:i w:val="false"/>
          <w:color w:val="000000"/>
          <w:sz w:val="28"/>
        </w:rPr>
        <w:t>
      Заңның талаптарына сәйкес азаматтық қару иелерін (жеке тұлғаларды) тексеруді АҚҚАБ қызметкерлері және УПИ жүзеге асырады.</w:t>
      </w:r>
    </w:p>
    <w:bookmarkEnd w:id="305"/>
    <w:bookmarkStart w:name="z312" w:id="306"/>
    <w:p>
      <w:pPr>
        <w:spacing w:after="0"/>
        <w:ind w:left="0"/>
        <w:jc w:val="both"/>
      </w:pPr>
      <w:r>
        <w:rPr>
          <w:rFonts w:ascii="Times New Roman"/>
          <w:b w:val="false"/>
          <w:i w:val="false"/>
          <w:color w:val="000000"/>
          <w:sz w:val="28"/>
        </w:rPr>
        <w:t>
      Азаматтық қару иелерін тексеру нәтижелері бойынша осы Нұсқаулыққа 12-қосымшаға сәйкес нысан бойынша тексеру туралы баянат жазылады.</w:t>
      </w:r>
    </w:p>
    <w:bookmarkEnd w:id="306"/>
    <w:bookmarkStart w:name="z313" w:id="307"/>
    <w:p>
      <w:pPr>
        <w:spacing w:after="0"/>
        <w:ind w:left="0"/>
        <w:jc w:val="both"/>
      </w:pPr>
      <w:r>
        <w:rPr>
          <w:rFonts w:ascii="Times New Roman"/>
          <w:b w:val="false"/>
          <w:i w:val="false"/>
          <w:color w:val="000000"/>
          <w:sz w:val="28"/>
        </w:rPr>
        <w:t>
      Әрбiр УПИ жинақтау папкасын ашады, оған қызмет көрсетiлетiн әкiмшiлiк учаскеде тұратын азаматтық қару иелерiнiң тiзiмi және азаматтық қару мен патрондардың сақталу шарттары туралы оларды тексеру баянаты тiгiледi.</w:t>
      </w:r>
    </w:p>
    <w:bookmarkEnd w:id="307"/>
    <w:bookmarkStart w:name="z314" w:id="308"/>
    <w:p>
      <w:pPr>
        <w:spacing w:after="0"/>
        <w:ind w:left="0"/>
        <w:jc w:val="both"/>
      </w:pPr>
      <w:r>
        <w:rPr>
          <w:rFonts w:ascii="Times New Roman"/>
          <w:b w:val="false"/>
          <w:i w:val="false"/>
          <w:color w:val="000000"/>
          <w:sz w:val="28"/>
        </w:rPr>
        <w:t>
      Учаскелік полиция пунктінің жұмысын ұйымдастыруға жауапты УПИ ай сайын азаматтық қару иелерінің УПИ-не олардың қаруды сақтау қағидаларын сақтауы бойынша жүргізілген тексеру туралы талдау жүргізеді.</w:t>
      </w:r>
    </w:p>
    <w:bookmarkEnd w:id="308"/>
    <w:bookmarkStart w:name="z315" w:id="309"/>
    <w:p>
      <w:pPr>
        <w:spacing w:after="0"/>
        <w:ind w:left="0"/>
        <w:jc w:val="both"/>
      </w:pPr>
      <w:r>
        <w:rPr>
          <w:rFonts w:ascii="Times New Roman"/>
          <w:b w:val="false"/>
          <w:i w:val="false"/>
          <w:color w:val="000000"/>
          <w:sz w:val="28"/>
        </w:rPr>
        <w:t xml:space="preserve">
      Ай сайын 2-күнге қарай АҚҚАБ-қа осы Нұсқаулыққа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тексерілген (тексерілмеген) иелерінің саны туралы толық ақпарат жібереді.</w:t>
      </w:r>
    </w:p>
    <w:bookmarkEnd w:id="309"/>
    <w:bookmarkStart w:name="z316" w:id="310"/>
    <w:p>
      <w:pPr>
        <w:spacing w:after="0"/>
        <w:ind w:left="0"/>
        <w:jc w:val="both"/>
      </w:pPr>
      <w:r>
        <w:rPr>
          <w:rFonts w:ascii="Times New Roman"/>
          <w:b w:val="false"/>
          <w:i w:val="false"/>
          <w:color w:val="000000"/>
          <w:sz w:val="28"/>
        </w:rPr>
        <w:t>
      76. Азаматтық және қызметтік қару мен оның патрондарының, азаматтық пиротехниканың айналымы саласындағы заңды тұлғаларды тексеруді АҚҚАБ қызметкерлері тоқсанына кемінде бір рет жүзеге асырады.</w:t>
      </w:r>
    </w:p>
    <w:bookmarkEnd w:id="310"/>
    <w:bookmarkStart w:name="z317" w:id="311"/>
    <w:p>
      <w:pPr>
        <w:spacing w:after="0"/>
        <w:ind w:left="0"/>
        <w:jc w:val="both"/>
      </w:pPr>
      <w:r>
        <w:rPr>
          <w:rFonts w:ascii="Times New Roman"/>
          <w:b w:val="false"/>
          <w:i w:val="false"/>
          <w:color w:val="000000"/>
          <w:sz w:val="28"/>
        </w:rPr>
        <w:t>
      Заңды тұлғаларды тексеру Заңның 30 және 30-1-баптарына сәйкес жүзеге асырылады және Қазақстан Республикасы КК талаптарына сәйкес.</w:t>
      </w:r>
    </w:p>
    <w:bookmarkEnd w:id="311"/>
    <w:bookmarkStart w:name="z318" w:id="312"/>
    <w:p>
      <w:pPr>
        <w:spacing w:after="0"/>
        <w:ind w:left="0"/>
        <w:jc w:val="both"/>
      </w:pPr>
      <w:r>
        <w:rPr>
          <w:rFonts w:ascii="Times New Roman"/>
          <w:b w:val="false"/>
          <w:i w:val="false"/>
          <w:color w:val="000000"/>
          <w:sz w:val="28"/>
        </w:rPr>
        <w:t xml:space="preserve">
      АҚҚАБ объектілерін тексеру нәтижелері бойынша осы Нұсқаулыққа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АҚҚАБ объектілерін тексергені туралы акті толтырылады.</w:t>
      </w:r>
    </w:p>
    <w:bookmarkEnd w:id="312"/>
    <w:bookmarkStart w:name="z319" w:id="313"/>
    <w:p>
      <w:pPr>
        <w:spacing w:after="0"/>
        <w:ind w:left="0"/>
        <w:jc w:val="both"/>
      </w:pPr>
      <w:r>
        <w:rPr>
          <w:rFonts w:ascii="Times New Roman"/>
          <w:b w:val="false"/>
          <w:i w:val="false"/>
          <w:color w:val="000000"/>
          <w:sz w:val="28"/>
        </w:rPr>
        <w:t xml:space="preserve">
      АҚҚАБ қызметкерлері осы Нұсқаулыққа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журналда тексеруді тағайындау және оның нәтижелері туралы жасалған актілерді ведомстволық есепке алуды жүргізеді.</w:t>
      </w:r>
    </w:p>
    <w:bookmarkEnd w:id="313"/>
    <w:bookmarkStart w:name="z320" w:id="314"/>
    <w:p>
      <w:pPr>
        <w:spacing w:after="0"/>
        <w:ind w:left="0"/>
        <w:jc w:val="both"/>
      </w:pPr>
      <w:r>
        <w:rPr>
          <w:rFonts w:ascii="Times New Roman"/>
          <w:b w:val="false"/>
          <w:i w:val="false"/>
          <w:color w:val="000000"/>
          <w:sz w:val="28"/>
        </w:rPr>
        <w:t>
      Журнал нөмірленіп, тігіледі және ІІО-ның "Лицензиялау-рұқсат беру жүйесі" деген бедері бар мөрмен расталады, ІІО-ның кеңсесінде тіркеледі.</w:t>
      </w:r>
    </w:p>
    <w:bookmarkEnd w:id="314"/>
    <w:bookmarkStart w:name="z321" w:id="315"/>
    <w:p>
      <w:pPr>
        <w:spacing w:after="0"/>
        <w:ind w:left="0"/>
        <w:jc w:val="both"/>
      </w:pPr>
      <w:r>
        <w:rPr>
          <w:rFonts w:ascii="Times New Roman"/>
          <w:b w:val="false"/>
          <w:i w:val="false"/>
          <w:color w:val="000000"/>
          <w:sz w:val="28"/>
        </w:rPr>
        <w:t>
      77. Азаматтық пиротехниканы әзірлеу, өндіру, сақтау, сату және пайдалану орындарын тексеру, мынадай тәртіпте:</w:t>
      </w:r>
    </w:p>
    <w:bookmarkEnd w:id="315"/>
    <w:bookmarkStart w:name="z322" w:id="316"/>
    <w:p>
      <w:pPr>
        <w:spacing w:after="0"/>
        <w:ind w:left="0"/>
        <w:jc w:val="both"/>
      </w:pPr>
      <w:r>
        <w:rPr>
          <w:rFonts w:ascii="Times New Roman"/>
          <w:b w:val="false"/>
          <w:i w:val="false"/>
          <w:color w:val="000000"/>
          <w:sz w:val="28"/>
        </w:rPr>
        <w:t>
      1. Тексеру:</w:t>
      </w:r>
    </w:p>
    <w:bookmarkEnd w:id="316"/>
    <w:bookmarkStart w:name="z323" w:id="317"/>
    <w:p>
      <w:pPr>
        <w:spacing w:after="0"/>
        <w:ind w:left="0"/>
        <w:jc w:val="both"/>
      </w:pPr>
      <w:r>
        <w:rPr>
          <w:rFonts w:ascii="Times New Roman"/>
          <w:b w:val="false"/>
          <w:i w:val="false"/>
          <w:color w:val="000000"/>
          <w:sz w:val="28"/>
        </w:rPr>
        <w:t>
      1) тексеру тағайындау туралы актіні;</w:t>
      </w:r>
    </w:p>
    <w:bookmarkEnd w:id="317"/>
    <w:bookmarkStart w:name="z324" w:id="318"/>
    <w:p>
      <w:pPr>
        <w:spacing w:after="0"/>
        <w:ind w:left="0"/>
        <w:jc w:val="both"/>
      </w:pPr>
      <w:r>
        <w:rPr>
          <w:rFonts w:ascii="Times New Roman"/>
          <w:b w:val="false"/>
          <w:i w:val="false"/>
          <w:color w:val="000000"/>
          <w:sz w:val="28"/>
        </w:rPr>
        <w:t>
      2) анықталған бұзушылықтарды жою туралы нұсқамалардың орындалуын бақылау;</w:t>
      </w:r>
    </w:p>
    <w:bookmarkEnd w:id="318"/>
    <w:bookmarkStart w:name="z325" w:id="319"/>
    <w:p>
      <w:pPr>
        <w:spacing w:after="0"/>
        <w:ind w:left="0"/>
        <w:jc w:val="both"/>
      </w:pPr>
      <w:r>
        <w:rPr>
          <w:rFonts w:ascii="Times New Roman"/>
          <w:b w:val="false"/>
          <w:i w:val="false"/>
          <w:color w:val="000000"/>
          <w:sz w:val="28"/>
        </w:rPr>
        <w:t>
      3) жүргізілетін жедел-профилактикалық іс-шаралар шеңберінде жүзеге асырылады.</w:t>
      </w:r>
    </w:p>
    <w:bookmarkEnd w:id="319"/>
    <w:bookmarkStart w:name="z326" w:id="320"/>
    <w:p>
      <w:pPr>
        <w:spacing w:after="0"/>
        <w:ind w:left="0"/>
        <w:jc w:val="both"/>
      </w:pPr>
      <w:r>
        <w:rPr>
          <w:rFonts w:ascii="Times New Roman"/>
          <w:b w:val="false"/>
          <w:i w:val="false"/>
          <w:color w:val="000000"/>
          <w:sz w:val="28"/>
        </w:rPr>
        <w:t>
      2. АҚҚАБ қызметкерлері Қазақстан Республикасының аумағында азаматтық пиротехникалық заттар мен олар қолданылып жасалған бұйымдар айналымы саласында жұмыс істейтін заңды тұлғалардың қызметіне мемлекеттік бақылауды жүзеге асыру кезінде халықаралық актілердің талаптарын, оның ішінде "Пиротехникалық бұйымдардың қауіпсіздігі туралы" кеден одағының Техникалық регламентін және азаматтық пиротехниканың саласындағы қызметті регламенттейтін нормативтік құқықтық актілерді басшылыққа алады.</w:t>
      </w:r>
    </w:p>
    <w:bookmarkEnd w:id="3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азаматтық және қызметтік қару</w:t>
            </w:r>
            <w:r>
              <w:br/>
            </w:r>
            <w:r>
              <w:rPr>
                <w:rFonts w:ascii="Times New Roman"/>
                <w:b w:val="false"/>
                <w:i w:val="false"/>
                <w:color w:val="000000"/>
                <w:sz w:val="20"/>
              </w:rPr>
              <w:t>айналымы саласындағы бақылау</w:t>
            </w:r>
            <w:r>
              <w:br/>
            </w:r>
            <w:r>
              <w:rPr>
                <w:rFonts w:ascii="Times New Roman"/>
                <w:b w:val="false"/>
                <w:i w:val="false"/>
                <w:color w:val="000000"/>
                <w:sz w:val="20"/>
              </w:rPr>
              <w:t>жөніндегі бөліністердің</w:t>
            </w:r>
            <w:r>
              <w:br/>
            </w:r>
            <w:r>
              <w:rPr>
                <w:rFonts w:ascii="Times New Roman"/>
                <w:b w:val="false"/>
                <w:i w:val="false"/>
                <w:color w:val="000000"/>
                <w:sz w:val="20"/>
              </w:rPr>
              <w:t>қызметін ұйымдастыру туралы</w:t>
            </w:r>
            <w:r>
              <w:br/>
            </w:r>
            <w:r>
              <w:rPr>
                <w:rFonts w:ascii="Times New Roman"/>
                <w:b w:val="false"/>
                <w:i w:val="false"/>
                <w:color w:val="000000"/>
                <w:sz w:val="20"/>
              </w:rPr>
              <w:t>нұсқаулыққа 1-қосымша</w:t>
            </w:r>
          </w:p>
        </w:tc>
      </w:tr>
    </w:tbl>
    <w:bookmarkStart w:name="z328" w:id="321"/>
    <w:p>
      <w:pPr>
        <w:spacing w:after="0"/>
        <w:ind w:left="0"/>
        <w:jc w:val="left"/>
      </w:pPr>
      <w:r>
        <w:rPr>
          <w:rFonts w:ascii="Times New Roman"/>
          <w:b/>
          <w:i w:val="false"/>
          <w:color w:val="000000"/>
        </w:rPr>
        <w:t xml:space="preserve"> Азаматтық және қызметтік қару мен оның патрондарының, азаматтық пиротехникалық заттар мен оларды қолданып жасаған бұйымдар айналымы мәселелерi бойынша ақпараттар</w:t>
      </w:r>
    </w:p>
    <w:bookmarkEnd w:id="321"/>
    <w:bookmarkStart w:name="z329" w:id="322"/>
    <w:p>
      <w:pPr>
        <w:spacing w:after="0"/>
        <w:ind w:left="0"/>
        <w:jc w:val="both"/>
      </w:pPr>
      <w:r>
        <w:rPr>
          <w:rFonts w:ascii="Times New Roman"/>
          <w:b w:val="false"/>
          <w:i w:val="false"/>
          <w:color w:val="000000"/>
          <w:sz w:val="28"/>
        </w:rPr>
        <w:t>
      1. АҚҚАБ әрекетiне түсетін құралдар мен заттарды сатып алуға, алып жүруге және сақтауға, тасымалдауға, әкелуге (әкетуге), кәсiпорындар ашуға және оның жұмыс істеуіне рұқсат алу үшiн ұсынылатын құжаттар тiзбесi.</w:t>
      </w:r>
    </w:p>
    <w:bookmarkEnd w:id="322"/>
    <w:bookmarkStart w:name="z330" w:id="323"/>
    <w:p>
      <w:pPr>
        <w:spacing w:after="0"/>
        <w:ind w:left="0"/>
        <w:jc w:val="both"/>
      </w:pPr>
      <w:r>
        <w:rPr>
          <w:rFonts w:ascii="Times New Roman"/>
          <w:b w:val="false"/>
          <w:i w:val="false"/>
          <w:color w:val="000000"/>
          <w:sz w:val="28"/>
        </w:rPr>
        <w:t>
      2. Заңды немесе жеке тұлғалардың қызмет түрiне лицензия алуға, қызметтiк қаруды сатып алуға, сақтауға, тасымалдауға рұқсат алуы, қызметтiк қаруды алып жүруге жеке рұқсат алу, азаматтардың азаматтық қаруды, басқа да құралдар мен заттарды сатып алуға, сақтауға рұқсат алу үшiн iшкi iстер органына ұсынатын құжаттардың тiзбесi көрсетілген АҚҚАБ қызметiн регламенттейтін нормативтiк құқықтық актілердің үзiндiсi. Азаматтық, қызметтiк қаруды тiркеу, қайта тiркеу мерзiмдерi, қару сақтауға берiлген рұқсаттың күшiн жоюдың себептерi және т.б. көрсетiледi.</w:t>
      </w:r>
    </w:p>
    <w:bookmarkEnd w:id="323"/>
    <w:bookmarkStart w:name="z331" w:id="324"/>
    <w:p>
      <w:pPr>
        <w:spacing w:after="0"/>
        <w:ind w:left="0"/>
        <w:jc w:val="both"/>
      </w:pPr>
      <w:r>
        <w:rPr>
          <w:rFonts w:ascii="Times New Roman"/>
          <w:b w:val="false"/>
          <w:i w:val="false"/>
          <w:color w:val="000000"/>
          <w:sz w:val="28"/>
        </w:rPr>
        <w:t>
      3. Құжаттардың үлгiлерi: карточкалар, өтiнiштер, көру қабiлетiнің бұзылуына, психикалық ауруға немесе нашақорлыққа байланысты қаруды иеленуге терiс көрсеткiштердiң жоқтығы туралы медициналық қорытынды, есеп шотын көрсете отырып, лицензиялық, бiржолғы алымдарды, мемлекеттiк бажды төлеу туралы квитанция және т.б.</w:t>
      </w:r>
    </w:p>
    <w:bookmarkEnd w:id="324"/>
    <w:bookmarkStart w:name="z332" w:id="325"/>
    <w:p>
      <w:pPr>
        <w:spacing w:after="0"/>
        <w:ind w:left="0"/>
        <w:jc w:val="both"/>
      </w:pPr>
      <w:r>
        <w:rPr>
          <w:rFonts w:ascii="Times New Roman"/>
          <w:b w:val="false"/>
          <w:i w:val="false"/>
          <w:color w:val="000000"/>
          <w:sz w:val="28"/>
        </w:rPr>
        <w:t>
      4. Атыс, суық қаруды, жарылғыш заттарды дайындаумен, сақтаумен, алып жүрумен байланысты қылмыс құрамы туралы, адамдарды iшкi iстер органына заңсыз сақталған атыс қаруын, жарылғыш заттарды ерiктi тапсырғанда қылмыстық жауапкершіліктен босату туралы қылмыстық заңнамадан, Қазақстан Республикасы әкiмшiлiк заңнамасының баптарынан көшiрмелер (үзiндiлер).</w:t>
      </w:r>
    </w:p>
    <w:bookmarkEnd w:id="325"/>
    <w:bookmarkStart w:name="z333" w:id="326"/>
    <w:p>
      <w:pPr>
        <w:spacing w:after="0"/>
        <w:ind w:left="0"/>
        <w:jc w:val="both"/>
      </w:pPr>
      <w:r>
        <w:rPr>
          <w:rFonts w:ascii="Times New Roman"/>
          <w:b w:val="false"/>
          <w:i w:val="false"/>
          <w:color w:val="000000"/>
          <w:sz w:val="28"/>
        </w:rPr>
        <w:t>
      5. Азаматтық және қызметтік қару мен оның патрондарының, азаматтық пиротехникалық заттар мен оларды қолданып жасаған бұйымдар айналымы саласындағы мемлекеттік қызметтерді "электрондық үкімет" порталы арқылы көрсету тәртібі.</w:t>
      </w:r>
    </w:p>
    <w:bookmarkEnd w:id="3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азаматтық және қызметтік қару</w:t>
            </w:r>
            <w:r>
              <w:br/>
            </w:r>
            <w:r>
              <w:rPr>
                <w:rFonts w:ascii="Times New Roman"/>
                <w:b w:val="false"/>
                <w:i w:val="false"/>
                <w:color w:val="000000"/>
                <w:sz w:val="20"/>
              </w:rPr>
              <w:t>айналымы саласындағы бақылау</w:t>
            </w:r>
            <w:r>
              <w:br/>
            </w:r>
            <w:r>
              <w:rPr>
                <w:rFonts w:ascii="Times New Roman"/>
                <w:b w:val="false"/>
                <w:i w:val="false"/>
                <w:color w:val="000000"/>
                <w:sz w:val="20"/>
              </w:rPr>
              <w:t>жөніндегі бөліністердің</w:t>
            </w:r>
            <w:r>
              <w:br/>
            </w:r>
            <w:r>
              <w:rPr>
                <w:rFonts w:ascii="Times New Roman"/>
                <w:b w:val="false"/>
                <w:i w:val="false"/>
                <w:color w:val="000000"/>
                <w:sz w:val="20"/>
              </w:rPr>
              <w:t>қызметін ұйымдастыру туралы</w:t>
            </w:r>
            <w:r>
              <w:br/>
            </w:r>
            <w:r>
              <w:rPr>
                <w:rFonts w:ascii="Times New Roman"/>
                <w:b w:val="false"/>
                <w:i w:val="false"/>
                <w:color w:val="000000"/>
                <w:sz w:val="20"/>
              </w:rPr>
              <w:t>нұсқаулыққа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 оқу орны басшысының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лауазымы, 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 болған кезде)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(қолы)</w:t>
            </w:r>
          </w:p>
        </w:tc>
      </w:tr>
    </w:tbl>
    <w:bookmarkStart w:name="z342" w:id="327"/>
    <w:p>
      <w:pPr>
        <w:spacing w:after="0"/>
        <w:ind w:left="0"/>
        <w:jc w:val="left"/>
      </w:pPr>
      <w:r>
        <w:rPr>
          <w:rFonts w:ascii="Times New Roman"/>
          <w:b/>
          <w:i w:val="false"/>
          <w:color w:val="000000"/>
        </w:rPr>
        <w:t xml:space="preserve"> Оқ-дәріні шығысқа шығару актісі</w:t>
      </w:r>
    </w:p>
    <w:bookmarkEnd w:id="327"/>
    <w:bookmarkStart w:name="z343" w:id="328"/>
    <w:p>
      <w:pPr>
        <w:spacing w:after="0"/>
        <w:ind w:left="0"/>
        <w:jc w:val="both"/>
      </w:pPr>
      <w:r>
        <w:rPr>
          <w:rFonts w:ascii="Times New Roman"/>
          <w:b w:val="false"/>
          <w:i w:val="false"/>
          <w:color w:val="000000"/>
          <w:sz w:val="28"/>
        </w:rPr>
        <w:t>
      Мынадай құрамдағы комиссия: төраға ___________________________ мүшелері:</w:t>
      </w:r>
    </w:p>
    <w:bookmarkEnd w:id="328"/>
    <w:bookmarkStart w:name="z344" w:id="329"/>
    <w:p>
      <w:pPr>
        <w:spacing w:after="0"/>
        <w:ind w:left="0"/>
        <w:jc w:val="both"/>
      </w:pPr>
      <w:r>
        <w:rPr>
          <w:rFonts w:ascii="Times New Roman"/>
          <w:b w:val="false"/>
          <w:i w:val="false"/>
          <w:color w:val="000000"/>
          <w:sz w:val="28"/>
        </w:rPr>
        <w:t>
      1. _____________________________</w:t>
      </w:r>
    </w:p>
    <w:bookmarkEnd w:id="329"/>
    <w:bookmarkStart w:name="z345" w:id="330"/>
    <w:p>
      <w:pPr>
        <w:spacing w:after="0"/>
        <w:ind w:left="0"/>
        <w:jc w:val="both"/>
      </w:pPr>
      <w:r>
        <w:rPr>
          <w:rFonts w:ascii="Times New Roman"/>
          <w:b w:val="false"/>
          <w:i w:val="false"/>
          <w:color w:val="000000"/>
          <w:sz w:val="28"/>
        </w:rPr>
        <w:t>
      2. _____________________________</w:t>
      </w:r>
    </w:p>
    <w:bookmarkEnd w:id="330"/>
    <w:bookmarkStart w:name="z346" w:id="331"/>
    <w:p>
      <w:pPr>
        <w:spacing w:after="0"/>
        <w:ind w:left="0"/>
        <w:jc w:val="both"/>
      </w:pPr>
      <w:r>
        <w:rPr>
          <w:rFonts w:ascii="Times New Roman"/>
          <w:b w:val="false"/>
          <w:i w:val="false"/>
          <w:color w:val="000000"/>
          <w:sz w:val="28"/>
        </w:rPr>
        <w:t>
      (тегі, аты, әкесінің аты (ол болған кезде) (тегі, аты, әкесінің аты (ол болған кезде)</w:t>
      </w:r>
    </w:p>
    <w:bookmarkEnd w:id="331"/>
    <w:bookmarkStart w:name="z347" w:id="332"/>
    <w:p>
      <w:pPr>
        <w:spacing w:after="0"/>
        <w:ind w:left="0"/>
        <w:jc w:val="both"/>
      </w:pPr>
      <w:r>
        <w:rPr>
          <w:rFonts w:ascii="Times New Roman"/>
          <w:b w:val="false"/>
          <w:i w:val="false"/>
          <w:color w:val="000000"/>
          <w:sz w:val="28"/>
        </w:rPr>
        <w:t>
      20__ ж. "___"________________________________________________ негізінде</w:t>
      </w:r>
    </w:p>
    <w:bookmarkEnd w:id="332"/>
    <w:bookmarkStart w:name="z348" w:id="333"/>
    <w:p>
      <w:pPr>
        <w:spacing w:after="0"/>
        <w:ind w:left="0"/>
        <w:jc w:val="both"/>
      </w:pPr>
      <w:r>
        <w:rPr>
          <w:rFonts w:ascii="Times New Roman"/>
          <w:b w:val="false"/>
          <w:i w:val="false"/>
          <w:color w:val="000000"/>
          <w:sz w:val="28"/>
        </w:rPr>
        <w:t>
       (бұйрықтың, нұсқаудың, өкімнің нөмірі, күні)</w:t>
      </w:r>
    </w:p>
    <w:bookmarkEnd w:id="333"/>
    <w:bookmarkStart w:name="z349" w:id="334"/>
    <w:p>
      <w:pPr>
        <w:spacing w:after="0"/>
        <w:ind w:left="0"/>
        <w:jc w:val="both"/>
      </w:pPr>
      <w:r>
        <w:rPr>
          <w:rFonts w:ascii="Times New Roman"/>
          <w:b w:val="false"/>
          <w:i w:val="false"/>
          <w:color w:val="000000"/>
          <w:sz w:val="28"/>
        </w:rPr>
        <w:t>
      мынадай ___________________________________________________________</w:t>
      </w:r>
    </w:p>
    <w:bookmarkEnd w:id="334"/>
    <w:bookmarkStart w:name="z350" w:id="335"/>
    <w:p>
      <w:pPr>
        <w:spacing w:after="0"/>
        <w:ind w:left="0"/>
        <w:jc w:val="both"/>
      </w:pPr>
      <w:r>
        <w:rPr>
          <w:rFonts w:ascii="Times New Roman"/>
          <w:b w:val="false"/>
          <w:i w:val="false"/>
          <w:color w:val="000000"/>
          <w:sz w:val="28"/>
        </w:rPr>
        <w:t>
      (қару түрі, маркасы, калибрі) (керек емесі сызып тасталсын)</w:t>
      </w:r>
    </w:p>
    <w:bookmarkEnd w:id="335"/>
    <w:bookmarkStart w:name="z351" w:id="336"/>
    <w:p>
      <w:pPr>
        <w:spacing w:after="0"/>
        <w:ind w:left="0"/>
        <w:jc w:val="both"/>
      </w:pPr>
      <w:r>
        <w:rPr>
          <w:rFonts w:ascii="Times New Roman"/>
          <w:b w:val="false"/>
          <w:i w:val="false"/>
          <w:color w:val="000000"/>
          <w:sz w:val="28"/>
        </w:rPr>
        <w:t>
      жаттығу атыстары, атыстан жарыстар өткізілгені туралы туралы осы актіні жасады.</w:t>
      </w:r>
    </w:p>
    <w:bookmarkEnd w:id="336"/>
    <w:bookmarkStart w:name="z352" w:id="337"/>
    <w:p>
      <w:pPr>
        <w:spacing w:after="0"/>
        <w:ind w:left="0"/>
        <w:jc w:val="both"/>
      </w:pPr>
      <w:r>
        <w:rPr>
          <w:rFonts w:ascii="Times New Roman"/>
          <w:b w:val="false"/>
          <w:i w:val="false"/>
          <w:color w:val="000000"/>
          <w:sz w:val="28"/>
        </w:rPr>
        <w:t>
      ____ парақта қоса берілген тарату-өткізу ведомосіне сәйкес атыстарда:</w:t>
      </w:r>
    </w:p>
    <w:bookmarkEnd w:id="337"/>
    <w:bookmarkStart w:name="z353" w:id="338"/>
    <w:p>
      <w:pPr>
        <w:spacing w:after="0"/>
        <w:ind w:left="0"/>
        <w:jc w:val="both"/>
      </w:pPr>
      <w:r>
        <w:rPr>
          <w:rFonts w:ascii="Times New Roman"/>
          <w:b w:val="false"/>
          <w:i w:val="false"/>
          <w:color w:val="000000"/>
          <w:sz w:val="28"/>
        </w:rPr>
        <w:t>
      ____________________________ _____________________________________</w:t>
      </w:r>
    </w:p>
    <w:bookmarkEnd w:id="338"/>
    <w:bookmarkStart w:name="z354" w:id="339"/>
    <w:p>
      <w:pPr>
        <w:spacing w:after="0"/>
        <w:ind w:left="0"/>
        <w:jc w:val="both"/>
      </w:pPr>
      <w:r>
        <w:rPr>
          <w:rFonts w:ascii="Times New Roman"/>
          <w:b w:val="false"/>
          <w:i w:val="false"/>
          <w:color w:val="000000"/>
          <w:sz w:val="28"/>
        </w:rPr>
        <w:t>
       (қару түрі, калибрі)  (саны цифрлармен және жазумен)</w:t>
      </w:r>
    </w:p>
    <w:bookmarkEnd w:id="339"/>
    <w:bookmarkStart w:name="z355" w:id="340"/>
    <w:p>
      <w:pPr>
        <w:spacing w:after="0"/>
        <w:ind w:left="0"/>
        <w:jc w:val="both"/>
      </w:pPr>
      <w:r>
        <w:rPr>
          <w:rFonts w:ascii="Times New Roman"/>
          <w:b w:val="false"/>
          <w:i w:val="false"/>
          <w:color w:val="000000"/>
          <w:sz w:val="28"/>
        </w:rPr>
        <w:t>
      ___________________________ ______________________________________</w:t>
      </w:r>
    </w:p>
    <w:bookmarkEnd w:id="340"/>
    <w:bookmarkStart w:name="z356" w:id="341"/>
    <w:p>
      <w:pPr>
        <w:spacing w:after="0"/>
        <w:ind w:left="0"/>
        <w:jc w:val="both"/>
      </w:pPr>
      <w:r>
        <w:rPr>
          <w:rFonts w:ascii="Times New Roman"/>
          <w:b w:val="false"/>
          <w:i w:val="false"/>
          <w:color w:val="000000"/>
          <w:sz w:val="28"/>
        </w:rPr>
        <w:t>
      оқ-дәрілер жұмсалған.</w:t>
      </w:r>
    </w:p>
    <w:bookmarkEnd w:id="341"/>
    <w:bookmarkStart w:name="z357" w:id="342"/>
    <w:p>
      <w:pPr>
        <w:spacing w:after="0"/>
        <w:ind w:left="0"/>
        <w:jc w:val="both"/>
      </w:pPr>
      <w:r>
        <w:rPr>
          <w:rFonts w:ascii="Times New Roman"/>
          <w:b w:val="false"/>
          <w:i w:val="false"/>
          <w:color w:val="000000"/>
          <w:sz w:val="28"/>
        </w:rPr>
        <w:t>
      Комиссия оқ-дәрілерді берудің және жұмсаудың негізділігін тексеріп, _______</w:t>
      </w:r>
    </w:p>
    <w:bookmarkEnd w:id="342"/>
    <w:bookmarkStart w:name="z358" w:id="343"/>
    <w:p>
      <w:pPr>
        <w:spacing w:after="0"/>
        <w:ind w:left="0"/>
        <w:jc w:val="both"/>
      </w:pPr>
      <w:r>
        <w:rPr>
          <w:rFonts w:ascii="Times New Roman"/>
          <w:b w:val="false"/>
          <w:i w:val="false"/>
          <w:color w:val="000000"/>
          <w:sz w:val="28"/>
        </w:rPr>
        <w:t>
      __________________________________________ есебінен шығаруды ұсынады</w:t>
      </w:r>
    </w:p>
    <w:bookmarkEnd w:id="343"/>
    <w:bookmarkStart w:name="z359" w:id="344"/>
    <w:p>
      <w:pPr>
        <w:spacing w:after="0"/>
        <w:ind w:left="0"/>
        <w:jc w:val="both"/>
      </w:pPr>
      <w:r>
        <w:rPr>
          <w:rFonts w:ascii="Times New Roman"/>
          <w:b w:val="false"/>
          <w:i w:val="false"/>
          <w:color w:val="000000"/>
          <w:sz w:val="28"/>
        </w:rPr>
        <w:t>
      (ұйымның, мекеменің, кәсіпорынның, оқу орнының атауы)</w:t>
      </w:r>
    </w:p>
    <w:bookmarkEnd w:id="344"/>
    <w:bookmarkStart w:name="z360" w:id="345"/>
    <w:p>
      <w:pPr>
        <w:spacing w:after="0"/>
        <w:ind w:left="0"/>
        <w:jc w:val="both"/>
      </w:pPr>
      <w:r>
        <w:rPr>
          <w:rFonts w:ascii="Times New Roman"/>
          <w:b w:val="false"/>
          <w:i w:val="false"/>
          <w:color w:val="000000"/>
          <w:sz w:val="28"/>
        </w:rPr>
        <w:t>
      Жұмсалған патрондар:________________________________________________</w:t>
      </w:r>
    </w:p>
    <w:bookmarkEnd w:id="345"/>
    <w:bookmarkStart w:name="z361" w:id="346"/>
    <w:p>
      <w:pPr>
        <w:spacing w:after="0"/>
        <w:ind w:left="0"/>
        <w:jc w:val="both"/>
      </w:pPr>
      <w:r>
        <w:rPr>
          <w:rFonts w:ascii="Times New Roman"/>
          <w:b w:val="false"/>
          <w:i w:val="false"/>
          <w:color w:val="000000"/>
          <w:sz w:val="28"/>
        </w:rPr>
        <w:t>
      ___________________________________________________________________</w:t>
      </w:r>
    </w:p>
    <w:bookmarkEnd w:id="346"/>
    <w:bookmarkStart w:name="z362" w:id="347"/>
    <w:p>
      <w:pPr>
        <w:spacing w:after="0"/>
        <w:ind w:left="0"/>
        <w:jc w:val="both"/>
      </w:pPr>
      <w:r>
        <w:rPr>
          <w:rFonts w:ascii="Times New Roman"/>
          <w:b w:val="false"/>
          <w:i w:val="false"/>
          <w:color w:val="000000"/>
          <w:sz w:val="28"/>
        </w:rPr>
        <w:t>
      (қару түрі, калибрі) (саны цифрлармен және жазумен)</w:t>
      </w:r>
    </w:p>
    <w:bookmarkEnd w:id="347"/>
    <w:bookmarkStart w:name="z363" w:id="348"/>
    <w:p>
      <w:pPr>
        <w:spacing w:after="0"/>
        <w:ind w:left="0"/>
        <w:jc w:val="both"/>
      </w:pPr>
      <w:r>
        <w:rPr>
          <w:rFonts w:ascii="Times New Roman"/>
          <w:b w:val="false"/>
          <w:i w:val="false"/>
          <w:color w:val="000000"/>
          <w:sz w:val="28"/>
        </w:rPr>
        <w:t>
      Комиссия төрағасы __________________________________</w:t>
      </w:r>
    </w:p>
    <w:bookmarkEnd w:id="348"/>
    <w:bookmarkStart w:name="z364" w:id="349"/>
    <w:p>
      <w:pPr>
        <w:spacing w:after="0"/>
        <w:ind w:left="0"/>
        <w:jc w:val="both"/>
      </w:pPr>
      <w:r>
        <w:rPr>
          <w:rFonts w:ascii="Times New Roman"/>
          <w:b w:val="false"/>
          <w:i w:val="false"/>
          <w:color w:val="000000"/>
          <w:sz w:val="28"/>
        </w:rPr>
        <w:t>
      (тегі, аты, әкесінің аты (ол болған кезде) (қолы)</w:t>
      </w:r>
    </w:p>
    <w:bookmarkEnd w:id="349"/>
    <w:bookmarkStart w:name="z365" w:id="350"/>
    <w:p>
      <w:pPr>
        <w:spacing w:after="0"/>
        <w:ind w:left="0"/>
        <w:jc w:val="both"/>
      </w:pPr>
      <w:r>
        <w:rPr>
          <w:rFonts w:ascii="Times New Roman"/>
          <w:b w:val="false"/>
          <w:i w:val="false"/>
          <w:color w:val="000000"/>
          <w:sz w:val="28"/>
        </w:rPr>
        <w:t>
      Комиссия мүшелері:</w:t>
      </w:r>
    </w:p>
    <w:bookmarkEnd w:id="350"/>
    <w:bookmarkStart w:name="z366" w:id="351"/>
    <w:p>
      <w:pPr>
        <w:spacing w:after="0"/>
        <w:ind w:left="0"/>
        <w:jc w:val="both"/>
      </w:pPr>
      <w:r>
        <w:rPr>
          <w:rFonts w:ascii="Times New Roman"/>
          <w:b w:val="false"/>
          <w:i w:val="false"/>
          <w:color w:val="000000"/>
          <w:sz w:val="28"/>
        </w:rPr>
        <w:t>
      1. _____________________________________</w:t>
      </w:r>
    </w:p>
    <w:bookmarkEnd w:id="351"/>
    <w:bookmarkStart w:name="z367" w:id="352"/>
    <w:p>
      <w:pPr>
        <w:spacing w:after="0"/>
        <w:ind w:left="0"/>
        <w:jc w:val="both"/>
      </w:pPr>
      <w:r>
        <w:rPr>
          <w:rFonts w:ascii="Times New Roman"/>
          <w:b w:val="false"/>
          <w:i w:val="false"/>
          <w:color w:val="000000"/>
          <w:sz w:val="28"/>
        </w:rPr>
        <w:t>
      (тегі, аты, әкесінің аты (ол болған кезде) (қолы)</w:t>
      </w:r>
    </w:p>
    <w:bookmarkEnd w:id="352"/>
    <w:bookmarkStart w:name="z368" w:id="353"/>
    <w:p>
      <w:pPr>
        <w:spacing w:after="0"/>
        <w:ind w:left="0"/>
        <w:jc w:val="both"/>
      </w:pPr>
      <w:r>
        <w:rPr>
          <w:rFonts w:ascii="Times New Roman"/>
          <w:b w:val="false"/>
          <w:i w:val="false"/>
          <w:color w:val="000000"/>
          <w:sz w:val="28"/>
        </w:rPr>
        <w:t>
      2. ______________________________________</w:t>
      </w:r>
    </w:p>
    <w:bookmarkEnd w:id="353"/>
    <w:bookmarkStart w:name="z369" w:id="354"/>
    <w:p>
      <w:pPr>
        <w:spacing w:after="0"/>
        <w:ind w:left="0"/>
        <w:jc w:val="both"/>
      </w:pPr>
      <w:r>
        <w:rPr>
          <w:rFonts w:ascii="Times New Roman"/>
          <w:b w:val="false"/>
          <w:i w:val="false"/>
          <w:color w:val="000000"/>
          <w:sz w:val="28"/>
        </w:rPr>
        <w:t xml:space="preserve">
      (тегі, аты, әкесінің аты (ол болған кезде) (қолы) </w:t>
      </w:r>
    </w:p>
    <w:bookmarkEnd w:id="354"/>
    <w:bookmarkStart w:name="z370" w:id="355"/>
    <w:p>
      <w:pPr>
        <w:spacing w:after="0"/>
        <w:ind w:left="0"/>
        <w:jc w:val="both"/>
      </w:pPr>
      <w:r>
        <w:rPr>
          <w:rFonts w:ascii="Times New Roman"/>
          <w:b w:val="false"/>
          <w:i w:val="false"/>
          <w:color w:val="000000"/>
          <w:sz w:val="28"/>
        </w:rPr>
        <w:t>
      2-нысан</w:t>
      </w:r>
    </w:p>
    <w:bookmarkEnd w:id="355"/>
    <w:bookmarkStart w:name="z371" w:id="356"/>
    <w:p>
      <w:pPr>
        <w:spacing w:after="0"/>
        <w:ind w:left="0"/>
        <w:jc w:val="both"/>
      </w:pPr>
      <w:r>
        <w:rPr>
          <w:rFonts w:ascii="Times New Roman"/>
          <w:b w:val="false"/>
          <w:i w:val="false"/>
          <w:color w:val="000000"/>
          <w:sz w:val="28"/>
        </w:rPr>
        <w:t>
      ______________________________________________________________________</w:t>
      </w:r>
    </w:p>
    <w:bookmarkEnd w:id="356"/>
    <w:bookmarkStart w:name="z372" w:id="357"/>
    <w:p>
      <w:pPr>
        <w:spacing w:after="0"/>
        <w:ind w:left="0"/>
        <w:jc w:val="both"/>
      </w:pPr>
      <w:r>
        <w:rPr>
          <w:rFonts w:ascii="Times New Roman"/>
          <w:b w:val="false"/>
          <w:i w:val="false"/>
          <w:color w:val="000000"/>
          <w:sz w:val="28"/>
        </w:rPr>
        <w:t xml:space="preserve">
       (ұйымның атауы) </w:t>
      </w:r>
    </w:p>
    <w:bookmarkEnd w:id="357"/>
    <w:bookmarkStart w:name="z373" w:id="358"/>
    <w:p>
      <w:pPr>
        <w:spacing w:after="0"/>
        <w:ind w:left="0"/>
        <w:jc w:val="left"/>
      </w:pPr>
      <w:r>
        <w:rPr>
          <w:rFonts w:ascii="Times New Roman"/>
          <w:b/>
          <w:i w:val="false"/>
          <w:color w:val="000000"/>
        </w:rPr>
        <w:t xml:space="preserve"> Тирда оқ-дәрілерді тарату-өткізу ведомосі</w:t>
      </w:r>
    </w:p>
    <w:bookmarkEnd w:id="358"/>
    <w:bookmarkStart w:name="z374" w:id="359"/>
    <w:p>
      <w:pPr>
        <w:spacing w:after="0"/>
        <w:ind w:left="0"/>
        <w:jc w:val="both"/>
      </w:pPr>
      <w:r>
        <w:rPr>
          <w:rFonts w:ascii="Times New Roman"/>
          <w:b w:val="false"/>
          <w:i w:val="false"/>
          <w:color w:val="000000"/>
          <w:sz w:val="28"/>
        </w:rPr>
        <w:t>
      за "___"_____________20__ж.</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Т.А.Ә.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 берілді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туралы қолхат және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өткізілді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Патрондарды өткізгені туралы қолхат және күні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Жұмсалмағаны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алмағаны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5" w:id="360"/>
    <w:p>
      <w:pPr>
        <w:spacing w:after="0"/>
        <w:ind w:left="0"/>
        <w:jc w:val="both"/>
      </w:pPr>
      <w:r>
        <w:rPr>
          <w:rFonts w:ascii="Times New Roman"/>
          <w:b w:val="false"/>
          <w:i w:val="false"/>
          <w:color w:val="000000"/>
          <w:sz w:val="28"/>
        </w:rPr>
        <w:t>
      Патрондарды есепке алуға, сақтауға және беруге жауапты</w:t>
      </w:r>
    </w:p>
    <w:bookmarkEnd w:id="360"/>
    <w:bookmarkStart w:name="z376" w:id="361"/>
    <w:p>
      <w:pPr>
        <w:spacing w:after="0"/>
        <w:ind w:left="0"/>
        <w:jc w:val="both"/>
      </w:pPr>
      <w:r>
        <w:rPr>
          <w:rFonts w:ascii="Times New Roman"/>
          <w:b w:val="false"/>
          <w:i w:val="false"/>
          <w:color w:val="000000"/>
          <w:sz w:val="28"/>
        </w:rPr>
        <w:t>
      ___________________________________________________________________</w:t>
      </w:r>
    </w:p>
    <w:bookmarkEnd w:id="361"/>
    <w:bookmarkStart w:name="z377" w:id="362"/>
    <w:p>
      <w:pPr>
        <w:spacing w:after="0"/>
        <w:ind w:left="0"/>
        <w:jc w:val="both"/>
      </w:pPr>
      <w:r>
        <w:rPr>
          <w:rFonts w:ascii="Times New Roman"/>
          <w:b w:val="false"/>
          <w:i w:val="false"/>
          <w:color w:val="000000"/>
          <w:sz w:val="28"/>
        </w:rPr>
        <w:t>
      (тегі, аты, әкесінің аты (ол болған кезде), қолы)</w:t>
      </w:r>
    </w:p>
    <w:bookmarkEnd w:id="362"/>
    <w:bookmarkStart w:name="z378" w:id="363"/>
    <w:p>
      <w:pPr>
        <w:spacing w:after="0"/>
        <w:ind w:left="0"/>
        <w:jc w:val="both"/>
      </w:pPr>
      <w:r>
        <w:rPr>
          <w:rFonts w:ascii="Times New Roman"/>
          <w:b w:val="false"/>
          <w:i w:val="false"/>
          <w:color w:val="000000"/>
          <w:sz w:val="28"/>
        </w:rPr>
        <w:t>
      Атыс басшысы ______________________________________________________</w:t>
      </w:r>
    </w:p>
    <w:bookmarkEnd w:id="363"/>
    <w:bookmarkStart w:name="z379" w:id="364"/>
    <w:p>
      <w:pPr>
        <w:spacing w:after="0"/>
        <w:ind w:left="0"/>
        <w:jc w:val="both"/>
      </w:pPr>
      <w:r>
        <w:rPr>
          <w:rFonts w:ascii="Times New Roman"/>
          <w:b w:val="false"/>
          <w:i w:val="false"/>
          <w:color w:val="000000"/>
          <w:sz w:val="28"/>
        </w:rPr>
        <w:t>
      (тегі, аты, әкесінің аты (ол болған кезде), қолы)</w:t>
      </w:r>
    </w:p>
    <w:bookmarkEnd w:id="3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____________ 20 __ ж.</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азаматтық және қызметтік қару</w:t>
            </w:r>
            <w:r>
              <w:br/>
            </w:r>
            <w:r>
              <w:rPr>
                <w:rFonts w:ascii="Times New Roman"/>
                <w:b w:val="false"/>
                <w:i w:val="false"/>
                <w:color w:val="000000"/>
                <w:sz w:val="20"/>
              </w:rPr>
              <w:t>айналымы саласындағы бақылау</w:t>
            </w:r>
            <w:r>
              <w:br/>
            </w:r>
            <w:r>
              <w:rPr>
                <w:rFonts w:ascii="Times New Roman"/>
                <w:b w:val="false"/>
                <w:i w:val="false"/>
                <w:color w:val="000000"/>
                <w:sz w:val="20"/>
              </w:rPr>
              <w:t>жөніндегі бөліністердің</w:t>
            </w:r>
            <w:r>
              <w:br/>
            </w:r>
            <w:r>
              <w:rPr>
                <w:rFonts w:ascii="Times New Roman"/>
                <w:b w:val="false"/>
                <w:i w:val="false"/>
                <w:color w:val="000000"/>
                <w:sz w:val="20"/>
              </w:rPr>
              <w:t>қызметін ұйымдастыру туралы</w:t>
            </w:r>
            <w:r>
              <w:br/>
            </w:r>
            <w:r>
              <w:rPr>
                <w:rFonts w:ascii="Times New Roman"/>
                <w:b w:val="false"/>
                <w:i w:val="false"/>
                <w:color w:val="000000"/>
                <w:sz w:val="20"/>
              </w:rPr>
              <w:t>нұсқаулыққа 3-қосымша</w:t>
            </w:r>
          </w:p>
        </w:tc>
      </w:tr>
    </w:tbl>
    <w:bookmarkStart w:name="z382" w:id="365"/>
    <w:p>
      <w:pPr>
        <w:spacing w:after="0"/>
        <w:ind w:left="0"/>
        <w:jc w:val="both"/>
      </w:pPr>
      <w:r>
        <w:rPr>
          <w:rFonts w:ascii="Times New Roman"/>
          <w:b w:val="false"/>
          <w:i w:val="false"/>
          <w:color w:val="000000"/>
          <w:sz w:val="28"/>
        </w:rPr>
        <w:t>
      нысан</w:t>
      </w:r>
    </w:p>
    <w:bookmarkEnd w:id="365"/>
    <w:bookmarkStart w:name="z383" w:id="366"/>
    <w:p>
      <w:pPr>
        <w:spacing w:after="0"/>
        <w:ind w:left="0"/>
        <w:jc w:val="left"/>
      </w:pPr>
      <w:r>
        <w:rPr>
          <w:rFonts w:ascii="Times New Roman"/>
          <w:b/>
          <w:i w:val="false"/>
          <w:color w:val="000000"/>
        </w:rPr>
        <w:t xml:space="preserve"> № __ тапсырма</w:t>
      </w:r>
    </w:p>
    <w:bookmarkEnd w:id="3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__ ж. "____" ______________</w:t>
            </w:r>
          </w:p>
        </w:tc>
      </w:tr>
    </w:tbl>
    <w:bookmarkStart w:name="z385" w:id="367"/>
    <w:p>
      <w:pPr>
        <w:spacing w:after="0"/>
        <w:ind w:left="0"/>
        <w:jc w:val="both"/>
      </w:pPr>
      <w:r>
        <w:rPr>
          <w:rFonts w:ascii="Times New Roman"/>
          <w:b w:val="false"/>
          <w:i w:val="false"/>
          <w:color w:val="000000"/>
          <w:sz w:val="28"/>
        </w:rPr>
        <w:t>
      Учаскелік полиция инспекторы ______________________________________</w:t>
      </w:r>
    </w:p>
    <w:bookmarkEnd w:id="367"/>
    <w:bookmarkStart w:name="z386" w:id="368"/>
    <w:p>
      <w:pPr>
        <w:spacing w:after="0"/>
        <w:ind w:left="0"/>
        <w:jc w:val="both"/>
      </w:pPr>
      <w:r>
        <w:rPr>
          <w:rFonts w:ascii="Times New Roman"/>
          <w:b w:val="false"/>
          <w:i w:val="false"/>
          <w:color w:val="000000"/>
          <w:sz w:val="28"/>
        </w:rPr>
        <w:t>
      (атағы, тегі, аты, әкесінің аты (ол болған кезде)</w:t>
      </w:r>
    </w:p>
    <w:bookmarkEnd w:id="368"/>
    <w:bookmarkStart w:name="z387" w:id="369"/>
    <w:p>
      <w:pPr>
        <w:spacing w:after="0"/>
        <w:ind w:left="0"/>
        <w:jc w:val="both"/>
      </w:pPr>
      <w:r>
        <w:rPr>
          <w:rFonts w:ascii="Times New Roman"/>
          <w:b w:val="false"/>
          <w:i w:val="false"/>
          <w:color w:val="000000"/>
          <w:sz w:val="28"/>
        </w:rPr>
        <w:t>
      Біз_______________________________________________________________</w:t>
      </w:r>
    </w:p>
    <w:bookmarkEnd w:id="369"/>
    <w:bookmarkStart w:name="z388" w:id="370"/>
    <w:p>
      <w:pPr>
        <w:spacing w:after="0"/>
        <w:ind w:left="0"/>
        <w:jc w:val="both"/>
      </w:pPr>
      <w:r>
        <w:rPr>
          <w:rFonts w:ascii="Times New Roman"/>
          <w:b w:val="false"/>
          <w:i w:val="false"/>
          <w:color w:val="000000"/>
          <w:sz w:val="28"/>
        </w:rPr>
        <w:t>
      қаруға рұқсат беруге, тіркеуге, қайта тіркеуге немесе басқаға) ____________</w:t>
      </w:r>
    </w:p>
    <w:bookmarkEnd w:id="370"/>
    <w:bookmarkStart w:name="z389" w:id="371"/>
    <w:p>
      <w:pPr>
        <w:spacing w:after="0"/>
        <w:ind w:left="0"/>
        <w:jc w:val="both"/>
      </w:pPr>
      <w:r>
        <w:rPr>
          <w:rFonts w:ascii="Times New Roman"/>
          <w:b w:val="false"/>
          <w:i w:val="false"/>
          <w:color w:val="000000"/>
          <w:sz w:val="28"/>
        </w:rPr>
        <w:t>
      ______________________________________________________ байланысты</w:t>
      </w:r>
    </w:p>
    <w:bookmarkEnd w:id="371"/>
    <w:bookmarkStart w:name="z390" w:id="372"/>
    <w:p>
      <w:pPr>
        <w:spacing w:after="0"/>
        <w:ind w:left="0"/>
        <w:jc w:val="both"/>
      </w:pPr>
      <w:r>
        <w:rPr>
          <w:rFonts w:ascii="Times New Roman"/>
          <w:b w:val="false"/>
          <w:i w:val="false"/>
          <w:color w:val="000000"/>
          <w:sz w:val="28"/>
        </w:rPr>
        <w:t>
      _____________________________________________________________ бар</w:t>
      </w:r>
    </w:p>
    <w:bookmarkEnd w:id="372"/>
    <w:bookmarkStart w:name="z391" w:id="373"/>
    <w:p>
      <w:pPr>
        <w:spacing w:after="0"/>
        <w:ind w:left="0"/>
        <w:jc w:val="both"/>
      </w:pPr>
      <w:r>
        <w:rPr>
          <w:rFonts w:ascii="Times New Roman"/>
          <w:b w:val="false"/>
          <w:i w:val="false"/>
          <w:color w:val="000000"/>
          <w:sz w:val="28"/>
        </w:rPr>
        <w:t>
      (қару моделі, нөмірі, калибрі)</w:t>
      </w:r>
    </w:p>
    <w:bookmarkEnd w:id="373"/>
    <w:bookmarkStart w:name="z392" w:id="374"/>
    <w:p>
      <w:pPr>
        <w:spacing w:after="0"/>
        <w:ind w:left="0"/>
        <w:jc w:val="both"/>
      </w:pPr>
      <w:r>
        <w:rPr>
          <w:rFonts w:ascii="Times New Roman"/>
          <w:b w:val="false"/>
          <w:i w:val="false"/>
          <w:color w:val="000000"/>
          <w:sz w:val="28"/>
        </w:rPr>
        <w:t>
      __________________________________________________________ тұратын</w:t>
      </w:r>
    </w:p>
    <w:bookmarkEnd w:id="374"/>
    <w:bookmarkStart w:name="z393" w:id="375"/>
    <w:p>
      <w:pPr>
        <w:spacing w:after="0"/>
        <w:ind w:left="0"/>
        <w:jc w:val="both"/>
      </w:pPr>
      <w:r>
        <w:rPr>
          <w:rFonts w:ascii="Times New Roman"/>
          <w:b w:val="false"/>
          <w:i w:val="false"/>
          <w:color w:val="000000"/>
          <w:sz w:val="28"/>
        </w:rPr>
        <w:t>
      (тұрғылықты мекенжайы)</w:t>
      </w:r>
    </w:p>
    <w:bookmarkEnd w:id="375"/>
    <w:bookmarkStart w:name="z394" w:id="376"/>
    <w:p>
      <w:pPr>
        <w:spacing w:after="0"/>
        <w:ind w:left="0"/>
        <w:jc w:val="both"/>
      </w:pPr>
      <w:r>
        <w:rPr>
          <w:rFonts w:ascii="Times New Roman"/>
          <w:b w:val="false"/>
          <w:i w:val="false"/>
          <w:color w:val="000000"/>
          <w:sz w:val="28"/>
        </w:rPr>
        <w:t>
      азамат ___________________________________________________ тексереміз.</w:t>
      </w:r>
    </w:p>
    <w:bookmarkEnd w:id="376"/>
    <w:bookmarkStart w:name="z395" w:id="377"/>
    <w:p>
      <w:pPr>
        <w:spacing w:after="0"/>
        <w:ind w:left="0"/>
        <w:jc w:val="both"/>
      </w:pPr>
      <w:r>
        <w:rPr>
          <w:rFonts w:ascii="Times New Roman"/>
          <w:b w:val="false"/>
          <w:i w:val="false"/>
          <w:color w:val="000000"/>
          <w:sz w:val="28"/>
        </w:rPr>
        <w:t>
      (тегі, аты, әкесінің аты (ол болған кезде)</w:t>
      </w:r>
    </w:p>
    <w:bookmarkEnd w:id="377"/>
    <w:bookmarkStart w:name="z396" w:id="378"/>
    <w:p>
      <w:pPr>
        <w:spacing w:after="0"/>
        <w:ind w:left="0"/>
        <w:jc w:val="both"/>
      </w:pPr>
      <w:r>
        <w:rPr>
          <w:rFonts w:ascii="Times New Roman"/>
          <w:b w:val="false"/>
          <w:i w:val="false"/>
          <w:color w:val="000000"/>
          <w:sz w:val="28"/>
        </w:rPr>
        <w:t>
      Сізге 20 __жылғы "____"_____________мерзімге дейін тексеру жүргізуді, оның барысында мынадай мәселелерді анықтауды ұсынамын:</w:t>
      </w:r>
    </w:p>
    <w:bookmarkEnd w:id="378"/>
    <w:bookmarkStart w:name="z397" w:id="379"/>
    <w:p>
      <w:pPr>
        <w:spacing w:after="0"/>
        <w:ind w:left="0"/>
        <w:jc w:val="both"/>
      </w:pPr>
      <w:r>
        <w:rPr>
          <w:rFonts w:ascii="Times New Roman"/>
          <w:b w:val="false"/>
          <w:i w:val="false"/>
          <w:color w:val="000000"/>
          <w:sz w:val="28"/>
        </w:rPr>
        <w:t>
      1. Тұрғылықты жері бойынша азамат _________________________________</w:t>
      </w:r>
    </w:p>
    <w:bookmarkEnd w:id="379"/>
    <w:bookmarkStart w:name="z398" w:id="380"/>
    <w:p>
      <w:pPr>
        <w:spacing w:after="0"/>
        <w:ind w:left="0"/>
        <w:jc w:val="both"/>
      </w:pPr>
      <w:r>
        <w:rPr>
          <w:rFonts w:ascii="Times New Roman"/>
          <w:b w:val="false"/>
          <w:i w:val="false"/>
          <w:color w:val="000000"/>
          <w:sz w:val="28"/>
        </w:rPr>
        <w:t>
      қандай мінездеме беріледі, "Жекелеген қару түрлерінің айналымына мемлекеттік бақылау жасау туралы" Қазақстан Республикасы Заңының 19-бабына сәйкес оған қару иеленуге рұқсат беруге кедергі келтіретін мән-жайлар бар ма.</w:t>
      </w:r>
    </w:p>
    <w:bookmarkEnd w:id="380"/>
    <w:bookmarkStart w:name="z399" w:id="381"/>
    <w:p>
      <w:pPr>
        <w:spacing w:after="0"/>
        <w:ind w:left="0"/>
        <w:jc w:val="both"/>
      </w:pPr>
      <w:r>
        <w:rPr>
          <w:rFonts w:ascii="Times New Roman"/>
          <w:b w:val="false"/>
          <w:i w:val="false"/>
          <w:color w:val="000000"/>
          <w:sz w:val="28"/>
        </w:rPr>
        <w:t>
      2. Қаруды сақтауға немесе сақтауға және алып жүруге рұқсат бар ма, беру күні, қолданылу мерзімі _________________________________________________</w:t>
      </w:r>
    </w:p>
    <w:bookmarkEnd w:id="381"/>
    <w:bookmarkStart w:name="z400" w:id="382"/>
    <w:p>
      <w:pPr>
        <w:spacing w:after="0"/>
        <w:ind w:left="0"/>
        <w:jc w:val="both"/>
      </w:pPr>
      <w:r>
        <w:rPr>
          <w:rFonts w:ascii="Times New Roman"/>
          <w:b w:val="false"/>
          <w:i w:val="false"/>
          <w:color w:val="000000"/>
          <w:sz w:val="28"/>
        </w:rPr>
        <w:t>
      3. Қаруды сақтау шарттары ___________________________________________</w:t>
      </w:r>
    </w:p>
    <w:bookmarkEnd w:id="382"/>
    <w:bookmarkStart w:name="z401" w:id="383"/>
    <w:p>
      <w:pPr>
        <w:spacing w:after="0"/>
        <w:ind w:left="0"/>
        <w:jc w:val="both"/>
      </w:pPr>
      <w:r>
        <w:rPr>
          <w:rFonts w:ascii="Times New Roman"/>
          <w:b w:val="false"/>
          <w:i w:val="false"/>
          <w:color w:val="000000"/>
          <w:sz w:val="28"/>
        </w:rPr>
        <w:t>
      (сейф немесе металл шкаф бар ма, бөгде адамдардың және балалардың қаруға рұқсаты бар ма).</w:t>
      </w:r>
    </w:p>
    <w:bookmarkEnd w:id="383"/>
    <w:bookmarkStart w:name="z402" w:id="384"/>
    <w:p>
      <w:pPr>
        <w:spacing w:after="0"/>
        <w:ind w:left="0"/>
        <w:jc w:val="both"/>
      </w:pPr>
      <w:r>
        <w:rPr>
          <w:rFonts w:ascii="Times New Roman"/>
          <w:b w:val="false"/>
          <w:i w:val="false"/>
          <w:color w:val="000000"/>
          <w:sz w:val="28"/>
        </w:rPr>
        <w:t>
      ___________________________________________________________________</w:t>
      </w:r>
    </w:p>
    <w:bookmarkEnd w:id="384"/>
    <w:bookmarkStart w:name="z403" w:id="385"/>
    <w:p>
      <w:pPr>
        <w:spacing w:after="0"/>
        <w:ind w:left="0"/>
        <w:jc w:val="both"/>
      </w:pPr>
      <w:r>
        <w:rPr>
          <w:rFonts w:ascii="Times New Roman"/>
          <w:b w:val="false"/>
          <w:i w:val="false"/>
          <w:color w:val="000000"/>
          <w:sz w:val="28"/>
        </w:rPr>
        <w:t>
      Бастық ____________________________________(_____________)</w:t>
      </w:r>
    </w:p>
    <w:bookmarkEnd w:id="385"/>
    <w:bookmarkStart w:name="z404" w:id="386"/>
    <w:p>
      <w:pPr>
        <w:spacing w:after="0"/>
        <w:ind w:left="0"/>
        <w:jc w:val="both"/>
      </w:pPr>
      <w:r>
        <w:rPr>
          <w:rFonts w:ascii="Times New Roman"/>
          <w:b w:val="false"/>
          <w:i w:val="false"/>
          <w:color w:val="000000"/>
          <w:sz w:val="28"/>
        </w:rPr>
        <w:t>
      атағы, тегі, аты, әкесінің аты (ол болған кезде), қолы</w:t>
      </w:r>
    </w:p>
    <w:bookmarkEnd w:id="3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азаматтық және қызметтік қару</w:t>
            </w:r>
            <w:r>
              <w:br/>
            </w:r>
            <w:r>
              <w:rPr>
                <w:rFonts w:ascii="Times New Roman"/>
                <w:b w:val="false"/>
                <w:i w:val="false"/>
                <w:color w:val="000000"/>
                <w:sz w:val="20"/>
              </w:rPr>
              <w:t>айналымы саласындағы бақылау</w:t>
            </w:r>
            <w:r>
              <w:br/>
            </w:r>
            <w:r>
              <w:rPr>
                <w:rFonts w:ascii="Times New Roman"/>
                <w:b w:val="false"/>
                <w:i w:val="false"/>
                <w:color w:val="000000"/>
                <w:sz w:val="20"/>
              </w:rPr>
              <w:t>жөніндегі бөліністердің</w:t>
            </w:r>
            <w:r>
              <w:br/>
            </w:r>
            <w:r>
              <w:rPr>
                <w:rFonts w:ascii="Times New Roman"/>
                <w:b w:val="false"/>
                <w:i w:val="false"/>
                <w:color w:val="000000"/>
                <w:sz w:val="20"/>
              </w:rPr>
              <w:t>қызметін ұйымдастыру туралы</w:t>
            </w:r>
            <w:r>
              <w:br/>
            </w:r>
            <w:r>
              <w:rPr>
                <w:rFonts w:ascii="Times New Roman"/>
                <w:b w:val="false"/>
                <w:i w:val="false"/>
                <w:color w:val="000000"/>
                <w:sz w:val="20"/>
              </w:rPr>
              <w:t>нұсқаулыққа 4-қосымша</w:t>
            </w:r>
          </w:p>
        </w:tc>
      </w:tr>
    </w:tbl>
    <w:bookmarkStart w:name="z406" w:id="387"/>
    <w:p>
      <w:pPr>
        <w:spacing w:after="0"/>
        <w:ind w:left="0"/>
        <w:jc w:val="both"/>
      </w:pPr>
      <w:r>
        <w:rPr>
          <w:rFonts w:ascii="Times New Roman"/>
          <w:b w:val="false"/>
          <w:i w:val="false"/>
          <w:color w:val="000000"/>
          <w:sz w:val="28"/>
        </w:rPr>
        <w:t>
      нысан</w:t>
      </w:r>
    </w:p>
    <w:bookmarkEnd w:id="387"/>
    <w:bookmarkStart w:name="z407" w:id="388"/>
    <w:p>
      <w:pPr>
        <w:spacing w:after="0"/>
        <w:ind w:left="0"/>
        <w:jc w:val="left"/>
      </w:pPr>
      <w:r>
        <w:rPr>
          <w:rFonts w:ascii="Times New Roman"/>
          <w:b/>
          <w:i w:val="false"/>
          <w:color w:val="000000"/>
        </w:rPr>
        <w:t xml:space="preserve"> _____________________________________________________________________</w:t>
      </w:r>
    </w:p>
    <w:bookmarkEnd w:id="388"/>
    <w:bookmarkStart w:name="z408" w:id="389"/>
    <w:p>
      <w:pPr>
        <w:spacing w:after="0"/>
        <w:ind w:left="0"/>
        <w:jc w:val="left"/>
      </w:pPr>
      <w:r>
        <w:rPr>
          <w:rFonts w:ascii="Times New Roman"/>
          <w:b/>
          <w:i w:val="false"/>
          <w:color w:val="000000"/>
        </w:rPr>
        <w:t xml:space="preserve"> (iшкi iстер органының атауы)</w:t>
      </w:r>
    </w:p>
    <w:bookmarkEnd w:id="389"/>
    <w:bookmarkStart w:name="z409" w:id="390"/>
    <w:p>
      <w:pPr>
        <w:spacing w:after="0"/>
        <w:ind w:left="0"/>
        <w:jc w:val="left"/>
      </w:pPr>
      <w:r>
        <w:rPr>
          <w:rFonts w:ascii="Times New Roman"/>
          <w:b/>
          <w:i w:val="false"/>
          <w:color w:val="000000"/>
        </w:rPr>
        <w:t xml:space="preserve"> объектiлерiн есепке алу кітабы</w:t>
      </w:r>
    </w:p>
    <w:bookmarkEnd w:id="390"/>
    <w:bookmarkStart w:name="z410" w:id="391"/>
    <w:p>
      <w:pPr>
        <w:spacing w:after="0"/>
        <w:ind w:left="0"/>
        <w:jc w:val="both"/>
      </w:pPr>
      <w:r>
        <w:rPr>
          <w:rFonts w:ascii="Times New Roman"/>
          <w:b w:val="false"/>
          <w:i w:val="false"/>
          <w:color w:val="000000"/>
          <w:sz w:val="28"/>
        </w:rPr>
        <w:t>
      _____________________ басталды</w:t>
      </w:r>
    </w:p>
    <w:bookmarkEnd w:id="391"/>
    <w:bookmarkStart w:name="z411" w:id="392"/>
    <w:p>
      <w:pPr>
        <w:spacing w:after="0"/>
        <w:ind w:left="0"/>
        <w:jc w:val="both"/>
      </w:pPr>
      <w:r>
        <w:rPr>
          <w:rFonts w:ascii="Times New Roman"/>
          <w:b w:val="false"/>
          <w:i w:val="false"/>
          <w:color w:val="000000"/>
          <w:sz w:val="28"/>
        </w:rPr>
        <w:t>
      (жылы, айы, күнi)</w:t>
      </w:r>
    </w:p>
    <w:bookmarkEnd w:id="392"/>
    <w:bookmarkStart w:name="z412" w:id="393"/>
    <w:p>
      <w:pPr>
        <w:spacing w:after="0"/>
        <w:ind w:left="0"/>
        <w:jc w:val="both"/>
      </w:pPr>
      <w:r>
        <w:rPr>
          <w:rFonts w:ascii="Times New Roman"/>
          <w:b w:val="false"/>
          <w:i w:val="false"/>
          <w:color w:val="000000"/>
          <w:sz w:val="28"/>
        </w:rPr>
        <w:t>
      ____________________ аяқталды</w:t>
      </w:r>
    </w:p>
    <w:bookmarkEnd w:id="393"/>
    <w:bookmarkStart w:name="z413" w:id="394"/>
    <w:p>
      <w:pPr>
        <w:spacing w:after="0"/>
        <w:ind w:left="0"/>
        <w:jc w:val="both"/>
      </w:pPr>
      <w:r>
        <w:rPr>
          <w:rFonts w:ascii="Times New Roman"/>
          <w:b w:val="false"/>
          <w:i w:val="false"/>
          <w:color w:val="000000"/>
          <w:sz w:val="28"/>
        </w:rPr>
        <w:t>
      (жылы, айы, күнi)</w:t>
      </w:r>
    </w:p>
    <w:bookmarkEnd w:id="394"/>
    <w:bookmarkStart w:name="z414" w:id="395"/>
    <w:p>
      <w:pPr>
        <w:spacing w:after="0"/>
        <w:ind w:left="0"/>
        <w:jc w:val="both"/>
      </w:pPr>
      <w:r>
        <w:rPr>
          <w:rFonts w:ascii="Times New Roman"/>
          <w:b w:val="false"/>
          <w:i w:val="false"/>
          <w:color w:val="000000"/>
          <w:sz w:val="28"/>
        </w:rPr>
        <w:t>
      артқы жағы</w:t>
      </w:r>
    </w:p>
    <w:bookmarkEnd w:id="395"/>
    <w:bookmarkStart w:name="z415" w:id="396"/>
    <w:p>
      <w:pPr>
        <w:spacing w:after="0"/>
        <w:ind w:left="0"/>
        <w:jc w:val="both"/>
      </w:pPr>
      <w:r>
        <w:rPr>
          <w:rFonts w:ascii="Times New Roman"/>
          <w:b w:val="false"/>
          <w:i w:val="false"/>
          <w:color w:val="000000"/>
          <w:sz w:val="28"/>
        </w:rPr>
        <w:t>
      Ескертпе. Кітап екі бөлімнен тұрады:</w:t>
      </w:r>
    </w:p>
    <w:bookmarkEnd w:id="396"/>
    <w:bookmarkStart w:name="z416" w:id="397"/>
    <w:p>
      <w:pPr>
        <w:spacing w:after="0"/>
        <w:ind w:left="0"/>
        <w:jc w:val="both"/>
      </w:pPr>
      <w:r>
        <w:rPr>
          <w:rFonts w:ascii="Times New Roman"/>
          <w:b w:val="false"/>
          <w:i w:val="false"/>
          <w:color w:val="000000"/>
          <w:sz w:val="28"/>
        </w:rPr>
        <w:t>
      1 - бөлім – Ойық, тегіс ұңғылы қаруы бар объектілер:</w:t>
      </w:r>
    </w:p>
    <w:bookmarkEnd w:id="397"/>
    <w:bookmarkStart w:name="z417" w:id="398"/>
    <w:p>
      <w:pPr>
        <w:spacing w:after="0"/>
        <w:ind w:left="0"/>
        <w:jc w:val="both"/>
      </w:pPr>
      <w:r>
        <w:rPr>
          <w:rFonts w:ascii="Times New Roman"/>
          <w:b w:val="false"/>
          <w:i w:val="false"/>
          <w:color w:val="000000"/>
          <w:sz w:val="28"/>
        </w:rPr>
        <w:t>
      1) Лауазымды адамдар ("Жекелеген қару түрлерінің айналымына мемлекеттік бақылау жасау туралы" Қазақстан Республикасы Заңының 6-бабы);</w:t>
      </w:r>
    </w:p>
    <w:bookmarkEnd w:id="398"/>
    <w:bookmarkStart w:name="z418" w:id="399"/>
    <w:p>
      <w:pPr>
        <w:spacing w:after="0"/>
        <w:ind w:left="0"/>
        <w:jc w:val="both"/>
      </w:pPr>
      <w:r>
        <w:rPr>
          <w:rFonts w:ascii="Times New Roman"/>
          <w:b w:val="false"/>
          <w:i w:val="false"/>
          <w:color w:val="000000"/>
          <w:sz w:val="28"/>
        </w:rPr>
        <w:t>
      2) "Қазпошта" ААҚ;</w:t>
      </w:r>
    </w:p>
    <w:bookmarkEnd w:id="399"/>
    <w:bookmarkStart w:name="z419" w:id="400"/>
    <w:p>
      <w:pPr>
        <w:spacing w:after="0"/>
        <w:ind w:left="0"/>
        <w:jc w:val="both"/>
      </w:pPr>
      <w:r>
        <w:rPr>
          <w:rFonts w:ascii="Times New Roman"/>
          <w:b w:val="false"/>
          <w:i w:val="false"/>
          <w:color w:val="000000"/>
          <w:sz w:val="28"/>
        </w:rPr>
        <w:t>
      3) Жергілікті атқарушы органдардың департаменттері мен басқармаларының ормандар мен жануарлар әлемін қорғау жөніндегі мемлекеттік мекемелері;</w:t>
      </w:r>
    </w:p>
    <w:bookmarkEnd w:id="400"/>
    <w:bookmarkStart w:name="z420" w:id="401"/>
    <w:p>
      <w:pPr>
        <w:spacing w:after="0"/>
        <w:ind w:left="0"/>
        <w:jc w:val="both"/>
      </w:pPr>
      <w:r>
        <w:rPr>
          <w:rFonts w:ascii="Times New Roman"/>
          <w:b w:val="false"/>
          <w:i w:val="false"/>
          <w:color w:val="000000"/>
          <w:sz w:val="28"/>
        </w:rPr>
        <w:t>
      4) Орман және аңшылық шаруашылығы комитетінің облыстық аумақтық басқармалары;</w:t>
      </w:r>
    </w:p>
    <w:bookmarkEnd w:id="401"/>
    <w:bookmarkStart w:name="z421" w:id="402"/>
    <w:p>
      <w:pPr>
        <w:spacing w:after="0"/>
        <w:ind w:left="0"/>
        <w:jc w:val="both"/>
      </w:pPr>
      <w:r>
        <w:rPr>
          <w:rFonts w:ascii="Times New Roman"/>
          <w:b w:val="false"/>
          <w:i w:val="false"/>
          <w:color w:val="000000"/>
          <w:sz w:val="28"/>
        </w:rPr>
        <w:t>
      5) Балық шаруашылығының облыстық аумақтық басқармалары;</w:t>
      </w:r>
    </w:p>
    <w:bookmarkEnd w:id="402"/>
    <w:bookmarkStart w:name="z422" w:id="403"/>
    <w:p>
      <w:pPr>
        <w:spacing w:after="0"/>
        <w:ind w:left="0"/>
        <w:jc w:val="both"/>
      </w:pPr>
      <w:r>
        <w:rPr>
          <w:rFonts w:ascii="Times New Roman"/>
          <w:b w:val="false"/>
          <w:i w:val="false"/>
          <w:color w:val="000000"/>
          <w:sz w:val="28"/>
        </w:rPr>
        <w:t>
      6) Аңшылық балық аулау шаруашылығы;</w:t>
      </w:r>
    </w:p>
    <w:bookmarkEnd w:id="403"/>
    <w:bookmarkStart w:name="z423" w:id="404"/>
    <w:p>
      <w:pPr>
        <w:spacing w:after="0"/>
        <w:ind w:left="0"/>
        <w:jc w:val="both"/>
      </w:pPr>
      <w:r>
        <w:rPr>
          <w:rFonts w:ascii="Times New Roman"/>
          <w:b w:val="false"/>
          <w:i w:val="false"/>
          <w:color w:val="000000"/>
          <w:sz w:val="28"/>
        </w:rPr>
        <w:t>
      7) Спорттық мектептер, қоғамдар, клубтар, федерациялар;</w:t>
      </w:r>
    </w:p>
    <w:bookmarkEnd w:id="404"/>
    <w:bookmarkStart w:name="z424" w:id="405"/>
    <w:p>
      <w:pPr>
        <w:spacing w:after="0"/>
        <w:ind w:left="0"/>
        <w:jc w:val="both"/>
      </w:pPr>
      <w:r>
        <w:rPr>
          <w:rFonts w:ascii="Times New Roman"/>
          <w:b w:val="false"/>
          <w:i w:val="false"/>
          <w:color w:val="000000"/>
          <w:sz w:val="28"/>
        </w:rPr>
        <w:t>
      8) Инкассациялауды жүзеге асыратын ұйымдар (екінші деңгейлі банктерден басқа);</w:t>
      </w:r>
    </w:p>
    <w:bookmarkEnd w:id="405"/>
    <w:bookmarkStart w:name="z425" w:id="406"/>
    <w:p>
      <w:pPr>
        <w:spacing w:after="0"/>
        <w:ind w:left="0"/>
        <w:jc w:val="both"/>
      </w:pPr>
      <w:r>
        <w:rPr>
          <w:rFonts w:ascii="Times New Roman"/>
          <w:b w:val="false"/>
          <w:i w:val="false"/>
          <w:color w:val="000000"/>
          <w:sz w:val="28"/>
        </w:rPr>
        <w:t>
      9) Екінші деңгейлі банктердің инкассациясы;</w:t>
      </w:r>
    </w:p>
    <w:bookmarkEnd w:id="406"/>
    <w:bookmarkStart w:name="z426" w:id="407"/>
    <w:p>
      <w:pPr>
        <w:spacing w:after="0"/>
        <w:ind w:left="0"/>
        <w:jc w:val="both"/>
      </w:pPr>
      <w:r>
        <w:rPr>
          <w:rFonts w:ascii="Times New Roman"/>
          <w:b w:val="false"/>
          <w:i w:val="false"/>
          <w:color w:val="000000"/>
          <w:sz w:val="28"/>
        </w:rPr>
        <w:t>
      10) Жеке күзет ұйымдары;</w:t>
      </w:r>
    </w:p>
    <w:bookmarkEnd w:id="407"/>
    <w:bookmarkStart w:name="z427" w:id="408"/>
    <w:p>
      <w:pPr>
        <w:spacing w:after="0"/>
        <w:ind w:left="0"/>
        <w:jc w:val="both"/>
      </w:pPr>
      <w:r>
        <w:rPr>
          <w:rFonts w:ascii="Times New Roman"/>
          <w:b w:val="false"/>
          <w:i w:val="false"/>
          <w:color w:val="000000"/>
          <w:sz w:val="28"/>
        </w:rPr>
        <w:t>
      11) Күзетшілерді даярлау жөніндегі арнайы оқу орталықтары;</w:t>
      </w:r>
    </w:p>
    <w:bookmarkEnd w:id="408"/>
    <w:bookmarkStart w:name="z428" w:id="409"/>
    <w:p>
      <w:pPr>
        <w:spacing w:after="0"/>
        <w:ind w:left="0"/>
        <w:jc w:val="both"/>
      </w:pPr>
      <w:r>
        <w:rPr>
          <w:rFonts w:ascii="Times New Roman"/>
          <w:b w:val="false"/>
          <w:i w:val="false"/>
          <w:color w:val="000000"/>
          <w:sz w:val="28"/>
        </w:rPr>
        <w:t>
      12) Қаруды орталықтандырылған сақтау пункті.</w:t>
      </w:r>
    </w:p>
    <w:bookmarkEnd w:id="409"/>
    <w:bookmarkStart w:name="z429" w:id="410"/>
    <w:p>
      <w:pPr>
        <w:spacing w:after="0"/>
        <w:ind w:left="0"/>
        <w:jc w:val="both"/>
      </w:pPr>
      <w:r>
        <w:rPr>
          <w:rFonts w:ascii="Times New Roman"/>
          <w:b w:val="false"/>
          <w:i w:val="false"/>
          <w:color w:val="000000"/>
          <w:sz w:val="28"/>
        </w:rPr>
        <w:t>
      2-бөлiм - Тирлер, атыс орындары, аңшылық спорттық стендтер, қару жөндеу шеберханалары, қару, оқ-дәрiлер сататын дүкендер.";</w:t>
      </w:r>
    </w:p>
    <w:bookmarkEnd w:id="410"/>
    <w:bookmarkStart w:name="z430" w:id="411"/>
    <w:p>
      <w:pPr>
        <w:spacing w:after="0"/>
        <w:ind w:left="0"/>
        <w:jc w:val="both"/>
      </w:pPr>
      <w:r>
        <w:rPr>
          <w:rFonts w:ascii="Times New Roman"/>
          <w:b w:val="false"/>
          <w:i w:val="false"/>
          <w:color w:val="000000"/>
          <w:sz w:val="28"/>
        </w:rPr>
        <w:t>
      ішке жағы</w:t>
      </w:r>
    </w:p>
    <w:bookmarkEnd w:id="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мекеме, ұйым атауы, ведомстволық тиесілігі (министрлік, ведомство және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Кімнің атына рұқсат берілді, жауапты адамның тегі, аты, әкесінің аты (ол болған кезде) және қызметтік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(лицензияның) нөмірі және оның қолданылу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Бұйымдардың, заттардың, материалдардың атауы, саны, салмағы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қызмет көрсететін УПИ-дың тегі, аты-жөні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жабылуы, бұйымдар мен заттарды алу туралы белгі. Анықталған кемшіліктердің мәні және оларды жою үшін белгіленген мерзімдер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азаматтық және қызметтік қару</w:t>
            </w:r>
            <w:r>
              <w:br/>
            </w:r>
            <w:r>
              <w:rPr>
                <w:rFonts w:ascii="Times New Roman"/>
                <w:b w:val="false"/>
                <w:i w:val="false"/>
                <w:color w:val="000000"/>
                <w:sz w:val="20"/>
              </w:rPr>
              <w:t>айналымы саласындағы бақылау</w:t>
            </w:r>
            <w:r>
              <w:br/>
            </w:r>
            <w:r>
              <w:rPr>
                <w:rFonts w:ascii="Times New Roman"/>
                <w:b w:val="false"/>
                <w:i w:val="false"/>
                <w:color w:val="000000"/>
                <w:sz w:val="20"/>
              </w:rPr>
              <w:t>жөніндегі бөліністердің</w:t>
            </w:r>
            <w:r>
              <w:br/>
            </w:r>
            <w:r>
              <w:rPr>
                <w:rFonts w:ascii="Times New Roman"/>
                <w:b w:val="false"/>
                <w:i w:val="false"/>
                <w:color w:val="000000"/>
                <w:sz w:val="20"/>
              </w:rPr>
              <w:t>қызметін ұйымдастыру туралы</w:t>
            </w:r>
            <w:r>
              <w:br/>
            </w:r>
            <w:r>
              <w:rPr>
                <w:rFonts w:ascii="Times New Roman"/>
                <w:b w:val="false"/>
                <w:i w:val="false"/>
                <w:color w:val="000000"/>
                <w:sz w:val="20"/>
              </w:rPr>
              <w:t>нұсқаулыққа 5-қосымша</w:t>
            </w:r>
          </w:p>
        </w:tc>
      </w:tr>
    </w:tbl>
    <w:bookmarkStart w:name="z432" w:id="412"/>
    <w:p>
      <w:pPr>
        <w:spacing w:after="0"/>
        <w:ind w:left="0"/>
        <w:jc w:val="both"/>
      </w:pPr>
      <w:r>
        <w:rPr>
          <w:rFonts w:ascii="Times New Roman"/>
          <w:b w:val="false"/>
          <w:i w:val="false"/>
          <w:color w:val="000000"/>
          <w:sz w:val="28"/>
        </w:rPr>
        <w:t>
      нысан</w:t>
      </w:r>
    </w:p>
    <w:bookmarkEnd w:id="412"/>
    <w:bookmarkStart w:name="z433" w:id="413"/>
    <w:p>
      <w:pPr>
        <w:spacing w:after="0"/>
        <w:ind w:left="0"/>
        <w:jc w:val="left"/>
      </w:pPr>
      <w:r>
        <w:rPr>
          <w:rFonts w:ascii="Times New Roman"/>
          <w:b/>
          <w:i w:val="false"/>
          <w:color w:val="000000"/>
        </w:rPr>
        <w:t xml:space="preserve"> Қазақстан Республикасы  Iшкi iстер министрлiгi</w:t>
      </w:r>
    </w:p>
    <w:bookmarkEnd w:id="413"/>
    <w:bookmarkStart w:name="z434" w:id="414"/>
    <w:p>
      <w:pPr>
        <w:spacing w:after="0"/>
        <w:ind w:left="0"/>
        <w:jc w:val="both"/>
      </w:pPr>
      <w:r>
        <w:rPr>
          <w:rFonts w:ascii="Times New Roman"/>
          <w:b w:val="false"/>
          <w:i w:val="false"/>
          <w:color w:val="000000"/>
          <w:sz w:val="28"/>
        </w:rPr>
        <w:t>
      ___________________________________________________________________</w:t>
      </w:r>
    </w:p>
    <w:bookmarkEnd w:id="414"/>
    <w:bookmarkStart w:name="z435" w:id="415"/>
    <w:p>
      <w:pPr>
        <w:spacing w:after="0"/>
        <w:ind w:left="0"/>
        <w:jc w:val="both"/>
      </w:pPr>
      <w:r>
        <w:rPr>
          <w:rFonts w:ascii="Times New Roman"/>
          <w:b w:val="false"/>
          <w:i w:val="false"/>
          <w:color w:val="000000"/>
          <w:sz w:val="28"/>
        </w:rPr>
        <w:t>
      (iшкi iстер органының атауы)</w:t>
      </w:r>
    </w:p>
    <w:bookmarkEnd w:id="415"/>
    <w:bookmarkStart w:name="z436" w:id="416"/>
    <w:p>
      <w:pPr>
        <w:spacing w:after="0"/>
        <w:ind w:left="0"/>
        <w:jc w:val="both"/>
      </w:pPr>
      <w:r>
        <w:rPr>
          <w:rFonts w:ascii="Times New Roman"/>
          <w:b w:val="false"/>
          <w:i w:val="false"/>
          <w:color w:val="000000"/>
          <w:sz w:val="28"/>
        </w:rPr>
        <w:t>
      ___________________________________________________________________</w:t>
      </w:r>
    </w:p>
    <w:bookmarkEnd w:id="416"/>
    <w:bookmarkStart w:name="z437" w:id="417"/>
    <w:p>
      <w:pPr>
        <w:spacing w:after="0"/>
        <w:ind w:left="0"/>
        <w:jc w:val="both"/>
      </w:pPr>
      <w:r>
        <w:rPr>
          <w:rFonts w:ascii="Times New Roman"/>
          <w:b w:val="false"/>
          <w:i w:val="false"/>
          <w:color w:val="000000"/>
          <w:sz w:val="28"/>
        </w:rPr>
        <w:t>
      ___________________________________________________________________</w:t>
      </w:r>
    </w:p>
    <w:bookmarkEnd w:id="417"/>
    <w:bookmarkStart w:name="z438" w:id="418"/>
    <w:p>
      <w:pPr>
        <w:spacing w:after="0"/>
        <w:ind w:left="0"/>
        <w:jc w:val="both"/>
      </w:pPr>
      <w:r>
        <w:rPr>
          <w:rFonts w:ascii="Times New Roman"/>
          <w:b w:val="false"/>
          <w:i w:val="false"/>
          <w:color w:val="000000"/>
          <w:sz w:val="28"/>
        </w:rPr>
        <w:t>
      (заңды тұлғаның толық атауы)</w:t>
      </w:r>
    </w:p>
    <w:bookmarkEnd w:id="418"/>
    <w:bookmarkStart w:name="z439" w:id="419"/>
    <w:p>
      <w:pPr>
        <w:spacing w:after="0"/>
        <w:ind w:left="0"/>
        <w:jc w:val="left"/>
      </w:pPr>
      <w:r>
        <w:rPr>
          <w:rFonts w:ascii="Times New Roman"/>
          <w:b/>
          <w:i w:val="false"/>
          <w:color w:val="000000"/>
        </w:rPr>
        <w:t xml:space="preserve"> АҚҚАБ объектiсiнiң №_____ бақылау-қадағалау iсi</w:t>
      </w:r>
    </w:p>
    <w:bookmarkEnd w:id="419"/>
    <w:bookmarkStart w:name="z440" w:id="420"/>
    <w:p>
      <w:pPr>
        <w:spacing w:after="0"/>
        <w:ind w:left="0"/>
        <w:jc w:val="both"/>
      </w:pPr>
      <w:r>
        <w:rPr>
          <w:rFonts w:ascii="Times New Roman"/>
          <w:b w:val="false"/>
          <w:i w:val="false"/>
          <w:color w:val="000000"/>
          <w:sz w:val="28"/>
        </w:rPr>
        <w:t>
      _____________________ басталды.</w:t>
      </w:r>
    </w:p>
    <w:bookmarkEnd w:id="420"/>
    <w:bookmarkStart w:name="z441" w:id="421"/>
    <w:p>
      <w:pPr>
        <w:spacing w:after="0"/>
        <w:ind w:left="0"/>
        <w:jc w:val="both"/>
      </w:pPr>
      <w:r>
        <w:rPr>
          <w:rFonts w:ascii="Times New Roman"/>
          <w:b w:val="false"/>
          <w:i w:val="false"/>
          <w:color w:val="000000"/>
          <w:sz w:val="28"/>
        </w:rPr>
        <w:t>
      (жылы, айы, күнi)</w:t>
      </w:r>
    </w:p>
    <w:bookmarkEnd w:id="421"/>
    <w:bookmarkStart w:name="z442" w:id="422"/>
    <w:p>
      <w:pPr>
        <w:spacing w:after="0"/>
        <w:ind w:left="0"/>
        <w:jc w:val="both"/>
      </w:pPr>
      <w:r>
        <w:rPr>
          <w:rFonts w:ascii="Times New Roman"/>
          <w:b w:val="false"/>
          <w:i w:val="false"/>
          <w:color w:val="000000"/>
          <w:sz w:val="28"/>
        </w:rPr>
        <w:t>
      ____________________ аяқталды.</w:t>
      </w:r>
    </w:p>
    <w:bookmarkEnd w:id="422"/>
    <w:bookmarkStart w:name="z443" w:id="423"/>
    <w:p>
      <w:pPr>
        <w:spacing w:after="0"/>
        <w:ind w:left="0"/>
        <w:jc w:val="both"/>
      </w:pPr>
      <w:r>
        <w:rPr>
          <w:rFonts w:ascii="Times New Roman"/>
          <w:b w:val="false"/>
          <w:i w:val="false"/>
          <w:color w:val="000000"/>
          <w:sz w:val="28"/>
        </w:rPr>
        <w:t>
      (жылы, айы, күнi)</w:t>
      </w:r>
    </w:p>
    <w:bookmarkEnd w:id="4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азаматтық және қызметтік қару</w:t>
            </w:r>
            <w:r>
              <w:br/>
            </w:r>
            <w:r>
              <w:rPr>
                <w:rFonts w:ascii="Times New Roman"/>
                <w:b w:val="false"/>
                <w:i w:val="false"/>
                <w:color w:val="000000"/>
                <w:sz w:val="20"/>
              </w:rPr>
              <w:t>айналымы саласындағы бақылау</w:t>
            </w:r>
            <w:r>
              <w:br/>
            </w:r>
            <w:r>
              <w:rPr>
                <w:rFonts w:ascii="Times New Roman"/>
                <w:b w:val="false"/>
                <w:i w:val="false"/>
                <w:color w:val="000000"/>
                <w:sz w:val="20"/>
              </w:rPr>
              <w:t>жөніндегі бөліністердің</w:t>
            </w:r>
            <w:r>
              <w:br/>
            </w:r>
            <w:r>
              <w:rPr>
                <w:rFonts w:ascii="Times New Roman"/>
                <w:b w:val="false"/>
                <w:i w:val="false"/>
                <w:color w:val="000000"/>
                <w:sz w:val="20"/>
              </w:rPr>
              <w:t>қызметін ұйымдастыру туралы</w:t>
            </w:r>
            <w:r>
              <w:br/>
            </w:r>
            <w:r>
              <w:rPr>
                <w:rFonts w:ascii="Times New Roman"/>
                <w:b w:val="false"/>
                <w:i w:val="false"/>
                <w:color w:val="000000"/>
                <w:sz w:val="20"/>
              </w:rPr>
              <w:t>нұсқаулыққа 6-қосымша</w:t>
            </w:r>
          </w:p>
        </w:tc>
      </w:tr>
    </w:tbl>
    <w:bookmarkStart w:name="z445" w:id="424"/>
    <w:p>
      <w:pPr>
        <w:spacing w:after="0"/>
        <w:ind w:left="0"/>
        <w:jc w:val="both"/>
      </w:pPr>
      <w:r>
        <w:rPr>
          <w:rFonts w:ascii="Times New Roman"/>
          <w:b w:val="false"/>
          <w:i w:val="false"/>
          <w:color w:val="000000"/>
          <w:sz w:val="28"/>
        </w:rPr>
        <w:t>
      нысан</w:t>
      </w:r>
    </w:p>
    <w:bookmarkEnd w:id="424"/>
    <w:bookmarkStart w:name="z446" w:id="425"/>
    <w:p>
      <w:pPr>
        <w:spacing w:after="0"/>
        <w:ind w:left="0"/>
        <w:jc w:val="left"/>
      </w:pPr>
      <w:r>
        <w:rPr>
          <w:rFonts w:ascii="Times New Roman"/>
          <w:b/>
          <w:i w:val="false"/>
          <w:color w:val="000000"/>
        </w:rPr>
        <w:t xml:space="preserve"> Азаматтық және қызметтік қаруды сақтайтын объектілерге арналған бақылау-қадағалау істерін жою актісі</w:t>
      </w:r>
    </w:p>
    <w:bookmarkEnd w:id="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"___" 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r>
    </w:tbl>
    <w:bookmarkStart w:name="z447" w:id="426"/>
    <w:p>
      <w:pPr>
        <w:spacing w:after="0"/>
        <w:ind w:left="0"/>
        <w:jc w:val="both"/>
      </w:pPr>
      <w:r>
        <w:rPr>
          <w:rFonts w:ascii="Times New Roman"/>
          <w:b w:val="false"/>
          <w:i w:val="false"/>
          <w:color w:val="000000"/>
          <w:sz w:val="28"/>
        </w:rPr>
        <w:t>
      Мынадай құрамдағы комиссия ____________________________________________</w:t>
      </w:r>
    </w:p>
    <w:bookmarkEnd w:id="426"/>
    <w:bookmarkStart w:name="z448" w:id="427"/>
    <w:p>
      <w:pPr>
        <w:spacing w:after="0"/>
        <w:ind w:left="0"/>
        <w:jc w:val="both"/>
      </w:pPr>
      <w:r>
        <w:rPr>
          <w:rFonts w:ascii="Times New Roman"/>
          <w:b w:val="false"/>
          <w:i w:val="false"/>
          <w:color w:val="000000"/>
          <w:sz w:val="28"/>
        </w:rPr>
        <w:t>
      ______________________________________________________________________</w:t>
      </w:r>
    </w:p>
    <w:bookmarkEnd w:id="427"/>
    <w:bookmarkStart w:name="z449" w:id="428"/>
    <w:p>
      <w:pPr>
        <w:spacing w:after="0"/>
        <w:ind w:left="0"/>
        <w:jc w:val="both"/>
      </w:pPr>
      <w:r>
        <w:rPr>
          <w:rFonts w:ascii="Times New Roman"/>
          <w:b w:val="false"/>
          <w:i w:val="false"/>
          <w:color w:val="000000"/>
          <w:sz w:val="28"/>
        </w:rPr>
        <w:t>
      ______________________________________________________________________</w:t>
      </w:r>
    </w:p>
    <w:bookmarkEnd w:id="428"/>
    <w:bookmarkStart w:name="z450" w:id="429"/>
    <w:p>
      <w:pPr>
        <w:spacing w:after="0"/>
        <w:ind w:left="0"/>
        <w:jc w:val="both"/>
      </w:pPr>
      <w:r>
        <w:rPr>
          <w:rFonts w:ascii="Times New Roman"/>
          <w:b w:val="false"/>
          <w:i w:val="false"/>
          <w:color w:val="000000"/>
          <w:sz w:val="28"/>
        </w:rPr>
        <w:t>
      мына объектілерге арналған бақылау-қадағалау істерін жойды:</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(қару иесінің) атауы, қызметтік қаруды сақтауға рұқсаттың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Жоюдың негізі (қаруды жоюға арналған актінің нөмірі, күні, қару оған қайта тіркелген заңды тұлғаға берілген қаруды сақтауға рұқсаттың нөмірі, беру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сақтауға соңғы рұқсат бойынша қару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1" w:id="430"/>
    <w:p>
      <w:pPr>
        <w:spacing w:after="0"/>
        <w:ind w:left="0"/>
        <w:jc w:val="both"/>
      </w:pPr>
      <w:r>
        <w:rPr>
          <w:rFonts w:ascii="Times New Roman"/>
          <w:b w:val="false"/>
          <w:i w:val="false"/>
          <w:color w:val="000000"/>
          <w:sz w:val="28"/>
        </w:rPr>
        <w:t>
      Комиссия мүшелерінің қолдары:</w:t>
      </w:r>
    </w:p>
    <w:bookmarkEnd w:id="430"/>
    <w:bookmarkStart w:name="z452" w:id="431"/>
    <w:p>
      <w:pPr>
        <w:spacing w:after="0"/>
        <w:ind w:left="0"/>
        <w:jc w:val="both"/>
      </w:pPr>
      <w:r>
        <w:rPr>
          <w:rFonts w:ascii="Times New Roman"/>
          <w:b w:val="false"/>
          <w:i w:val="false"/>
          <w:color w:val="000000"/>
          <w:sz w:val="28"/>
        </w:rPr>
        <w:t>
      АҚҚАБ қызметкері _____________________________ ____________</w:t>
      </w:r>
    </w:p>
    <w:bookmarkEnd w:id="431"/>
    <w:bookmarkStart w:name="z453" w:id="432"/>
    <w:p>
      <w:pPr>
        <w:spacing w:after="0"/>
        <w:ind w:left="0"/>
        <w:jc w:val="both"/>
      </w:pPr>
      <w:r>
        <w:rPr>
          <w:rFonts w:ascii="Times New Roman"/>
          <w:b w:val="false"/>
          <w:i w:val="false"/>
          <w:color w:val="000000"/>
          <w:sz w:val="28"/>
        </w:rPr>
        <w:t>
      (тегі, аты, әкесінің аты (ол болған кезде)  (қолы)</w:t>
      </w:r>
    </w:p>
    <w:bookmarkEnd w:id="432"/>
    <w:bookmarkStart w:name="z454" w:id="433"/>
    <w:p>
      <w:pPr>
        <w:spacing w:after="0"/>
        <w:ind w:left="0"/>
        <w:jc w:val="both"/>
      </w:pPr>
      <w:r>
        <w:rPr>
          <w:rFonts w:ascii="Times New Roman"/>
          <w:b w:val="false"/>
          <w:i w:val="false"/>
          <w:color w:val="000000"/>
          <w:sz w:val="28"/>
        </w:rPr>
        <w:t>
      Іс жүргізуші ___________________________________ _____________</w:t>
      </w:r>
    </w:p>
    <w:bookmarkEnd w:id="433"/>
    <w:bookmarkStart w:name="z455" w:id="434"/>
    <w:p>
      <w:pPr>
        <w:spacing w:after="0"/>
        <w:ind w:left="0"/>
        <w:jc w:val="both"/>
      </w:pPr>
      <w:r>
        <w:rPr>
          <w:rFonts w:ascii="Times New Roman"/>
          <w:b w:val="false"/>
          <w:i w:val="false"/>
          <w:color w:val="000000"/>
          <w:sz w:val="28"/>
        </w:rPr>
        <w:t>
      (тегі, аты, әкесінің аты (ол болған кезде)  (қолы)</w:t>
      </w:r>
    </w:p>
    <w:bookmarkEnd w:id="434"/>
    <w:bookmarkStart w:name="z456" w:id="435"/>
    <w:p>
      <w:pPr>
        <w:spacing w:after="0"/>
        <w:ind w:left="0"/>
        <w:jc w:val="both"/>
      </w:pPr>
      <w:r>
        <w:rPr>
          <w:rFonts w:ascii="Times New Roman"/>
          <w:b w:val="false"/>
          <w:i w:val="false"/>
          <w:color w:val="000000"/>
          <w:sz w:val="28"/>
        </w:rPr>
        <w:t>
      Бастық ________________________________________ _____________</w:t>
      </w:r>
    </w:p>
    <w:bookmarkEnd w:id="435"/>
    <w:bookmarkStart w:name="z457" w:id="436"/>
    <w:p>
      <w:pPr>
        <w:spacing w:after="0"/>
        <w:ind w:left="0"/>
        <w:jc w:val="both"/>
      </w:pPr>
      <w:r>
        <w:rPr>
          <w:rFonts w:ascii="Times New Roman"/>
          <w:b w:val="false"/>
          <w:i w:val="false"/>
          <w:color w:val="000000"/>
          <w:sz w:val="28"/>
        </w:rPr>
        <w:t>
      (тегі, аты, әкесінің аты (ол болған кезде)  (қолы)</w:t>
      </w:r>
    </w:p>
    <w:bookmarkEnd w:id="4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азаматтық және қызметтік қару</w:t>
            </w:r>
            <w:r>
              <w:br/>
            </w:r>
            <w:r>
              <w:rPr>
                <w:rFonts w:ascii="Times New Roman"/>
                <w:b w:val="false"/>
                <w:i w:val="false"/>
                <w:color w:val="000000"/>
                <w:sz w:val="20"/>
              </w:rPr>
              <w:t>айналымы саласындағы бақылау</w:t>
            </w:r>
            <w:r>
              <w:br/>
            </w:r>
            <w:r>
              <w:rPr>
                <w:rFonts w:ascii="Times New Roman"/>
                <w:b w:val="false"/>
                <w:i w:val="false"/>
                <w:color w:val="000000"/>
                <w:sz w:val="20"/>
              </w:rPr>
              <w:t>жөніндегі бөліністердің</w:t>
            </w:r>
            <w:r>
              <w:br/>
            </w:r>
            <w:r>
              <w:rPr>
                <w:rFonts w:ascii="Times New Roman"/>
                <w:b w:val="false"/>
                <w:i w:val="false"/>
                <w:color w:val="000000"/>
                <w:sz w:val="20"/>
              </w:rPr>
              <w:t>қызметін ұйымдастыру туралы</w:t>
            </w:r>
            <w:r>
              <w:br/>
            </w:r>
            <w:r>
              <w:rPr>
                <w:rFonts w:ascii="Times New Roman"/>
                <w:b w:val="false"/>
                <w:i w:val="false"/>
                <w:color w:val="000000"/>
                <w:sz w:val="20"/>
              </w:rPr>
              <w:t>нұсқаулыққа 7-қосымша</w:t>
            </w:r>
          </w:p>
        </w:tc>
      </w:tr>
    </w:tbl>
    <w:bookmarkStart w:name="z459" w:id="437"/>
    <w:p>
      <w:pPr>
        <w:spacing w:after="0"/>
        <w:ind w:left="0"/>
        <w:jc w:val="both"/>
      </w:pPr>
      <w:r>
        <w:rPr>
          <w:rFonts w:ascii="Times New Roman"/>
          <w:b w:val="false"/>
          <w:i w:val="false"/>
          <w:color w:val="000000"/>
          <w:sz w:val="28"/>
        </w:rPr>
        <w:t>
      нысан</w:t>
      </w:r>
    </w:p>
    <w:bookmarkEnd w:id="437"/>
    <w:bookmarkStart w:name="z460" w:id="438"/>
    <w:p>
      <w:pPr>
        <w:spacing w:after="0"/>
        <w:ind w:left="0"/>
        <w:jc w:val="left"/>
      </w:pPr>
      <w:r>
        <w:rPr>
          <w:rFonts w:ascii="Times New Roman"/>
          <w:b/>
          <w:i w:val="false"/>
          <w:color w:val="000000"/>
        </w:rPr>
        <w:t xml:space="preserve"> Қазақстан Республикасы Ішкі істер министрлігі</w:t>
      </w:r>
    </w:p>
    <w:bookmarkEnd w:id="438"/>
    <w:bookmarkStart w:name="z461" w:id="439"/>
    <w:p>
      <w:pPr>
        <w:spacing w:after="0"/>
        <w:ind w:left="0"/>
        <w:jc w:val="both"/>
      </w:pPr>
      <w:r>
        <w:rPr>
          <w:rFonts w:ascii="Times New Roman"/>
          <w:b w:val="false"/>
          <w:i w:val="false"/>
          <w:color w:val="000000"/>
          <w:sz w:val="28"/>
        </w:rPr>
        <w:t>
      ___________________________________________________________________</w:t>
      </w:r>
    </w:p>
    <w:bookmarkEnd w:id="439"/>
    <w:bookmarkStart w:name="z462" w:id="440"/>
    <w:p>
      <w:pPr>
        <w:spacing w:after="0"/>
        <w:ind w:left="0"/>
        <w:jc w:val="both"/>
      </w:pPr>
      <w:r>
        <w:rPr>
          <w:rFonts w:ascii="Times New Roman"/>
          <w:b w:val="false"/>
          <w:i w:val="false"/>
          <w:color w:val="000000"/>
          <w:sz w:val="28"/>
        </w:rPr>
        <w:t>
      (ішкі істер органының атауы)</w:t>
      </w:r>
    </w:p>
    <w:bookmarkEnd w:id="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 "___" 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r>
    </w:tbl>
    <w:bookmarkStart w:name="z463" w:id="441"/>
    <w:p>
      <w:pPr>
        <w:spacing w:after="0"/>
        <w:ind w:left="0"/>
        <w:jc w:val="left"/>
      </w:pPr>
      <w:r>
        <w:rPr>
          <w:rFonts w:ascii="Times New Roman"/>
          <w:b/>
          <w:i w:val="false"/>
          <w:color w:val="000000"/>
        </w:rPr>
        <w:t xml:space="preserve"> Қаруды есепке қоюға арналған № _______ хабарлама</w:t>
      </w:r>
    </w:p>
    <w:bookmarkEnd w:id="441"/>
    <w:bookmarkStart w:name="z464" w:id="442"/>
    <w:p>
      <w:pPr>
        <w:spacing w:after="0"/>
        <w:ind w:left="0"/>
        <w:jc w:val="both"/>
      </w:pPr>
      <w:r>
        <w:rPr>
          <w:rFonts w:ascii="Times New Roman"/>
          <w:b w:val="false"/>
          <w:i w:val="false"/>
          <w:color w:val="000000"/>
          <w:sz w:val="28"/>
        </w:rPr>
        <w:t>
      _______________________________________________________ ІІО бастығы</w:t>
      </w:r>
    </w:p>
    <w:bookmarkEnd w:id="442"/>
    <w:bookmarkStart w:name="z465" w:id="443"/>
    <w:p>
      <w:pPr>
        <w:spacing w:after="0"/>
        <w:ind w:left="0"/>
        <w:jc w:val="both"/>
      </w:pPr>
      <w:r>
        <w:rPr>
          <w:rFonts w:ascii="Times New Roman"/>
          <w:b w:val="false"/>
          <w:i w:val="false"/>
          <w:color w:val="000000"/>
          <w:sz w:val="28"/>
        </w:rPr>
        <w:t>
      (ішкі істер органының атауы)</w:t>
      </w:r>
    </w:p>
    <w:bookmarkEnd w:id="443"/>
    <w:bookmarkStart w:name="z466" w:id="444"/>
    <w:p>
      <w:pPr>
        <w:spacing w:after="0"/>
        <w:ind w:left="0"/>
        <w:jc w:val="both"/>
      </w:pPr>
      <w:r>
        <w:rPr>
          <w:rFonts w:ascii="Times New Roman"/>
          <w:b w:val="false"/>
          <w:i w:val="false"/>
          <w:color w:val="000000"/>
          <w:sz w:val="28"/>
        </w:rPr>
        <w:t>
      _____________________________________________________________________</w:t>
      </w:r>
    </w:p>
    <w:bookmarkEnd w:id="444"/>
    <w:bookmarkStart w:name="z467" w:id="445"/>
    <w:p>
      <w:pPr>
        <w:spacing w:after="0"/>
        <w:ind w:left="0"/>
        <w:jc w:val="both"/>
      </w:pPr>
      <w:r>
        <w:rPr>
          <w:rFonts w:ascii="Times New Roman"/>
          <w:b w:val="false"/>
          <w:i w:val="false"/>
          <w:color w:val="000000"/>
          <w:sz w:val="28"/>
        </w:rPr>
        <w:t>
      сақтауға берген_______жылғы "____"__________№_______________рұқсаты бар</w:t>
      </w:r>
    </w:p>
    <w:bookmarkEnd w:id="445"/>
    <w:bookmarkStart w:name="z468" w:id="446"/>
    <w:p>
      <w:pPr>
        <w:spacing w:after="0"/>
        <w:ind w:left="0"/>
        <w:jc w:val="both"/>
      </w:pPr>
      <w:r>
        <w:rPr>
          <w:rFonts w:ascii="Times New Roman"/>
          <w:b w:val="false"/>
          <w:i w:val="false"/>
          <w:color w:val="000000"/>
          <w:sz w:val="28"/>
        </w:rPr>
        <w:t>
      _____________________________________________________________________</w:t>
      </w:r>
    </w:p>
    <w:bookmarkEnd w:id="446"/>
    <w:bookmarkStart w:name="z469" w:id="447"/>
    <w:p>
      <w:pPr>
        <w:spacing w:after="0"/>
        <w:ind w:left="0"/>
        <w:jc w:val="both"/>
      </w:pPr>
      <w:r>
        <w:rPr>
          <w:rFonts w:ascii="Times New Roman"/>
          <w:b w:val="false"/>
          <w:i w:val="false"/>
          <w:color w:val="000000"/>
          <w:sz w:val="28"/>
        </w:rPr>
        <w:t>
      (жеке тұлғаның тегі, аты, әкесінің аты (ол болған кезде), заңды тұлғаның атауы)</w:t>
      </w:r>
    </w:p>
    <w:bookmarkEnd w:id="447"/>
    <w:bookmarkStart w:name="z470" w:id="448"/>
    <w:p>
      <w:pPr>
        <w:spacing w:after="0"/>
        <w:ind w:left="0"/>
        <w:jc w:val="both"/>
      </w:pPr>
      <w:r>
        <w:rPr>
          <w:rFonts w:ascii="Times New Roman"/>
          <w:b w:val="false"/>
          <w:i w:val="false"/>
          <w:color w:val="000000"/>
          <w:sz w:val="28"/>
        </w:rPr>
        <w:t>
      өтініші бойынша _______________________________________________ берілген</w:t>
      </w:r>
    </w:p>
    <w:bookmarkEnd w:id="448"/>
    <w:bookmarkStart w:name="z471" w:id="449"/>
    <w:p>
      <w:pPr>
        <w:spacing w:after="0"/>
        <w:ind w:left="0"/>
        <w:jc w:val="both"/>
      </w:pPr>
      <w:r>
        <w:rPr>
          <w:rFonts w:ascii="Times New Roman"/>
          <w:b w:val="false"/>
          <w:i w:val="false"/>
          <w:color w:val="000000"/>
          <w:sz w:val="28"/>
        </w:rPr>
        <w:t>
                                          (қабылдаушы заңды тұлғаның атауы (заңды тұлғалар үшін)</w:t>
      </w:r>
    </w:p>
    <w:bookmarkEnd w:id="449"/>
    <w:bookmarkStart w:name="z472" w:id="450"/>
    <w:p>
      <w:pPr>
        <w:spacing w:after="0"/>
        <w:ind w:left="0"/>
        <w:jc w:val="both"/>
      </w:pPr>
      <w:r>
        <w:rPr>
          <w:rFonts w:ascii="Times New Roman"/>
          <w:b w:val="false"/>
          <w:i w:val="false"/>
          <w:color w:val="000000"/>
          <w:sz w:val="28"/>
        </w:rPr>
        <w:t>
      мынадай қаруды және оның патрондарын есепке қою үшін жолдаймыз</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түрі (ойық, тегіс ұңғылы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3" w:id="451"/>
    <w:p>
      <w:pPr>
        <w:spacing w:after="0"/>
        <w:ind w:left="0"/>
        <w:jc w:val="both"/>
      </w:pPr>
      <w:r>
        <w:rPr>
          <w:rFonts w:ascii="Times New Roman"/>
          <w:b w:val="false"/>
          <w:i w:val="false"/>
          <w:color w:val="000000"/>
          <w:sz w:val="28"/>
        </w:rPr>
        <w:t>
      Берілген күннен бастап 7 күн ішінде жарамды.</w:t>
      </w:r>
    </w:p>
    <w:bookmarkEnd w:id="451"/>
    <w:bookmarkStart w:name="z474" w:id="452"/>
    <w:p>
      <w:pPr>
        <w:spacing w:after="0"/>
        <w:ind w:left="0"/>
        <w:jc w:val="both"/>
      </w:pPr>
      <w:r>
        <w:rPr>
          <w:rFonts w:ascii="Times New Roman"/>
          <w:b w:val="false"/>
          <w:i w:val="false"/>
          <w:color w:val="000000"/>
          <w:sz w:val="28"/>
        </w:rPr>
        <w:t>
      АҚҚАБ қызметкері _________ (____________________________________)</w:t>
      </w:r>
    </w:p>
    <w:bookmarkEnd w:id="452"/>
    <w:bookmarkStart w:name="z475" w:id="453"/>
    <w:p>
      <w:pPr>
        <w:spacing w:after="0"/>
        <w:ind w:left="0"/>
        <w:jc w:val="both"/>
      </w:pPr>
      <w:r>
        <w:rPr>
          <w:rFonts w:ascii="Times New Roman"/>
          <w:b w:val="false"/>
          <w:i w:val="false"/>
          <w:color w:val="000000"/>
          <w:sz w:val="28"/>
        </w:rPr>
        <w:t>
      (қолы)  (тегі, аты, әкесінің аты (ол болған кезде)</w:t>
      </w:r>
    </w:p>
    <w:bookmarkEnd w:id="453"/>
    <w:bookmarkStart w:name="z476" w:id="454"/>
    <w:p>
      <w:pPr>
        <w:spacing w:after="0"/>
        <w:ind w:left="0"/>
        <w:jc w:val="both"/>
      </w:pPr>
      <w:r>
        <w:rPr>
          <w:rFonts w:ascii="Times New Roman"/>
          <w:b w:val="false"/>
          <w:i w:val="false"/>
          <w:color w:val="000000"/>
          <w:sz w:val="28"/>
        </w:rPr>
        <w:t>
      Бастық __________ (_____________________________________________)</w:t>
      </w:r>
    </w:p>
    <w:bookmarkEnd w:id="454"/>
    <w:bookmarkStart w:name="z477" w:id="455"/>
    <w:p>
      <w:pPr>
        <w:spacing w:after="0"/>
        <w:ind w:left="0"/>
        <w:jc w:val="both"/>
      </w:pPr>
      <w:r>
        <w:rPr>
          <w:rFonts w:ascii="Times New Roman"/>
          <w:b w:val="false"/>
          <w:i w:val="false"/>
          <w:color w:val="000000"/>
          <w:sz w:val="28"/>
        </w:rPr>
        <w:t>
      (қолы)  (тегі, аты, әкесінің аты (ол болған кезде)</w:t>
      </w:r>
    </w:p>
    <w:bookmarkEnd w:id="455"/>
    <w:bookmarkStart w:name="z478" w:id="456"/>
    <w:p>
      <w:pPr>
        <w:spacing w:after="0"/>
        <w:ind w:left="0"/>
        <w:jc w:val="both"/>
      </w:pPr>
      <w:r>
        <w:rPr>
          <w:rFonts w:ascii="Times New Roman"/>
          <w:b w:val="false"/>
          <w:i w:val="false"/>
          <w:color w:val="000000"/>
          <w:sz w:val="28"/>
        </w:rPr>
        <w:t>
      М.О. 20 __ ж. "___"________</w:t>
      </w:r>
    </w:p>
    <w:bookmarkEnd w:id="4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азаматтық және қызметтік қару</w:t>
            </w:r>
            <w:r>
              <w:br/>
            </w:r>
            <w:r>
              <w:rPr>
                <w:rFonts w:ascii="Times New Roman"/>
                <w:b w:val="false"/>
                <w:i w:val="false"/>
                <w:color w:val="000000"/>
                <w:sz w:val="20"/>
              </w:rPr>
              <w:t>айналымы саласындағы бақылау</w:t>
            </w:r>
            <w:r>
              <w:br/>
            </w:r>
            <w:r>
              <w:rPr>
                <w:rFonts w:ascii="Times New Roman"/>
                <w:b w:val="false"/>
                <w:i w:val="false"/>
                <w:color w:val="000000"/>
                <w:sz w:val="20"/>
              </w:rPr>
              <w:t>жөніндегі бөліністердің</w:t>
            </w:r>
            <w:r>
              <w:br/>
            </w:r>
            <w:r>
              <w:rPr>
                <w:rFonts w:ascii="Times New Roman"/>
                <w:b w:val="false"/>
                <w:i w:val="false"/>
                <w:color w:val="000000"/>
                <w:sz w:val="20"/>
              </w:rPr>
              <w:t>қызметін ұйымдастыру туралы</w:t>
            </w:r>
            <w:r>
              <w:br/>
            </w:r>
            <w:r>
              <w:rPr>
                <w:rFonts w:ascii="Times New Roman"/>
                <w:b w:val="false"/>
                <w:i w:val="false"/>
                <w:color w:val="000000"/>
                <w:sz w:val="20"/>
              </w:rPr>
              <w:t>нұсқаулыққа 8-қосымша</w:t>
            </w:r>
          </w:p>
        </w:tc>
      </w:tr>
    </w:tbl>
    <w:bookmarkStart w:name="z480" w:id="457"/>
    <w:p>
      <w:pPr>
        <w:spacing w:after="0"/>
        <w:ind w:left="0"/>
        <w:jc w:val="both"/>
      </w:pPr>
      <w:r>
        <w:rPr>
          <w:rFonts w:ascii="Times New Roman"/>
          <w:b w:val="false"/>
          <w:i w:val="false"/>
          <w:color w:val="000000"/>
          <w:sz w:val="28"/>
        </w:rPr>
        <w:t>
      нысан</w:t>
      </w:r>
    </w:p>
    <w:bookmarkEnd w:id="457"/>
    <w:bookmarkStart w:name="z481" w:id="458"/>
    <w:p>
      <w:pPr>
        <w:spacing w:after="0"/>
        <w:ind w:left="0"/>
        <w:jc w:val="left"/>
      </w:pPr>
      <w:r>
        <w:rPr>
          <w:rFonts w:ascii="Times New Roman"/>
          <w:b/>
          <w:i w:val="false"/>
          <w:color w:val="000000"/>
        </w:rPr>
        <w:t xml:space="preserve"> Қазақстан Республикасы Ішкі істер министрлігі</w:t>
      </w:r>
    </w:p>
    <w:bookmarkEnd w:id="458"/>
    <w:bookmarkStart w:name="z482" w:id="459"/>
    <w:p>
      <w:pPr>
        <w:spacing w:after="0"/>
        <w:ind w:left="0"/>
        <w:jc w:val="both"/>
      </w:pPr>
      <w:r>
        <w:rPr>
          <w:rFonts w:ascii="Times New Roman"/>
          <w:b w:val="false"/>
          <w:i w:val="false"/>
          <w:color w:val="000000"/>
          <w:sz w:val="28"/>
        </w:rPr>
        <w:t>
      ________________________________________________________________</w:t>
      </w:r>
    </w:p>
    <w:bookmarkEnd w:id="459"/>
    <w:bookmarkStart w:name="z483" w:id="460"/>
    <w:p>
      <w:pPr>
        <w:spacing w:after="0"/>
        <w:ind w:left="0"/>
        <w:jc w:val="both"/>
      </w:pPr>
      <w:r>
        <w:rPr>
          <w:rFonts w:ascii="Times New Roman"/>
          <w:b w:val="false"/>
          <w:i w:val="false"/>
          <w:color w:val="000000"/>
          <w:sz w:val="28"/>
        </w:rPr>
        <w:t>
      (ішкі істер органының атауы)</w:t>
      </w:r>
    </w:p>
    <w:bookmarkEnd w:id="460"/>
    <w:bookmarkStart w:name="z484" w:id="461"/>
    <w:p>
      <w:pPr>
        <w:spacing w:after="0"/>
        <w:ind w:left="0"/>
        <w:jc w:val="both"/>
      </w:pPr>
      <w:r>
        <w:rPr>
          <w:rFonts w:ascii="Times New Roman"/>
          <w:b w:val="false"/>
          <w:i w:val="false"/>
          <w:color w:val="000000"/>
          <w:sz w:val="28"/>
        </w:rPr>
        <w:t xml:space="preserve">
      20__ж. "_____" _____________ ______________   (елді мекен) </w:t>
      </w:r>
    </w:p>
    <w:bookmarkEnd w:id="461"/>
    <w:bookmarkStart w:name="z485" w:id="462"/>
    <w:p>
      <w:pPr>
        <w:spacing w:after="0"/>
        <w:ind w:left="0"/>
        <w:jc w:val="left"/>
      </w:pPr>
      <w:r>
        <w:rPr>
          <w:rFonts w:ascii="Times New Roman"/>
          <w:b/>
          <w:i w:val="false"/>
          <w:color w:val="000000"/>
        </w:rPr>
        <w:t xml:space="preserve"> № __________ ескерту</w:t>
      </w:r>
    </w:p>
    <w:bookmarkEnd w:id="462"/>
    <w:bookmarkStart w:name="z486" w:id="463"/>
    <w:p>
      <w:pPr>
        <w:spacing w:after="0"/>
        <w:ind w:left="0"/>
        <w:jc w:val="both"/>
      </w:pPr>
      <w:r>
        <w:rPr>
          <w:rFonts w:ascii="Times New Roman"/>
          <w:b w:val="false"/>
          <w:i w:val="false"/>
          <w:color w:val="000000"/>
          <w:sz w:val="28"/>
        </w:rPr>
        <w:t>
      _________________________________________________________ ІІО бастығы</w:t>
      </w:r>
    </w:p>
    <w:bookmarkEnd w:id="463"/>
    <w:bookmarkStart w:name="z487" w:id="464"/>
    <w:p>
      <w:pPr>
        <w:spacing w:after="0"/>
        <w:ind w:left="0"/>
        <w:jc w:val="both"/>
      </w:pPr>
      <w:r>
        <w:rPr>
          <w:rFonts w:ascii="Times New Roman"/>
          <w:b w:val="false"/>
          <w:i w:val="false"/>
          <w:color w:val="000000"/>
          <w:sz w:val="28"/>
        </w:rPr>
        <w:t>
      (ішкі істер органының атауы)</w:t>
      </w:r>
    </w:p>
    <w:bookmarkEnd w:id="464"/>
    <w:bookmarkStart w:name="z488" w:id="465"/>
    <w:p>
      <w:pPr>
        <w:spacing w:after="0"/>
        <w:ind w:left="0"/>
        <w:jc w:val="both"/>
      </w:pPr>
      <w:r>
        <w:rPr>
          <w:rFonts w:ascii="Times New Roman"/>
          <w:b w:val="false"/>
          <w:i w:val="false"/>
          <w:color w:val="000000"/>
          <w:sz w:val="28"/>
        </w:rPr>
        <w:t>
      ___________________________________________________ өтініші бойынша</w:t>
      </w:r>
    </w:p>
    <w:bookmarkEnd w:id="465"/>
    <w:bookmarkStart w:name="z489" w:id="466"/>
    <w:p>
      <w:pPr>
        <w:spacing w:after="0"/>
        <w:ind w:left="0"/>
        <w:jc w:val="both"/>
      </w:pPr>
      <w:r>
        <w:rPr>
          <w:rFonts w:ascii="Times New Roman"/>
          <w:b w:val="false"/>
          <w:i w:val="false"/>
          <w:color w:val="000000"/>
          <w:sz w:val="28"/>
        </w:rPr>
        <w:t>
      (жеке тұлғаның тегі, аты, әкесінің аты (ол болған кезде), заңды тұлғаның атауы)</w:t>
      </w:r>
    </w:p>
    <w:bookmarkEnd w:id="466"/>
    <w:bookmarkStart w:name="z490" w:id="467"/>
    <w:p>
      <w:pPr>
        <w:spacing w:after="0"/>
        <w:ind w:left="0"/>
        <w:jc w:val="both"/>
      </w:pPr>
      <w:r>
        <w:rPr>
          <w:rFonts w:ascii="Times New Roman"/>
          <w:b w:val="false"/>
          <w:i w:val="false"/>
          <w:color w:val="000000"/>
          <w:sz w:val="28"/>
        </w:rPr>
        <w:t>
      Мынадай қару есепке қойылды</w:t>
      </w:r>
    </w:p>
    <w:bookmarkEnd w:id="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түрі (ойық, гіс ұңғылы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1" w:id="468"/>
    <w:p>
      <w:pPr>
        <w:spacing w:after="0"/>
        <w:ind w:left="0"/>
        <w:jc w:val="both"/>
      </w:pPr>
      <w:r>
        <w:rPr>
          <w:rFonts w:ascii="Times New Roman"/>
          <w:b w:val="false"/>
          <w:i w:val="false"/>
          <w:color w:val="000000"/>
          <w:sz w:val="28"/>
        </w:rPr>
        <w:t>
      АҚҚАБ қызметкері ______________(____________________________________)</w:t>
      </w:r>
    </w:p>
    <w:bookmarkEnd w:id="468"/>
    <w:bookmarkStart w:name="z492" w:id="469"/>
    <w:p>
      <w:pPr>
        <w:spacing w:after="0"/>
        <w:ind w:left="0"/>
        <w:jc w:val="both"/>
      </w:pPr>
      <w:r>
        <w:rPr>
          <w:rFonts w:ascii="Times New Roman"/>
          <w:b w:val="false"/>
          <w:i w:val="false"/>
          <w:color w:val="000000"/>
          <w:sz w:val="28"/>
        </w:rPr>
        <w:t>
      (қолы) (тегі, аты, әкесінің аты (ол болған кезде)</w:t>
      </w:r>
    </w:p>
    <w:bookmarkEnd w:id="469"/>
    <w:bookmarkStart w:name="z493" w:id="470"/>
    <w:p>
      <w:pPr>
        <w:spacing w:after="0"/>
        <w:ind w:left="0"/>
        <w:jc w:val="both"/>
      </w:pPr>
      <w:r>
        <w:rPr>
          <w:rFonts w:ascii="Times New Roman"/>
          <w:b w:val="false"/>
          <w:i w:val="false"/>
          <w:color w:val="000000"/>
          <w:sz w:val="28"/>
        </w:rPr>
        <w:t xml:space="preserve">
      Сақтауға басқа рұқсаттың берілуіне байланысты көрсетілген қаруды Сіздің ІІО-да </w:t>
      </w:r>
    </w:p>
    <w:bookmarkEnd w:id="470"/>
    <w:bookmarkStart w:name="z494" w:id="471"/>
    <w:p>
      <w:pPr>
        <w:spacing w:after="0"/>
        <w:ind w:left="0"/>
        <w:jc w:val="both"/>
      </w:pPr>
      <w:r>
        <w:rPr>
          <w:rFonts w:ascii="Times New Roman"/>
          <w:b w:val="false"/>
          <w:i w:val="false"/>
          <w:color w:val="000000"/>
          <w:sz w:val="28"/>
        </w:rPr>
        <w:t>
      есептен шығаруды сұраймын.</w:t>
      </w:r>
    </w:p>
    <w:bookmarkEnd w:id="471"/>
    <w:bookmarkStart w:name="z495" w:id="472"/>
    <w:p>
      <w:pPr>
        <w:spacing w:after="0"/>
        <w:ind w:left="0"/>
        <w:jc w:val="both"/>
      </w:pPr>
      <w:r>
        <w:rPr>
          <w:rFonts w:ascii="Times New Roman"/>
          <w:b w:val="false"/>
          <w:i w:val="false"/>
          <w:color w:val="000000"/>
          <w:sz w:val="28"/>
        </w:rPr>
        <w:t>
      20 __ ж. "___" _________ №______________________________</w:t>
      </w:r>
    </w:p>
    <w:bookmarkEnd w:id="472"/>
    <w:bookmarkStart w:name="z496" w:id="473"/>
    <w:p>
      <w:pPr>
        <w:spacing w:after="0"/>
        <w:ind w:left="0"/>
        <w:jc w:val="both"/>
      </w:pPr>
      <w:r>
        <w:rPr>
          <w:rFonts w:ascii="Times New Roman"/>
          <w:b w:val="false"/>
          <w:i w:val="false"/>
          <w:color w:val="000000"/>
          <w:sz w:val="28"/>
        </w:rPr>
        <w:t>
      Бастық __________ (___________________________________________)</w:t>
      </w:r>
    </w:p>
    <w:bookmarkEnd w:id="473"/>
    <w:bookmarkStart w:name="z497" w:id="474"/>
    <w:p>
      <w:pPr>
        <w:spacing w:after="0"/>
        <w:ind w:left="0"/>
        <w:jc w:val="both"/>
      </w:pPr>
      <w:r>
        <w:rPr>
          <w:rFonts w:ascii="Times New Roman"/>
          <w:b w:val="false"/>
          <w:i w:val="false"/>
          <w:color w:val="000000"/>
          <w:sz w:val="28"/>
        </w:rPr>
        <w:t>
      (қолы) (тегі, аты, әкесінің аты (ол болған кезде)</w:t>
      </w:r>
    </w:p>
    <w:bookmarkEnd w:id="474"/>
    <w:bookmarkStart w:name="z498" w:id="475"/>
    <w:p>
      <w:pPr>
        <w:spacing w:after="0"/>
        <w:ind w:left="0"/>
        <w:jc w:val="both"/>
      </w:pPr>
      <w:r>
        <w:rPr>
          <w:rFonts w:ascii="Times New Roman"/>
          <w:b w:val="false"/>
          <w:i w:val="false"/>
          <w:color w:val="000000"/>
          <w:sz w:val="28"/>
        </w:rPr>
        <w:t>
      М.О. 20 __ ж. "___" ____________</w:t>
      </w:r>
    </w:p>
    <w:bookmarkEnd w:id="4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азаматтық және қызметтік қару</w:t>
            </w:r>
            <w:r>
              <w:br/>
            </w:r>
            <w:r>
              <w:rPr>
                <w:rFonts w:ascii="Times New Roman"/>
                <w:b w:val="false"/>
                <w:i w:val="false"/>
                <w:color w:val="000000"/>
                <w:sz w:val="20"/>
              </w:rPr>
              <w:t>айналымы саласындағы бақылау</w:t>
            </w:r>
            <w:r>
              <w:br/>
            </w:r>
            <w:r>
              <w:rPr>
                <w:rFonts w:ascii="Times New Roman"/>
                <w:b w:val="false"/>
                <w:i w:val="false"/>
                <w:color w:val="000000"/>
                <w:sz w:val="20"/>
              </w:rPr>
              <w:t>жөніндегі бөліністердің</w:t>
            </w:r>
            <w:r>
              <w:br/>
            </w:r>
            <w:r>
              <w:rPr>
                <w:rFonts w:ascii="Times New Roman"/>
                <w:b w:val="false"/>
                <w:i w:val="false"/>
                <w:color w:val="000000"/>
                <w:sz w:val="20"/>
              </w:rPr>
              <w:t>қызметін ұйымдастыру туралы</w:t>
            </w:r>
            <w:r>
              <w:br/>
            </w:r>
            <w:r>
              <w:rPr>
                <w:rFonts w:ascii="Times New Roman"/>
                <w:b w:val="false"/>
                <w:i w:val="false"/>
                <w:color w:val="000000"/>
                <w:sz w:val="20"/>
              </w:rPr>
              <w:t>нұсқаулыққа 9-қосымша</w:t>
            </w:r>
          </w:p>
        </w:tc>
      </w:tr>
    </w:tbl>
    <w:bookmarkStart w:name="z500" w:id="476"/>
    <w:p>
      <w:pPr>
        <w:spacing w:after="0"/>
        <w:ind w:left="0"/>
        <w:jc w:val="both"/>
      </w:pPr>
      <w:r>
        <w:rPr>
          <w:rFonts w:ascii="Times New Roman"/>
          <w:b w:val="false"/>
          <w:i w:val="false"/>
          <w:color w:val="000000"/>
          <w:sz w:val="28"/>
        </w:rPr>
        <w:t>
      нысан</w:t>
      </w:r>
    </w:p>
    <w:bookmarkEnd w:id="476"/>
    <w:bookmarkStart w:name="z501" w:id="477"/>
    <w:p>
      <w:pPr>
        <w:spacing w:after="0"/>
        <w:ind w:left="0"/>
        <w:jc w:val="left"/>
      </w:pPr>
      <w:r>
        <w:rPr>
          <w:rFonts w:ascii="Times New Roman"/>
          <w:b/>
          <w:i w:val="false"/>
          <w:color w:val="000000"/>
        </w:rPr>
        <w:t xml:space="preserve"> _______________________________________________________________</w:t>
      </w:r>
    </w:p>
    <w:bookmarkEnd w:id="477"/>
    <w:bookmarkStart w:name="z502" w:id="478"/>
    <w:p>
      <w:pPr>
        <w:spacing w:after="0"/>
        <w:ind w:left="0"/>
        <w:jc w:val="left"/>
      </w:pPr>
      <w:r>
        <w:rPr>
          <w:rFonts w:ascii="Times New Roman"/>
          <w:b/>
          <w:i w:val="false"/>
          <w:color w:val="000000"/>
        </w:rPr>
        <w:t xml:space="preserve"> (iшкi iстер органының атауы)</w:t>
      </w:r>
    </w:p>
    <w:bookmarkEnd w:id="478"/>
    <w:bookmarkStart w:name="z503" w:id="479"/>
    <w:p>
      <w:pPr>
        <w:spacing w:after="0"/>
        <w:ind w:left="0"/>
        <w:jc w:val="left"/>
      </w:pPr>
      <w:r>
        <w:rPr>
          <w:rFonts w:ascii="Times New Roman"/>
          <w:b/>
          <w:i w:val="false"/>
          <w:color w:val="000000"/>
        </w:rPr>
        <w:t xml:space="preserve"> азаматтық қару иелерiн есепке алу кітабы</w:t>
      </w:r>
    </w:p>
    <w:bookmarkEnd w:id="479"/>
    <w:bookmarkStart w:name="z504" w:id="480"/>
    <w:p>
      <w:pPr>
        <w:spacing w:after="0"/>
        <w:ind w:left="0"/>
        <w:jc w:val="both"/>
      </w:pPr>
      <w:r>
        <w:rPr>
          <w:rFonts w:ascii="Times New Roman"/>
          <w:b w:val="false"/>
          <w:i w:val="false"/>
          <w:color w:val="000000"/>
          <w:sz w:val="28"/>
        </w:rPr>
        <w:t>
      _____________________ басталды</w:t>
      </w:r>
    </w:p>
    <w:bookmarkEnd w:id="480"/>
    <w:bookmarkStart w:name="z505" w:id="481"/>
    <w:p>
      <w:pPr>
        <w:spacing w:after="0"/>
        <w:ind w:left="0"/>
        <w:jc w:val="both"/>
      </w:pPr>
      <w:r>
        <w:rPr>
          <w:rFonts w:ascii="Times New Roman"/>
          <w:b w:val="false"/>
          <w:i w:val="false"/>
          <w:color w:val="000000"/>
          <w:sz w:val="28"/>
        </w:rPr>
        <w:t>
      (жылы, айы, күнi)</w:t>
      </w:r>
    </w:p>
    <w:bookmarkEnd w:id="481"/>
    <w:bookmarkStart w:name="z506" w:id="482"/>
    <w:p>
      <w:pPr>
        <w:spacing w:after="0"/>
        <w:ind w:left="0"/>
        <w:jc w:val="both"/>
      </w:pPr>
      <w:r>
        <w:rPr>
          <w:rFonts w:ascii="Times New Roman"/>
          <w:b w:val="false"/>
          <w:i w:val="false"/>
          <w:color w:val="000000"/>
          <w:sz w:val="28"/>
        </w:rPr>
        <w:t>
      ____________________ аяқталды</w:t>
      </w:r>
    </w:p>
    <w:bookmarkEnd w:id="482"/>
    <w:bookmarkStart w:name="z507" w:id="483"/>
    <w:p>
      <w:pPr>
        <w:spacing w:after="0"/>
        <w:ind w:left="0"/>
        <w:jc w:val="both"/>
      </w:pPr>
      <w:r>
        <w:rPr>
          <w:rFonts w:ascii="Times New Roman"/>
          <w:b w:val="false"/>
          <w:i w:val="false"/>
          <w:color w:val="000000"/>
          <w:sz w:val="28"/>
        </w:rPr>
        <w:t>
      (жылы, айы, күнi)</w:t>
      </w:r>
    </w:p>
    <w:bookmarkEnd w:id="483"/>
    <w:bookmarkStart w:name="z508" w:id="484"/>
    <w:p>
      <w:pPr>
        <w:spacing w:after="0"/>
        <w:ind w:left="0"/>
        <w:jc w:val="both"/>
      </w:pPr>
      <w:r>
        <w:rPr>
          <w:rFonts w:ascii="Times New Roman"/>
          <w:b w:val="false"/>
          <w:i w:val="false"/>
          <w:color w:val="000000"/>
          <w:sz w:val="28"/>
        </w:rPr>
        <w:t>
      ішке жағы</w:t>
      </w:r>
    </w:p>
    <w:bookmarkEnd w:id="4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иесінің тегі, аты, әкесінің аты (ол болған кезде)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 телефоны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маркасы, калибрі, зауыттық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сақтауға және алып жүруге рұқсаттың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сақтауға, сақтауға және алып жүруге рұқсаттың қолданылу мерзімінің басталуы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сақтауға, сақтауға және алып жүруге рұқсаттың қолданылу мерзімінің аяқталуы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иесінің тұрғылықты мекен жайы бойынша тексерілген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алу туралы белгі (алған күні, мекенжайы, иесі қай жерге кетті, есептен алу негізі мен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азаматтық және қызметтік қару</w:t>
            </w:r>
            <w:r>
              <w:br/>
            </w:r>
            <w:r>
              <w:rPr>
                <w:rFonts w:ascii="Times New Roman"/>
                <w:b w:val="false"/>
                <w:i w:val="false"/>
                <w:color w:val="000000"/>
                <w:sz w:val="20"/>
              </w:rPr>
              <w:t>айналымы саласындағы бақылау</w:t>
            </w:r>
            <w:r>
              <w:br/>
            </w:r>
            <w:r>
              <w:rPr>
                <w:rFonts w:ascii="Times New Roman"/>
                <w:b w:val="false"/>
                <w:i w:val="false"/>
                <w:color w:val="000000"/>
                <w:sz w:val="20"/>
              </w:rPr>
              <w:t>жөніндегі бөліністердің</w:t>
            </w:r>
            <w:r>
              <w:br/>
            </w:r>
            <w:r>
              <w:rPr>
                <w:rFonts w:ascii="Times New Roman"/>
                <w:b w:val="false"/>
                <w:i w:val="false"/>
                <w:color w:val="000000"/>
                <w:sz w:val="20"/>
              </w:rPr>
              <w:t>қызметін ұйымдастыру туралы</w:t>
            </w:r>
            <w:r>
              <w:br/>
            </w:r>
            <w:r>
              <w:rPr>
                <w:rFonts w:ascii="Times New Roman"/>
                <w:b w:val="false"/>
                <w:i w:val="false"/>
                <w:color w:val="000000"/>
                <w:sz w:val="20"/>
              </w:rPr>
              <w:t>нұсқаулыққа 10-қосымша</w:t>
            </w:r>
          </w:p>
        </w:tc>
      </w:tr>
    </w:tbl>
    <w:bookmarkStart w:name="z510" w:id="485"/>
    <w:p>
      <w:pPr>
        <w:spacing w:after="0"/>
        <w:ind w:left="0"/>
        <w:jc w:val="both"/>
      </w:pPr>
      <w:r>
        <w:rPr>
          <w:rFonts w:ascii="Times New Roman"/>
          <w:b w:val="false"/>
          <w:i w:val="false"/>
          <w:color w:val="000000"/>
          <w:sz w:val="28"/>
        </w:rPr>
        <w:t>
      нысан</w:t>
      </w:r>
    </w:p>
    <w:bookmarkEnd w:id="485"/>
    <w:bookmarkStart w:name="z511" w:id="486"/>
    <w:p>
      <w:pPr>
        <w:spacing w:after="0"/>
        <w:ind w:left="0"/>
        <w:jc w:val="left"/>
      </w:pPr>
      <w:r>
        <w:rPr>
          <w:rFonts w:ascii="Times New Roman"/>
          <w:b/>
          <w:i w:val="false"/>
          <w:color w:val="000000"/>
        </w:rPr>
        <w:t xml:space="preserve"> Қазақстан Республикасы Iшкi iстер министрлiгi</w:t>
      </w:r>
    </w:p>
    <w:bookmarkEnd w:id="486"/>
    <w:bookmarkStart w:name="z512" w:id="487"/>
    <w:p>
      <w:pPr>
        <w:spacing w:after="0"/>
        <w:ind w:left="0"/>
        <w:jc w:val="left"/>
      </w:pPr>
      <w:r>
        <w:rPr>
          <w:rFonts w:ascii="Times New Roman"/>
          <w:b/>
          <w:i w:val="false"/>
          <w:color w:val="000000"/>
        </w:rPr>
        <w:t xml:space="preserve"> _______________________________________________________</w:t>
      </w:r>
    </w:p>
    <w:bookmarkEnd w:id="487"/>
    <w:bookmarkStart w:name="z513" w:id="488"/>
    <w:p>
      <w:pPr>
        <w:spacing w:after="0"/>
        <w:ind w:left="0"/>
        <w:jc w:val="left"/>
      </w:pPr>
      <w:r>
        <w:rPr>
          <w:rFonts w:ascii="Times New Roman"/>
          <w:b/>
          <w:i w:val="false"/>
          <w:color w:val="000000"/>
        </w:rPr>
        <w:t xml:space="preserve"> (iшкi iстер органының атауы)</w:t>
      </w:r>
    </w:p>
    <w:bookmarkEnd w:id="488"/>
    <w:bookmarkStart w:name="z514" w:id="489"/>
    <w:p>
      <w:pPr>
        <w:spacing w:after="0"/>
        <w:ind w:left="0"/>
        <w:jc w:val="left"/>
      </w:pPr>
      <w:r>
        <w:rPr>
          <w:rFonts w:ascii="Times New Roman"/>
          <w:b/>
          <w:i w:val="false"/>
          <w:color w:val="000000"/>
        </w:rPr>
        <w:t xml:space="preserve"> Азаматтық қару иесiнiң №_________ жеке iсi</w:t>
      </w:r>
    </w:p>
    <w:bookmarkEnd w:id="489"/>
    <w:bookmarkStart w:name="z515" w:id="490"/>
    <w:p>
      <w:pPr>
        <w:spacing w:after="0"/>
        <w:ind w:left="0"/>
        <w:jc w:val="both"/>
      </w:pPr>
      <w:r>
        <w:rPr>
          <w:rFonts w:ascii="Times New Roman"/>
          <w:b w:val="false"/>
          <w:i w:val="false"/>
          <w:color w:val="000000"/>
          <w:sz w:val="28"/>
        </w:rPr>
        <w:t>
      _____________________________________________________________________</w:t>
      </w:r>
    </w:p>
    <w:bookmarkEnd w:id="490"/>
    <w:bookmarkStart w:name="z516" w:id="491"/>
    <w:p>
      <w:pPr>
        <w:spacing w:after="0"/>
        <w:ind w:left="0"/>
        <w:jc w:val="both"/>
      </w:pPr>
      <w:r>
        <w:rPr>
          <w:rFonts w:ascii="Times New Roman"/>
          <w:b w:val="false"/>
          <w:i w:val="false"/>
          <w:color w:val="000000"/>
          <w:sz w:val="28"/>
        </w:rPr>
        <w:t>
      _____________________________________________________________________</w:t>
      </w:r>
    </w:p>
    <w:bookmarkEnd w:id="491"/>
    <w:bookmarkStart w:name="z517" w:id="492"/>
    <w:p>
      <w:pPr>
        <w:spacing w:after="0"/>
        <w:ind w:left="0"/>
        <w:jc w:val="both"/>
      </w:pPr>
      <w:r>
        <w:rPr>
          <w:rFonts w:ascii="Times New Roman"/>
          <w:b w:val="false"/>
          <w:i w:val="false"/>
          <w:color w:val="000000"/>
          <w:sz w:val="28"/>
        </w:rPr>
        <w:t>
      (тегi, аты, әкесiнiң аты (ол болған кезде)</w:t>
      </w:r>
    </w:p>
    <w:bookmarkEnd w:id="492"/>
    <w:bookmarkStart w:name="z518" w:id="493"/>
    <w:p>
      <w:pPr>
        <w:spacing w:after="0"/>
        <w:ind w:left="0"/>
        <w:jc w:val="both"/>
      </w:pPr>
      <w:r>
        <w:rPr>
          <w:rFonts w:ascii="Times New Roman"/>
          <w:b w:val="false"/>
          <w:i w:val="false"/>
          <w:color w:val="000000"/>
          <w:sz w:val="28"/>
        </w:rPr>
        <w:t>
      _____________________ басталды  (жылы, айы, күнi)</w:t>
      </w:r>
    </w:p>
    <w:bookmarkEnd w:id="493"/>
    <w:bookmarkStart w:name="z519" w:id="494"/>
    <w:p>
      <w:pPr>
        <w:spacing w:after="0"/>
        <w:ind w:left="0"/>
        <w:jc w:val="both"/>
      </w:pPr>
      <w:r>
        <w:rPr>
          <w:rFonts w:ascii="Times New Roman"/>
          <w:b w:val="false"/>
          <w:i w:val="false"/>
          <w:color w:val="000000"/>
          <w:sz w:val="28"/>
        </w:rPr>
        <w:t>
      _____________________ аяқталды  (жылы, айы, күнi)</w:t>
      </w:r>
    </w:p>
    <w:bookmarkEnd w:id="4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азаматтық және қызметтік қару</w:t>
            </w:r>
            <w:r>
              <w:br/>
            </w:r>
            <w:r>
              <w:rPr>
                <w:rFonts w:ascii="Times New Roman"/>
                <w:b w:val="false"/>
                <w:i w:val="false"/>
                <w:color w:val="000000"/>
                <w:sz w:val="20"/>
              </w:rPr>
              <w:t>айналымы саласындағы бақылау</w:t>
            </w:r>
            <w:r>
              <w:br/>
            </w:r>
            <w:r>
              <w:rPr>
                <w:rFonts w:ascii="Times New Roman"/>
                <w:b w:val="false"/>
                <w:i w:val="false"/>
                <w:color w:val="000000"/>
                <w:sz w:val="20"/>
              </w:rPr>
              <w:t>жөніндегі бөліністердің</w:t>
            </w:r>
            <w:r>
              <w:br/>
            </w:r>
            <w:r>
              <w:rPr>
                <w:rFonts w:ascii="Times New Roman"/>
                <w:b w:val="false"/>
                <w:i w:val="false"/>
                <w:color w:val="000000"/>
                <w:sz w:val="20"/>
              </w:rPr>
              <w:t>қызметін ұйымдастыру туралы</w:t>
            </w:r>
            <w:r>
              <w:br/>
            </w:r>
            <w:r>
              <w:rPr>
                <w:rFonts w:ascii="Times New Roman"/>
                <w:b w:val="false"/>
                <w:i w:val="false"/>
                <w:color w:val="000000"/>
                <w:sz w:val="20"/>
              </w:rPr>
              <w:t>нұсқаулыққа 11-қосымша</w:t>
            </w:r>
          </w:p>
        </w:tc>
      </w:tr>
    </w:tbl>
    <w:bookmarkStart w:name="z521" w:id="495"/>
    <w:p>
      <w:pPr>
        <w:spacing w:after="0"/>
        <w:ind w:left="0"/>
        <w:jc w:val="both"/>
      </w:pPr>
      <w:r>
        <w:rPr>
          <w:rFonts w:ascii="Times New Roman"/>
          <w:b w:val="false"/>
          <w:i w:val="false"/>
          <w:color w:val="000000"/>
          <w:sz w:val="28"/>
        </w:rPr>
        <w:t>
      нысан</w:t>
      </w:r>
    </w:p>
    <w:bookmarkEnd w:id="495"/>
    <w:bookmarkStart w:name="z522" w:id="496"/>
    <w:p>
      <w:pPr>
        <w:spacing w:after="0"/>
        <w:ind w:left="0"/>
        <w:jc w:val="left"/>
      </w:pPr>
      <w:r>
        <w:rPr>
          <w:rFonts w:ascii="Times New Roman"/>
          <w:b/>
          <w:i w:val="false"/>
          <w:color w:val="000000"/>
        </w:rPr>
        <w:t xml:space="preserve"> Азаматтық қару иесінің карточкасы</w:t>
      </w:r>
    </w:p>
    <w:bookmarkEnd w:id="496"/>
    <w:bookmarkStart w:name="z523" w:id="497"/>
    <w:p>
      <w:pPr>
        <w:spacing w:after="0"/>
        <w:ind w:left="0"/>
        <w:jc w:val="both"/>
      </w:pPr>
      <w:r>
        <w:rPr>
          <w:rFonts w:ascii="Times New Roman"/>
          <w:b w:val="false"/>
          <w:i w:val="false"/>
          <w:color w:val="000000"/>
          <w:sz w:val="28"/>
        </w:rPr>
        <w:t>
      Тегі _________________________________________________</w:t>
      </w:r>
    </w:p>
    <w:bookmarkEnd w:id="497"/>
    <w:bookmarkStart w:name="z524" w:id="498"/>
    <w:p>
      <w:pPr>
        <w:spacing w:after="0"/>
        <w:ind w:left="0"/>
        <w:jc w:val="both"/>
      </w:pPr>
      <w:r>
        <w:rPr>
          <w:rFonts w:ascii="Times New Roman"/>
          <w:b w:val="false"/>
          <w:i w:val="false"/>
          <w:color w:val="000000"/>
          <w:sz w:val="28"/>
        </w:rPr>
        <w:t>
      Аты _________________________________________________</w:t>
      </w:r>
    </w:p>
    <w:bookmarkEnd w:id="498"/>
    <w:bookmarkStart w:name="z525" w:id="499"/>
    <w:p>
      <w:pPr>
        <w:spacing w:after="0"/>
        <w:ind w:left="0"/>
        <w:jc w:val="both"/>
      </w:pPr>
      <w:r>
        <w:rPr>
          <w:rFonts w:ascii="Times New Roman"/>
          <w:b w:val="false"/>
          <w:i w:val="false"/>
          <w:color w:val="000000"/>
          <w:sz w:val="28"/>
        </w:rPr>
        <w:t>
      Әкесiнiң аты __________________________________________</w:t>
      </w:r>
    </w:p>
    <w:bookmarkEnd w:id="499"/>
    <w:bookmarkStart w:name="z526" w:id="500"/>
    <w:p>
      <w:pPr>
        <w:spacing w:after="0"/>
        <w:ind w:left="0"/>
        <w:jc w:val="both"/>
      </w:pPr>
      <w:r>
        <w:rPr>
          <w:rFonts w:ascii="Times New Roman"/>
          <w:b w:val="false"/>
          <w:i w:val="false"/>
          <w:color w:val="000000"/>
          <w:sz w:val="28"/>
        </w:rPr>
        <w:t>
      Туған жылы, айы мен күнi _______________________________</w:t>
      </w:r>
    </w:p>
    <w:bookmarkEnd w:id="500"/>
    <w:bookmarkStart w:name="z527" w:id="501"/>
    <w:p>
      <w:pPr>
        <w:spacing w:after="0"/>
        <w:ind w:left="0"/>
        <w:jc w:val="both"/>
      </w:pPr>
      <w:r>
        <w:rPr>
          <w:rFonts w:ascii="Times New Roman"/>
          <w:b w:val="false"/>
          <w:i w:val="false"/>
          <w:color w:val="000000"/>
          <w:sz w:val="28"/>
        </w:rPr>
        <w:t>
      Туған жерi _________________________________________________________</w:t>
      </w:r>
    </w:p>
    <w:bookmarkEnd w:id="501"/>
    <w:bookmarkStart w:name="z528" w:id="502"/>
    <w:p>
      <w:pPr>
        <w:spacing w:after="0"/>
        <w:ind w:left="0"/>
        <w:jc w:val="both"/>
      </w:pPr>
      <w:r>
        <w:rPr>
          <w:rFonts w:ascii="Times New Roman"/>
          <w:b w:val="false"/>
          <w:i w:val="false"/>
          <w:color w:val="000000"/>
          <w:sz w:val="28"/>
        </w:rPr>
        <w:t>
      (облыс, қала (кент), көше атауы, үй және пәтер нөмiрi)</w:t>
      </w:r>
    </w:p>
    <w:bookmarkEnd w:id="502"/>
    <w:bookmarkStart w:name="z529" w:id="503"/>
    <w:p>
      <w:pPr>
        <w:spacing w:after="0"/>
        <w:ind w:left="0"/>
        <w:jc w:val="both"/>
      </w:pPr>
      <w:r>
        <w:rPr>
          <w:rFonts w:ascii="Times New Roman"/>
          <w:b w:val="false"/>
          <w:i w:val="false"/>
          <w:color w:val="000000"/>
          <w:sz w:val="28"/>
        </w:rPr>
        <w:t>
      Тіркеу мекенжайы __________________________________________________</w:t>
      </w:r>
    </w:p>
    <w:bookmarkEnd w:id="503"/>
    <w:bookmarkStart w:name="z530" w:id="504"/>
    <w:p>
      <w:pPr>
        <w:spacing w:after="0"/>
        <w:ind w:left="0"/>
        <w:jc w:val="both"/>
      </w:pPr>
      <w:r>
        <w:rPr>
          <w:rFonts w:ascii="Times New Roman"/>
          <w:b w:val="false"/>
          <w:i w:val="false"/>
          <w:color w:val="000000"/>
          <w:sz w:val="28"/>
        </w:rPr>
        <w:t>
      (облыс, қала (кент), көше атауы, үй және пәтер нөмiрi)</w:t>
      </w:r>
    </w:p>
    <w:bookmarkEnd w:id="504"/>
    <w:bookmarkStart w:name="z531" w:id="505"/>
    <w:p>
      <w:pPr>
        <w:spacing w:after="0"/>
        <w:ind w:left="0"/>
        <w:jc w:val="both"/>
      </w:pPr>
      <w:r>
        <w:rPr>
          <w:rFonts w:ascii="Times New Roman"/>
          <w:b w:val="false"/>
          <w:i w:val="false"/>
          <w:color w:val="000000"/>
          <w:sz w:val="28"/>
        </w:rPr>
        <w:t>
      Нақты тұрғылықты мекенжайы _______________________________________</w:t>
      </w:r>
    </w:p>
    <w:bookmarkEnd w:id="505"/>
    <w:bookmarkStart w:name="z532" w:id="506"/>
    <w:p>
      <w:pPr>
        <w:spacing w:after="0"/>
        <w:ind w:left="0"/>
        <w:jc w:val="both"/>
      </w:pPr>
      <w:r>
        <w:rPr>
          <w:rFonts w:ascii="Times New Roman"/>
          <w:b w:val="false"/>
          <w:i w:val="false"/>
          <w:color w:val="000000"/>
          <w:sz w:val="28"/>
        </w:rPr>
        <w:t>
      (облыс, қала (кент), көше атауы, үй және пәтер нөмiрi)</w:t>
      </w:r>
    </w:p>
    <w:bookmarkEnd w:id="506"/>
    <w:bookmarkStart w:name="z533" w:id="507"/>
    <w:p>
      <w:pPr>
        <w:spacing w:after="0"/>
        <w:ind w:left="0"/>
        <w:jc w:val="both"/>
      </w:pPr>
      <w:r>
        <w:rPr>
          <w:rFonts w:ascii="Times New Roman"/>
          <w:b w:val="false"/>
          <w:i w:val="false"/>
          <w:color w:val="000000"/>
          <w:sz w:val="28"/>
        </w:rPr>
        <w:t>
      __________________________________________________________________</w:t>
      </w:r>
    </w:p>
    <w:bookmarkEnd w:id="507"/>
    <w:bookmarkStart w:name="z534" w:id="508"/>
    <w:p>
      <w:pPr>
        <w:spacing w:after="0"/>
        <w:ind w:left="0"/>
        <w:jc w:val="both"/>
      </w:pPr>
      <w:r>
        <w:rPr>
          <w:rFonts w:ascii="Times New Roman"/>
          <w:b w:val="false"/>
          <w:i w:val="false"/>
          <w:color w:val="000000"/>
          <w:sz w:val="28"/>
        </w:rPr>
        <w:t>
      Телефон нөмiрi ________________ ___________________________________</w:t>
      </w:r>
    </w:p>
    <w:bookmarkEnd w:id="508"/>
    <w:bookmarkStart w:name="z535" w:id="509"/>
    <w:p>
      <w:pPr>
        <w:spacing w:after="0"/>
        <w:ind w:left="0"/>
        <w:jc w:val="both"/>
      </w:pPr>
      <w:r>
        <w:rPr>
          <w:rFonts w:ascii="Times New Roman"/>
          <w:b w:val="false"/>
          <w:i w:val="false"/>
          <w:color w:val="000000"/>
          <w:sz w:val="28"/>
        </w:rPr>
        <w:t>
      (берiлген күні, жарамдылық мерзiмi, инспекцияның немесе берiлген аңшылар қоғамының толық</w:t>
      </w:r>
    </w:p>
    <w:bookmarkEnd w:id="509"/>
    <w:bookmarkStart w:name="z536" w:id="510"/>
    <w:p>
      <w:pPr>
        <w:spacing w:after="0"/>
        <w:ind w:left="0"/>
        <w:jc w:val="both"/>
      </w:pPr>
      <w:r>
        <w:rPr>
          <w:rFonts w:ascii="Times New Roman"/>
          <w:b w:val="false"/>
          <w:i w:val="false"/>
          <w:color w:val="000000"/>
          <w:sz w:val="28"/>
        </w:rPr>
        <w:t>
      _________________________ №_________________________ рұқсатым бар.</w:t>
      </w:r>
    </w:p>
    <w:bookmarkEnd w:id="510"/>
    <w:bookmarkStart w:name="z537" w:id="511"/>
    <w:p>
      <w:pPr>
        <w:spacing w:after="0"/>
        <w:ind w:left="0"/>
        <w:jc w:val="both"/>
      </w:pPr>
      <w:r>
        <w:rPr>
          <w:rFonts w:ascii="Times New Roman"/>
          <w:b w:val="false"/>
          <w:i w:val="false"/>
          <w:color w:val="000000"/>
          <w:sz w:val="28"/>
        </w:rPr>
        <w:t>
      атауы)</w:t>
      </w:r>
    </w:p>
    <w:bookmarkEnd w:id="5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512"/>
          <w:p>
            <w:pPr>
              <w:spacing w:after="20"/>
              <w:ind w:left="20"/>
              <w:jc w:val="both"/>
            </w:pPr>
            <w:r>
              <w:rPr>
                <w:rFonts w:ascii="Times New Roman"/>
                <w:b w:val="false"/>
                <w:i w:val="false"/>
                <w:color w:val="000000"/>
                <w:sz w:val="20"/>
              </w:rPr>
              <w:t>
Р/с</w:t>
            </w:r>
          </w:p>
          <w:bookmarkEnd w:id="512"/>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Қарудын моделі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түрі (ойық, гіс ұңғылы және т.б.)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513"/>
          <w:p>
            <w:pPr>
              <w:spacing w:after="20"/>
              <w:ind w:left="20"/>
              <w:jc w:val="both"/>
            </w:pPr>
            <w:r>
              <w:rPr>
                <w:rFonts w:ascii="Times New Roman"/>
                <w:b w:val="false"/>
                <w:i w:val="false"/>
                <w:color w:val="000000"/>
                <w:sz w:val="20"/>
              </w:rPr>
              <w:t>
Қару</w:t>
            </w:r>
          </w:p>
          <w:bookmarkEnd w:id="513"/>
          <w:p>
            <w:pPr>
              <w:spacing w:after="20"/>
              <w:ind w:left="20"/>
              <w:jc w:val="both"/>
            </w:pPr>
            <w:r>
              <w:rPr>
                <w:rFonts w:ascii="Times New Roman"/>
                <w:b w:val="false"/>
                <w:i w:val="false"/>
                <w:color w:val="000000"/>
                <w:sz w:val="20"/>
              </w:rPr>
              <w:t>
нөмері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сақтауға негіз (№, сатып алуға рұқсат)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Берілген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сақтауға және алып жүруге рұқсаттың номері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Берілген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тіркеуден шығару себептері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0" w:id="514"/>
    <w:p>
      <w:pPr>
        <w:spacing w:after="0"/>
        <w:ind w:left="0"/>
        <w:jc w:val="both"/>
      </w:pPr>
      <w:r>
        <w:rPr>
          <w:rFonts w:ascii="Times New Roman"/>
          <w:b w:val="false"/>
          <w:i w:val="false"/>
          <w:color w:val="000000"/>
          <w:sz w:val="28"/>
        </w:rPr>
        <w:t>
      Ескерту: Карта барлық қару-жарақтарға толтырылады және жаңа бірлікті алуға байланысты толықтырылады.</w:t>
      </w:r>
    </w:p>
    <w:bookmarkEnd w:id="5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515"/>
          <w:p>
            <w:pPr>
              <w:spacing w:after="20"/>
              <w:ind w:left="20"/>
              <w:jc w:val="both"/>
            </w:pPr>
            <w:r>
              <w:rPr>
                <w:rFonts w:ascii="Times New Roman"/>
                <w:b w:val="false"/>
                <w:i w:val="false"/>
                <w:color w:val="000000"/>
                <w:sz w:val="20"/>
              </w:rPr>
              <w:t>
Р/с</w:t>
            </w:r>
          </w:p>
          <w:bookmarkEnd w:id="515"/>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Қарудын моделі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Қарудын номері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Тіркеуден шығару себебі (сату, сыйға тарту немесе жоюға тапсырылған қару)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негіздері (№, сатып алу, (К)ПБ ТҚеБ қоймасына қабылдау туралы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516"/>
          <w:p>
            <w:pPr>
              <w:spacing w:after="20"/>
              <w:ind w:left="20"/>
              <w:jc w:val="both"/>
            </w:pPr>
            <w:r>
              <w:rPr>
                <w:rFonts w:ascii="Times New Roman"/>
                <w:b w:val="false"/>
                <w:i w:val="false"/>
                <w:color w:val="000000"/>
                <w:sz w:val="20"/>
              </w:rPr>
              <w:t>
Күні</w:t>
            </w:r>
          </w:p>
          <w:bookmarkEnd w:id="516"/>
          <w:p>
            <w:pPr>
              <w:spacing w:after="20"/>
              <w:ind w:left="20"/>
              <w:jc w:val="both"/>
            </w:pPr>
            <w:r>
              <w:rPr>
                <w:rFonts w:ascii="Times New Roman"/>
                <w:b w:val="false"/>
                <w:i w:val="false"/>
                <w:color w:val="000000"/>
                <w:sz w:val="20"/>
              </w:rPr>
              <w:t>
(сатып алу, (К)ПБ ТҚеБ қоймасына қабылдау туралы актісі)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517"/>
          <w:p>
            <w:pPr>
              <w:spacing w:after="20"/>
              <w:ind w:left="20"/>
              <w:jc w:val="both"/>
            </w:pPr>
            <w:r>
              <w:rPr>
                <w:rFonts w:ascii="Times New Roman"/>
                <w:b w:val="false"/>
                <w:i w:val="false"/>
                <w:color w:val="000000"/>
                <w:sz w:val="20"/>
              </w:rPr>
              <w:t>
Сатуға алынған қаруды тіркеу тізіліміндегі нөмері</w:t>
            </w:r>
          </w:p>
          <w:bookmarkEnd w:id="517"/>
          <w:p>
            <w:pPr>
              <w:spacing w:after="20"/>
              <w:ind w:left="20"/>
              <w:jc w:val="both"/>
            </w:pPr>
            <w:r>
              <w:rPr>
                <w:rFonts w:ascii="Times New Roman"/>
                <w:b w:val="false"/>
                <w:i w:val="false"/>
                <w:color w:val="000000"/>
                <w:sz w:val="20"/>
              </w:rPr>
              <w:t>
(қару дүкенге сатуға берілген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дүкенге келген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4" w:id="518"/>
    <w:p>
      <w:pPr>
        <w:spacing w:after="0"/>
        <w:ind w:left="0"/>
        <w:jc w:val="both"/>
      </w:pPr>
      <w:r>
        <w:rPr>
          <w:rFonts w:ascii="Times New Roman"/>
          <w:b w:val="false"/>
          <w:i w:val="false"/>
          <w:color w:val="000000"/>
          <w:sz w:val="28"/>
        </w:rPr>
        <w:t>
      Ескерту: Қару тізілімнен шығарылғаннан кейін (сатылғаннан, сыйға тартылғаннан немесе жою үшін (К)ПБ ТҚеБ қоймасына берілгеннен кейін) толтырылады.</w:t>
      </w:r>
    </w:p>
    <w:bookmarkEnd w:id="5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азаматтық және қызметтік қару</w:t>
            </w:r>
            <w:r>
              <w:br/>
            </w:r>
            <w:r>
              <w:rPr>
                <w:rFonts w:ascii="Times New Roman"/>
                <w:b w:val="false"/>
                <w:i w:val="false"/>
                <w:color w:val="000000"/>
                <w:sz w:val="20"/>
              </w:rPr>
              <w:t>айналымы саласындағы бақылау</w:t>
            </w:r>
            <w:r>
              <w:br/>
            </w:r>
            <w:r>
              <w:rPr>
                <w:rFonts w:ascii="Times New Roman"/>
                <w:b w:val="false"/>
                <w:i w:val="false"/>
                <w:color w:val="000000"/>
                <w:sz w:val="20"/>
              </w:rPr>
              <w:t>жөніндегі бөліністердің</w:t>
            </w:r>
            <w:r>
              <w:br/>
            </w:r>
            <w:r>
              <w:rPr>
                <w:rFonts w:ascii="Times New Roman"/>
                <w:b w:val="false"/>
                <w:i w:val="false"/>
                <w:color w:val="000000"/>
                <w:sz w:val="20"/>
              </w:rPr>
              <w:t>қызметін ұйымдастыру туралы</w:t>
            </w:r>
            <w:r>
              <w:br/>
            </w:r>
            <w:r>
              <w:rPr>
                <w:rFonts w:ascii="Times New Roman"/>
                <w:b w:val="false"/>
                <w:i w:val="false"/>
                <w:color w:val="000000"/>
                <w:sz w:val="20"/>
              </w:rPr>
              <w:t>нұсқаулыққа 12-қосымша</w:t>
            </w:r>
          </w:p>
        </w:tc>
      </w:tr>
    </w:tbl>
    <w:bookmarkStart w:name="z546" w:id="519"/>
    <w:p>
      <w:pPr>
        <w:spacing w:after="0"/>
        <w:ind w:left="0"/>
        <w:jc w:val="both"/>
      </w:pPr>
      <w:r>
        <w:rPr>
          <w:rFonts w:ascii="Times New Roman"/>
          <w:b w:val="false"/>
          <w:i w:val="false"/>
          <w:color w:val="000000"/>
          <w:sz w:val="28"/>
        </w:rPr>
        <w:t>
      нысан</w:t>
      </w:r>
    </w:p>
    <w:bookmarkEnd w:id="519"/>
    <w:bookmarkStart w:name="z547" w:id="520"/>
    <w:p>
      <w:pPr>
        <w:spacing w:after="0"/>
        <w:ind w:left="0"/>
        <w:jc w:val="left"/>
      </w:pPr>
      <w:r>
        <w:rPr>
          <w:rFonts w:ascii="Times New Roman"/>
          <w:b/>
          <w:i w:val="false"/>
          <w:color w:val="000000"/>
        </w:rPr>
        <w:t xml:space="preserve"> __________ қарудың иесін тексеру туралы баянат (қару түрі: ойық, тегіс ұңғылы және т.б.)</w:t>
      </w:r>
    </w:p>
    <w:bookmarkEnd w:id="520"/>
    <w:bookmarkStart w:name="z548" w:id="521"/>
    <w:p>
      <w:pPr>
        <w:spacing w:after="0"/>
        <w:ind w:left="0"/>
        <w:jc w:val="both"/>
      </w:pPr>
      <w:r>
        <w:rPr>
          <w:rFonts w:ascii="Times New Roman"/>
          <w:b w:val="false"/>
          <w:i w:val="false"/>
          <w:color w:val="000000"/>
          <w:sz w:val="28"/>
        </w:rPr>
        <w:t>
      Мен (біз) __________________________________________________________</w:t>
      </w:r>
    </w:p>
    <w:bookmarkEnd w:id="521"/>
    <w:bookmarkStart w:name="z549" w:id="522"/>
    <w:p>
      <w:pPr>
        <w:spacing w:after="0"/>
        <w:ind w:left="0"/>
        <w:jc w:val="both"/>
      </w:pPr>
      <w:r>
        <w:rPr>
          <w:rFonts w:ascii="Times New Roman"/>
          <w:b w:val="false"/>
          <w:i w:val="false"/>
          <w:color w:val="000000"/>
          <w:sz w:val="28"/>
        </w:rPr>
        <w:t>
      (тексерушінің (лердің) лауазымы, тегі, аты, әкесінің аты (ол болған кезде) көрсетілсін)</w:t>
      </w:r>
    </w:p>
    <w:bookmarkEnd w:id="522"/>
    <w:bookmarkStart w:name="z550" w:id="523"/>
    <w:p>
      <w:pPr>
        <w:spacing w:after="0"/>
        <w:ind w:left="0"/>
        <w:jc w:val="both"/>
      </w:pPr>
      <w:r>
        <w:rPr>
          <w:rFonts w:ascii="Times New Roman"/>
          <w:b w:val="false"/>
          <w:i w:val="false"/>
          <w:color w:val="000000"/>
          <w:sz w:val="28"/>
        </w:rPr>
        <w:t>
      __________________________________________________________________</w:t>
      </w:r>
    </w:p>
    <w:bookmarkEnd w:id="523"/>
    <w:bookmarkStart w:name="z551" w:id="524"/>
    <w:p>
      <w:pPr>
        <w:spacing w:after="0"/>
        <w:ind w:left="0"/>
        <w:jc w:val="both"/>
      </w:pPr>
      <w:r>
        <w:rPr>
          <w:rFonts w:ascii="Times New Roman"/>
          <w:b w:val="false"/>
          <w:i w:val="false"/>
          <w:color w:val="000000"/>
          <w:sz w:val="28"/>
        </w:rPr>
        <w:t>
      қатысуымен _______________________________________________________</w:t>
      </w:r>
    </w:p>
    <w:bookmarkEnd w:id="524"/>
    <w:bookmarkStart w:name="z552" w:id="525"/>
    <w:p>
      <w:pPr>
        <w:spacing w:after="0"/>
        <w:ind w:left="0"/>
        <w:jc w:val="both"/>
      </w:pPr>
      <w:r>
        <w:rPr>
          <w:rFonts w:ascii="Times New Roman"/>
          <w:b w:val="false"/>
          <w:i w:val="false"/>
          <w:color w:val="000000"/>
          <w:sz w:val="28"/>
        </w:rPr>
        <w:t>
      (тегі, аты, әкесінің аты (ол болған кезде), (қару иесінің тегі, аты, әкесінің аты (ол болған кезде), толық</w:t>
      </w:r>
    </w:p>
    <w:bookmarkEnd w:id="525"/>
    <w:bookmarkStart w:name="z553" w:id="526"/>
    <w:p>
      <w:pPr>
        <w:spacing w:after="0"/>
        <w:ind w:left="0"/>
        <w:jc w:val="both"/>
      </w:pPr>
      <w:r>
        <w:rPr>
          <w:rFonts w:ascii="Times New Roman"/>
          <w:b w:val="false"/>
          <w:i w:val="false"/>
          <w:color w:val="000000"/>
          <w:sz w:val="28"/>
        </w:rPr>
        <w:t>
      __________________________________________________________________</w:t>
      </w:r>
    </w:p>
    <w:bookmarkEnd w:id="526"/>
    <w:bookmarkStart w:name="z554" w:id="527"/>
    <w:p>
      <w:pPr>
        <w:spacing w:after="0"/>
        <w:ind w:left="0"/>
        <w:jc w:val="both"/>
      </w:pPr>
      <w:r>
        <w:rPr>
          <w:rFonts w:ascii="Times New Roman"/>
          <w:b w:val="false"/>
          <w:i w:val="false"/>
          <w:color w:val="000000"/>
          <w:sz w:val="28"/>
        </w:rPr>
        <w:t>
      мекенжайы көрсетілсін)</w:t>
      </w:r>
    </w:p>
    <w:bookmarkEnd w:id="527"/>
    <w:bookmarkStart w:name="z555" w:id="528"/>
    <w:p>
      <w:pPr>
        <w:spacing w:after="0"/>
        <w:ind w:left="0"/>
        <w:jc w:val="both"/>
      </w:pPr>
      <w:r>
        <w:rPr>
          <w:rFonts w:ascii="Times New Roman"/>
          <w:b w:val="false"/>
          <w:i w:val="false"/>
          <w:color w:val="000000"/>
          <w:sz w:val="28"/>
        </w:rPr>
        <w:t>
      АҚҚАБ объектісін тексердім (тексердік) _______________________________</w:t>
      </w:r>
    </w:p>
    <w:bookmarkEnd w:id="528"/>
    <w:bookmarkStart w:name="z556" w:id="529"/>
    <w:p>
      <w:pPr>
        <w:spacing w:after="0"/>
        <w:ind w:left="0"/>
        <w:jc w:val="both"/>
      </w:pPr>
      <w:r>
        <w:rPr>
          <w:rFonts w:ascii="Times New Roman"/>
          <w:b w:val="false"/>
          <w:i w:val="false"/>
          <w:color w:val="000000"/>
          <w:sz w:val="28"/>
        </w:rPr>
        <w:t>
      __________________________________________________________________</w:t>
      </w:r>
    </w:p>
    <w:bookmarkEnd w:id="529"/>
    <w:bookmarkStart w:name="z557" w:id="530"/>
    <w:p>
      <w:pPr>
        <w:spacing w:after="0"/>
        <w:ind w:left="0"/>
        <w:jc w:val="both"/>
      </w:pPr>
      <w:r>
        <w:rPr>
          <w:rFonts w:ascii="Times New Roman"/>
          <w:b w:val="false"/>
          <w:i w:val="false"/>
          <w:color w:val="000000"/>
          <w:sz w:val="28"/>
        </w:rPr>
        <w:t>
      Бұл ретте мыналар анықталды:</w:t>
      </w:r>
    </w:p>
    <w:bookmarkEnd w:id="530"/>
    <w:bookmarkStart w:name="z558" w:id="531"/>
    <w:p>
      <w:pPr>
        <w:spacing w:after="0"/>
        <w:ind w:left="0"/>
        <w:jc w:val="both"/>
      </w:pPr>
      <w:r>
        <w:rPr>
          <w:rFonts w:ascii="Times New Roman"/>
          <w:b w:val="false"/>
          <w:i w:val="false"/>
          <w:color w:val="000000"/>
          <w:sz w:val="28"/>
        </w:rPr>
        <w:t>
      1. Мыналар сақталуда (пайдаланылуда):</w:t>
      </w:r>
    </w:p>
    <w:bookmarkEnd w:id="5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(қару маркасы, түрі, калибрі, патрондар)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болуы (иә,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кезіндегі патрондардың саны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9" w:id="532"/>
    <w:p>
      <w:pPr>
        <w:spacing w:after="0"/>
        <w:ind w:left="0"/>
        <w:jc w:val="both"/>
      </w:pPr>
      <w:r>
        <w:rPr>
          <w:rFonts w:ascii="Times New Roman"/>
          <w:b w:val="false"/>
          <w:i w:val="false"/>
          <w:color w:val="000000"/>
          <w:sz w:val="28"/>
        </w:rPr>
        <w:t>
      2.</w:t>
      </w:r>
    </w:p>
    <w:bookmarkEnd w:id="532"/>
    <w:bookmarkStart w:name="z560" w:id="533"/>
    <w:p>
      <w:pPr>
        <w:spacing w:after="0"/>
        <w:ind w:left="0"/>
        <w:jc w:val="both"/>
      </w:pPr>
      <w:r>
        <w:rPr>
          <w:rFonts w:ascii="Times New Roman"/>
          <w:b w:val="false"/>
          <w:i w:val="false"/>
          <w:color w:val="000000"/>
          <w:sz w:val="28"/>
        </w:rPr>
        <w:t>
      1) ___________________________ берген жылғы "___" _______ дейін</w:t>
      </w:r>
    </w:p>
    <w:bookmarkEnd w:id="533"/>
    <w:bookmarkStart w:name="z561" w:id="534"/>
    <w:p>
      <w:pPr>
        <w:spacing w:after="0"/>
        <w:ind w:left="0"/>
        <w:jc w:val="both"/>
      </w:pPr>
      <w:r>
        <w:rPr>
          <w:rFonts w:ascii="Times New Roman"/>
          <w:b w:val="false"/>
          <w:i w:val="false"/>
          <w:color w:val="000000"/>
          <w:sz w:val="28"/>
        </w:rPr>
        <w:t>
      (ішкі істер органының атауы)</w:t>
      </w:r>
    </w:p>
    <w:bookmarkEnd w:id="534"/>
    <w:bookmarkStart w:name="z562" w:id="535"/>
    <w:p>
      <w:pPr>
        <w:spacing w:after="0"/>
        <w:ind w:left="0"/>
        <w:jc w:val="both"/>
      </w:pPr>
      <w:r>
        <w:rPr>
          <w:rFonts w:ascii="Times New Roman"/>
          <w:b w:val="false"/>
          <w:i w:val="false"/>
          <w:color w:val="000000"/>
          <w:sz w:val="28"/>
        </w:rPr>
        <w:t>
      мерзімі бар жылғы "___" ________ № ________________________ рұқсат бар.</w:t>
      </w:r>
    </w:p>
    <w:bookmarkEnd w:id="535"/>
    <w:bookmarkStart w:name="z563" w:id="536"/>
    <w:p>
      <w:pPr>
        <w:spacing w:after="0"/>
        <w:ind w:left="0"/>
        <w:jc w:val="both"/>
      </w:pPr>
      <w:r>
        <w:rPr>
          <w:rFonts w:ascii="Times New Roman"/>
          <w:b w:val="false"/>
          <w:i w:val="false"/>
          <w:color w:val="000000"/>
          <w:sz w:val="28"/>
        </w:rPr>
        <w:t>
      2) ___________________________ берген жылғы "___" _______ дейін</w:t>
      </w:r>
    </w:p>
    <w:bookmarkEnd w:id="536"/>
    <w:bookmarkStart w:name="z564" w:id="537"/>
    <w:p>
      <w:pPr>
        <w:spacing w:after="0"/>
        <w:ind w:left="0"/>
        <w:jc w:val="both"/>
      </w:pPr>
      <w:r>
        <w:rPr>
          <w:rFonts w:ascii="Times New Roman"/>
          <w:b w:val="false"/>
          <w:i w:val="false"/>
          <w:color w:val="000000"/>
          <w:sz w:val="28"/>
        </w:rPr>
        <w:t>
      (ішкі істер органының атауы)</w:t>
      </w:r>
    </w:p>
    <w:bookmarkEnd w:id="537"/>
    <w:bookmarkStart w:name="z565" w:id="538"/>
    <w:p>
      <w:pPr>
        <w:spacing w:after="0"/>
        <w:ind w:left="0"/>
        <w:jc w:val="both"/>
      </w:pPr>
      <w:r>
        <w:rPr>
          <w:rFonts w:ascii="Times New Roman"/>
          <w:b w:val="false"/>
          <w:i w:val="false"/>
          <w:color w:val="000000"/>
          <w:sz w:val="28"/>
        </w:rPr>
        <w:t>
      мерзімі бар жылғы "___" __________ № __________________________ рұқсат бар.</w:t>
      </w:r>
    </w:p>
    <w:bookmarkEnd w:id="538"/>
    <w:bookmarkStart w:name="z566" w:id="539"/>
    <w:p>
      <w:pPr>
        <w:spacing w:after="0"/>
        <w:ind w:left="0"/>
        <w:jc w:val="both"/>
      </w:pPr>
      <w:r>
        <w:rPr>
          <w:rFonts w:ascii="Times New Roman"/>
          <w:b w:val="false"/>
          <w:i w:val="false"/>
          <w:color w:val="000000"/>
          <w:sz w:val="28"/>
        </w:rPr>
        <w:t>
      3) ___________________________ берген жылғы "___" _______ дейін</w:t>
      </w:r>
    </w:p>
    <w:bookmarkEnd w:id="539"/>
    <w:bookmarkStart w:name="z567" w:id="540"/>
    <w:p>
      <w:pPr>
        <w:spacing w:after="0"/>
        <w:ind w:left="0"/>
        <w:jc w:val="both"/>
      </w:pPr>
      <w:r>
        <w:rPr>
          <w:rFonts w:ascii="Times New Roman"/>
          <w:b w:val="false"/>
          <w:i w:val="false"/>
          <w:color w:val="000000"/>
          <w:sz w:val="28"/>
        </w:rPr>
        <w:t>
      (ішкі істер органының атауы)</w:t>
      </w:r>
    </w:p>
    <w:bookmarkEnd w:id="540"/>
    <w:bookmarkStart w:name="z568" w:id="541"/>
    <w:p>
      <w:pPr>
        <w:spacing w:after="0"/>
        <w:ind w:left="0"/>
        <w:jc w:val="both"/>
      </w:pPr>
      <w:r>
        <w:rPr>
          <w:rFonts w:ascii="Times New Roman"/>
          <w:b w:val="false"/>
          <w:i w:val="false"/>
          <w:color w:val="000000"/>
          <w:sz w:val="28"/>
        </w:rPr>
        <w:t>
      мерзімі бар жылғы "___" __________ № __________________________ рұқсат бар.</w:t>
      </w:r>
    </w:p>
    <w:bookmarkEnd w:id="541"/>
    <w:bookmarkStart w:name="z569" w:id="542"/>
    <w:p>
      <w:pPr>
        <w:spacing w:after="0"/>
        <w:ind w:left="0"/>
        <w:jc w:val="both"/>
      </w:pPr>
      <w:r>
        <w:rPr>
          <w:rFonts w:ascii="Times New Roman"/>
          <w:b w:val="false"/>
          <w:i w:val="false"/>
          <w:color w:val="000000"/>
          <w:sz w:val="28"/>
        </w:rPr>
        <w:t>
      4) ___________________________ берген жылғы "___" _______ дейін</w:t>
      </w:r>
    </w:p>
    <w:bookmarkEnd w:id="542"/>
    <w:bookmarkStart w:name="z570" w:id="543"/>
    <w:p>
      <w:pPr>
        <w:spacing w:after="0"/>
        <w:ind w:left="0"/>
        <w:jc w:val="both"/>
      </w:pPr>
      <w:r>
        <w:rPr>
          <w:rFonts w:ascii="Times New Roman"/>
          <w:b w:val="false"/>
          <w:i w:val="false"/>
          <w:color w:val="000000"/>
          <w:sz w:val="28"/>
        </w:rPr>
        <w:t>
      (ішкі істер органының атауы)</w:t>
      </w:r>
    </w:p>
    <w:bookmarkEnd w:id="543"/>
    <w:bookmarkStart w:name="z571" w:id="544"/>
    <w:p>
      <w:pPr>
        <w:spacing w:after="0"/>
        <w:ind w:left="0"/>
        <w:jc w:val="both"/>
      </w:pPr>
      <w:r>
        <w:rPr>
          <w:rFonts w:ascii="Times New Roman"/>
          <w:b w:val="false"/>
          <w:i w:val="false"/>
          <w:color w:val="000000"/>
          <w:sz w:val="28"/>
        </w:rPr>
        <w:t>
      мерзімі бар жылғы "___" __________ № __________________________ рұқсат бар.</w:t>
      </w:r>
    </w:p>
    <w:bookmarkEnd w:id="544"/>
    <w:bookmarkStart w:name="z572" w:id="545"/>
    <w:p>
      <w:pPr>
        <w:spacing w:after="0"/>
        <w:ind w:left="0"/>
        <w:jc w:val="both"/>
      </w:pPr>
      <w:r>
        <w:rPr>
          <w:rFonts w:ascii="Times New Roman"/>
          <w:b w:val="false"/>
          <w:i w:val="false"/>
          <w:color w:val="000000"/>
          <w:sz w:val="28"/>
        </w:rPr>
        <w:t>
      5) ___________________________ берген жылғы "___" _______ дейін</w:t>
      </w:r>
    </w:p>
    <w:bookmarkEnd w:id="545"/>
    <w:bookmarkStart w:name="z573" w:id="546"/>
    <w:p>
      <w:pPr>
        <w:spacing w:after="0"/>
        <w:ind w:left="0"/>
        <w:jc w:val="both"/>
      </w:pPr>
      <w:r>
        <w:rPr>
          <w:rFonts w:ascii="Times New Roman"/>
          <w:b w:val="false"/>
          <w:i w:val="false"/>
          <w:color w:val="000000"/>
          <w:sz w:val="28"/>
        </w:rPr>
        <w:t>
      (ішкі істер органының атауы)</w:t>
      </w:r>
    </w:p>
    <w:bookmarkEnd w:id="546"/>
    <w:bookmarkStart w:name="z574" w:id="547"/>
    <w:p>
      <w:pPr>
        <w:spacing w:after="0"/>
        <w:ind w:left="0"/>
        <w:jc w:val="both"/>
      </w:pPr>
      <w:r>
        <w:rPr>
          <w:rFonts w:ascii="Times New Roman"/>
          <w:b w:val="false"/>
          <w:i w:val="false"/>
          <w:color w:val="000000"/>
          <w:sz w:val="28"/>
        </w:rPr>
        <w:t>
      мерзімі бар жылғы "___" __________ № __________________________ рұқсат бар.</w:t>
      </w:r>
    </w:p>
    <w:bookmarkEnd w:id="547"/>
    <w:bookmarkStart w:name="z575" w:id="548"/>
    <w:p>
      <w:pPr>
        <w:spacing w:after="0"/>
        <w:ind w:left="0"/>
        <w:jc w:val="both"/>
      </w:pPr>
      <w:r>
        <w:rPr>
          <w:rFonts w:ascii="Times New Roman"/>
          <w:b w:val="false"/>
          <w:i w:val="false"/>
          <w:color w:val="000000"/>
          <w:sz w:val="28"/>
        </w:rPr>
        <w:t>
      6) ___________________________ берген жылғы "___" _______ дейін</w:t>
      </w:r>
    </w:p>
    <w:bookmarkEnd w:id="548"/>
    <w:bookmarkStart w:name="z576" w:id="549"/>
    <w:p>
      <w:pPr>
        <w:spacing w:after="0"/>
        <w:ind w:left="0"/>
        <w:jc w:val="both"/>
      </w:pPr>
      <w:r>
        <w:rPr>
          <w:rFonts w:ascii="Times New Roman"/>
          <w:b w:val="false"/>
          <w:i w:val="false"/>
          <w:color w:val="000000"/>
          <w:sz w:val="28"/>
        </w:rPr>
        <w:t>
      (ішкі істер органының атауы)</w:t>
      </w:r>
    </w:p>
    <w:bookmarkEnd w:id="549"/>
    <w:bookmarkStart w:name="z577" w:id="550"/>
    <w:p>
      <w:pPr>
        <w:spacing w:after="0"/>
        <w:ind w:left="0"/>
        <w:jc w:val="both"/>
      </w:pPr>
      <w:r>
        <w:rPr>
          <w:rFonts w:ascii="Times New Roman"/>
          <w:b w:val="false"/>
          <w:i w:val="false"/>
          <w:color w:val="000000"/>
          <w:sz w:val="28"/>
        </w:rPr>
        <w:t>
      мерзімі бар жылғы "___" __________ № __________________________ рұқсат бар.</w:t>
      </w:r>
    </w:p>
    <w:bookmarkEnd w:id="550"/>
    <w:bookmarkStart w:name="z578" w:id="551"/>
    <w:p>
      <w:pPr>
        <w:spacing w:after="0"/>
        <w:ind w:left="0"/>
        <w:jc w:val="both"/>
      </w:pPr>
      <w:r>
        <w:rPr>
          <w:rFonts w:ascii="Times New Roman"/>
          <w:b w:val="false"/>
          <w:i w:val="false"/>
          <w:color w:val="000000"/>
          <w:sz w:val="28"/>
        </w:rPr>
        <w:t xml:space="preserve">
      3. Тексеру нәтижелері: </w:t>
      </w:r>
    </w:p>
    <w:bookmarkEnd w:id="551"/>
    <w:bookmarkStart w:name="z579" w:id="552"/>
    <w:p>
      <w:pPr>
        <w:spacing w:after="0"/>
        <w:ind w:left="0"/>
        <w:jc w:val="both"/>
      </w:pPr>
      <w:r>
        <w:rPr>
          <w:rFonts w:ascii="Times New Roman"/>
          <w:b w:val="false"/>
          <w:i w:val="false"/>
          <w:color w:val="000000"/>
          <w:sz w:val="28"/>
        </w:rPr>
        <w:t>
      Қару мен оның патрондары еденге немесе қабырғаға нық бекітілген металл  шкафта (сейфте) _______, оның қабырғалаларының қалыңдығы кемінде 3 мм  (иә, жоқ)</w:t>
      </w:r>
    </w:p>
    <w:bookmarkEnd w:id="552"/>
    <w:bookmarkStart w:name="z580" w:id="553"/>
    <w:p>
      <w:pPr>
        <w:spacing w:after="0"/>
        <w:ind w:left="0"/>
        <w:jc w:val="both"/>
      </w:pPr>
      <w:r>
        <w:rPr>
          <w:rFonts w:ascii="Times New Roman"/>
          <w:b w:val="false"/>
          <w:i w:val="false"/>
          <w:color w:val="000000"/>
          <w:sz w:val="28"/>
        </w:rPr>
        <w:t>
      ____, берік ішкі құлпы бар ______, бөгде адамдардың қаруды алуын</w:t>
      </w:r>
    </w:p>
    <w:bookmarkEnd w:id="553"/>
    <w:bookmarkStart w:name="z581" w:id="554"/>
    <w:p>
      <w:pPr>
        <w:spacing w:after="0"/>
        <w:ind w:left="0"/>
        <w:jc w:val="both"/>
      </w:pPr>
      <w:r>
        <w:rPr>
          <w:rFonts w:ascii="Times New Roman"/>
          <w:b w:val="false"/>
          <w:i w:val="false"/>
          <w:color w:val="000000"/>
          <w:sz w:val="28"/>
        </w:rPr>
        <w:t>
                                                    (иә, жоқ)</w:t>
      </w:r>
    </w:p>
    <w:bookmarkEnd w:id="554"/>
    <w:bookmarkStart w:name="z582" w:id="555"/>
    <w:p>
      <w:pPr>
        <w:spacing w:after="0"/>
        <w:ind w:left="0"/>
        <w:jc w:val="both"/>
      </w:pPr>
      <w:r>
        <w:rPr>
          <w:rFonts w:ascii="Times New Roman"/>
          <w:b w:val="false"/>
          <w:i w:val="false"/>
          <w:color w:val="000000"/>
          <w:sz w:val="28"/>
        </w:rPr>
        <w:t>
      болдырмайтын өзге құрылыста ____, иесінің тұрғылықты тұратын жерінде ____,</w:t>
      </w:r>
    </w:p>
    <w:bookmarkEnd w:id="555"/>
    <w:bookmarkStart w:name="z583" w:id="556"/>
    <w:p>
      <w:pPr>
        <w:spacing w:after="0"/>
        <w:ind w:left="0"/>
        <w:jc w:val="both"/>
      </w:pPr>
      <w:r>
        <w:rPr>
          <w:rFonts w:ascii="Times New Roman"/>
          <w:b w:val="false"/>
          <w:i w:val="false"/>
          <w:color w:val="000000"/>
          <w:sz w:val="28"/>
        </w:rPr>
        <w:t>
      (иә, жоқ) (иә, жоқ)</w:t>
      </w:r>
    </w:p>
    <w:bookmarkEnd w:id="556"/>
    <w:bookmarkStart w:name="z584" w:id="557"/>
    <w:p>
      <w:pPr>
        <w:spacing w:after="0"/>
        <w:ind w:left="0"/>
        <w:jc w:val="both"/>
      </w:pPr>
      <w:r>
        <w:rPr>
          <w:rFonts w:ascii="Times New Roman"/>
          <w:b w:val="false"/>
          <w:i w:val="false"/>
          <w:color w:val="000000"/>
          <w:sz w:val="28"/>
        </w:rPr>
        <w:t>
      иесінің тұрғылықты жерінен тыс жерде (саяжайларда, бақшадағы үйшіктерде, гараждарда, қораларда, кішкентай вагондарда, күркелерде, шатырлардла және т.б.)  _____, жатақханада, уақытша вахталық үй-жайда, туысқандарда, таныстарда(иә, жоқ)</w:t>
      </w:r>
    </w:p>
    <w:bookmarkEnd w:id="557"/>
    <w:bookmarkStart w:name="z585" w:id="558"/>
    <w:p>
      <w:pPr>
        <w:spacing w:after="0"/>
        <w:ind w:left="0"/>
        <w:jc w:val="both"/>
      </w:pPr>
      <w:r>
        <w:rPr>
          <w:rFonts w:ascii="Times New Roman"/>
          <w:b w:val="false"/>
          <w:i w:val="false"/>
          <w:color w:val="000000"/>
          <w:sz w:val="28"/>
        </w:rPr>
        <w:t>
      _____, жеке бөлмені бір отбасының мүшелері алған отбасылық жатақханаларда</w:t>
      </w:r>
    </w:p>
    <w:bookmarkEnd w:id="558"/>
    <w:bookmarkStart w:name="z586" w:id="559"/>
    <w:p>
      <w:pPr>
        <w:spacing w:after="0"/>
        <w:ind w:left="0"/>
        <w:jc w:val="both"/>
      </w:pPr>
      <w:r>
        <w:rPr>
          <w:rFonts w:ascii="Times New Roman"/>
          <w:b w:val="false"/>
          <w:i w:val="false"/>
          <w:color w:val="000000"/>
          <w:sz w:val="28"/>
        </w:rPr>
        <w:t xml:space="preserve">
      (иә, жоқ) </w:t>
      </w:r>
    </w:p>
    <w:bookmarkEnd w:id="559"/>
    <w:bookmarkStart w:name="z587" w:id="560"/>
    <w:p>
      <w:pPr>
        <w:spacing w:after="0"/>
        <w:ind w:left="0"/>
        <w:jc w:val="both"/>
      </w:pPr>
      <w:r>
        <w:rPr>
          <w:rFonts w:ascii="Times New Roman"/>
          <w:b w:val="false"/>
          <w:i w:val="false"/>
          <w:color w:val="000000"/>
          <w:sz w:val="28"/>
        </w:rPr>
        <w:t>
      _____ сақталады, қару иесінің (иә, жоқ) тұрғылықты жері бойынша қару ішкі</w:t>
      </w:r>
    </w:p>
    <w:bookmarkEnd w:id="560"/>
    <w:bookmarkStart w:name="z588" w:id="561"/>
    <w:p>
      <w:pPr>
        <w:spacing w:after="0"/>
        <w:ind w:left="0"/>
        <w:jc w:val="both"/>
      </w:pPr>
      <w:r>
        <w:rPr>
          <w:rFonts w:ascii="Times New Roman"/>
          <w:b w:val="false"/>
          <w:i w:val="false"/>
          <w:color w:val="000000"/>
          <w:sz w:val="28"/>
        </w:rPr>
        <w:t>
      (иә, жоқ)</w:t>
      </w:r>
    </w:p>
    <w:bookmarkEnd w:id="561"/>
    <w:bookmarkStart w:name="z589" w:id="562"/>
    <w:p>
      <w:pPr>
        <w:spacing w:after="0"/>
        <w:ind w:left="0"/>
        <w:jc w:val="both"/>
      </w:pPr>
      <w:r>
        <w:rPr>
          <w:rFonts w:ascii="Times New Roman"/>
          <w:b w:val="false"/>
          <w:i w:val="false"/>
          <w:color w:val="000000"/>
          <w:sz w:val="28"/>
        </w:rPr>
        <w:t>
      істер органына уақытша тапсырылған ______, орталықтандырылған бақылау</w:t>
      </w:r>
    </w:p>
    <w:bookmarkEnd w:id="562"/>
    <w:bookmarkStart w:name="z590" w:id="563"/>
    <w:p>
      <w:pPr>
        <w:spacing w:after="0"/>
        <w:ind w:left="0"/>
        <w:jc w:val="both"/>
      </w:pPr>
      <w:r>
        <w:rPr>
          <w:rFonts w:ascii="Times New Roman"/>
          <w:b w:val="false"/>
          <w:i w:val="false"/>
          <w:color w:val="000000"/>
          <w:sz w:val="28"/>
        </w:rPr>
        <w:t>
      (иә, жоқ)</w:t>
      </w:r>
    </w:p>
    <w:bookmarkEnd w:id="563"/>
    <w:bookmarkStart w:name="z591" w:id="564"/>
    <w:p>
      <w:pPr>
        <w:spacing w:after="0"/>
        <w:ind w:left="0"/>
        <w:jc w:val="both"/>
      </w:pPr>
      <w:r>
        <w:rPr>
          <w:rFonts w:ascii="Times New Roman"/>
          <w:b w:val="false"/>
          <w:i w:val="false"/>
          <w:color w:val="000000"/>
          <w:sz w:val="28"/>
        </w:rPr>
        <w:t>
      пультіне шығаратын_____, дербес _____, GSM ______, сигнализациясы бар,</w:t>
      </w:r>
    </w:p>
    <w:bookmarkEnd w:id="564"/>
    <w:bookmarkStart w:name="z592" w:id="565"/>
    <w:p>
      <w:pPr>
        <w:spacing w:after="0"/>
        <w:ind w:left="0"/>
        <w:jc w:val="both"/>
      </w:pPr>
      <w:r>
        <w:rPr>
          <w:rFonts w:ascii="Times New Roman"/>
          <w:b w:val="false"/>
          <w:i w:val="false"/>
          <w:color w:val="000000"/>
          <w:sz w:val="28"/>
        </w:rPr>
        <w:t>
      (иә, жоқ) (иә, жоқ) (иә, жоқ)</w:t>
      </w:r>
    </w:p>
    <w:bookmarkEnd w:id="565"/>
    <w:bookmarkStart w:name="z593" w:id="566"/>
    <w:p>
      <w:pPr>
        <w:spacing w:after="0"/>
        <w:ind w:left="0"/>
        <w:jc w:val="both"/>
      </w:pPr>
      <w:r>
        <w:rPr>
          <w:rFonts w:ascii="Times New Roman"/>
          <w:b w:val="false"/>
          <w:i w:val="false"/>
          <w:color w:val="000000"/>
          <w:sz w:val="28"/>
        </w:rPr>
        <w:t>
      сигнализацияның сәйкестік сертификаты ________, сигнализацияның жұмысы</w:t>
      </w:r>
    </w:p>
    <w:bookmarkEnd w:id="566"/>
    <w:bookmarkStart w:name="z594" w:id="567"/>
    <w:p>
      <w:pPr>
        <w:spacing w:after="0"/>
        <w:ind w:left="0"/>
        <w:jc w:val="both"/>
      </w:pPr>
      <w:r>
        <w:rPr>
          <w:rFonts w:ascii="Times New Roman"/>
          <w:b w:val="false"/>
          <w:i w:val="false"/>
          <w:color w:val="000000"/>
          <w:sz w:val="28"/>
        </w:rPr>
        <w:t>
                                                                                (иә, жоқ)</w:t>
      </w:r>
    </w:p>
    <w:bookmarkEnd w:id="567"/>
    <w:bookmarkStart w:name="z595" w:id="568"/>
    <w:p>
      <w:pPr>
        <w:spacing w:after="0"/>
        <w:ind w:left="0"/>
        <w:jc w:val="both"/>
      </w:pPr>
      <w:r>
        <w:rPr>
          <w:rFonts w:ascii="Times New Roman"/>
          <w:b w:val="false"/>
          <w:i w:val="false"/>
          <w:color w:val="000000"/>
          <w:sz w:val="28"/>
        </w:rPr>
        <w:t>
      тексерілген ________ - жұмыс істейді _________.</w:t>
      </w:r>
    </w:p>
    <w:bookmarkEnd w:id="568"/>
    <w:bookmarkStart w:name="z596" w:id="569"/>
    <w:p>
      <w:pPr>
        <w:spacing w:after="0"/>
        <w:ind w:left="0"/>
        <w:jc w:val="both"/>
      </w:pPr>
      <w:r>
        <w:rPr>
          <w:rFonts w:ascii="Times New Roman"/>
          <w:b w:val="false"/>
          <w:i w:val="false"/>
          <w:color w:val="000000"/>
          <w:sz w:val="28"/>
        </w:rPr>
        <w:t xml:space="preserve">
      (иә, жоқ) (иә, жоқ) </w:t>
      </w:r>
    </w:p>
    <w:bookmarkEnd w:id="569"/>
    <w:bookmarkStart w:name="z597" w:id="570"/>
    <w:p>
      <w:pPr>
        <w:spacing w:after="0"/>
        <w:ind w:left="0"/>
        <w:jc w:val="both"/>
      </w:pPr>
      <w:r>
        <w:rPr>
          <w:rFonts w:ascii="Times New Roman"/>
          <w:b w:val="false"/>
          <w:i w:val="false"/>
          <w:color w:val="000000"/>
          <w:sz w:val="28"/>
        </w:rPr>
        <w:t>
      Қарудың техникалық жай-күйі:</w:t>
      </w:r>
    </w:p>
    <w:bookmarkEnd w:id="570"/>
    <w:bookmarkStart w:name="z598" w:id="571"/>
    <w:p>
      <w:pPr>
        <w:spacing w:after="0"/>
        <w:ind w:left="0"/>
        <w:jc w:val="both"/>
      </w:pPr>
      <w:r>
        <w:rPr>
          <w:rFonts w:ascii="Times New Roman"/>
          <w:b w:val="false"/>
          <w:i w:val="false"/>
          <w:color w:val="000000"/>
          <w:sz w:val="28"/>
        </w:rPr>
        <w:t>
      Тораптар мен бөлшектердің механизмдері жарамды ________, тораптар мен   (иә, жоқ)</w:t>
      </w:r>
    </w:p>
    <w:bookmarkEnd w:id="571"/>
    <w:bookmarkStart w:name="z599" w:id="572"/>
    <w:p>
      <w:pPr>
        <w:spacing w:after="0"/>
        <w:ind w:left="0"/>
        <w:jc w:val="both"/>
      </w:pPr>
      <w:r>
        <w:rPr>
          <w:rFonts w:ascii="Times New Roman"/>
          <w:b w:val="false"/>
          <w:i w:val="false"/>
          <w:color w:val="000000"/>
          <w:sz w:val="28"/>
        </w:rPr>
        <w:t>
      бөлшектердің құрамдас бөліктері бар ________, сызаттардың, жарықтардың,   (иә, жоқ)</w:t>
      </w:r>
    </w:p>
    <w:bookmarkEnd w:id="572"/>
    <w:bookmarkStart w:name="z600" w:id="573"/>
    <w:p>
      <w:pPr>
        <w:spacing w:after="0"/>
        <w:ind w:left="0"/>
        <w:jc w:val="both"/>
      </w:pPr>
      <w:r>
        <w:rPr>
          <w:rFonts w:ascii="Times New Roman"/>
          <w:b w:val="false"/>
          <w:i w:val="false"/>
          <w:color w:val="000000"/>
          <w:sz w:val="28"/>
        </w:rPr>
        <w:t>
      коррозиялардың, бақалшақтардың және т.б. болуы ________________________</w:t>
      </w:r>
    </w:p>
    <w:bookmarkEnd w:id="573"/>
    <w:bookmarkStart w:name="z601" w:id="574"/>
    <w:p>
      <w:pPr>
        <w:spacing w:after="0"/>
        <w:ind w:left="0"/>
        <w:jc w:val="both"/>
      </w:pPr>
      <w:r>
        <w:rPr>
          <w:rFonts w:ascii="Times New Roman"/>
          <w:b w:val="false"/>
          <w:i w:val="false"/>
          <w:color w:val="000000"/>
          <w:sz w:val="28"/>
        </w:rPr>
        <w:t>
                                                                                                              (толық көрсету)</w:t>
      </w:r>
    </w:p>
    <w:bookmarkEnd w:id="574"/>
    <w:bookmarkStart w:name="z602" w:id="575"/>
    <w:p>
      <w:pPr>
        <w:spacing w:after="0"/>
        <w:ind w:left="0"/>
        <w:jc w:val="both"/>
      </w:pPr>
      <w:r>
        <w:rPr>
          <w:rFonts w:ascii="Times New Roman"/>
          <w:b w:val="false"/>
          <w:i w:val="false"/>
          <w:color w:val="000000"/>
          <w:sz w:val="28"/>
        </w:rPr>
        <w:t>
      ___________________________________________________________________</w:t>
      </w:r>
    </w:p>
    <w:bookmarkEnd w:id="575"/>
    <w:bookmarkStart w:name="z603" w:id="576"/>
    <w:p>
      <w:pPr>
        <w:spacing w:after="0"/>
        <w:ind w:left="0"/>
        <w:jc w:val="both"/>
      </w:pPr>
      <w:r>
        <w:rPr>
          <w:rFonts w:ascii="Times New Roman"/>
          <w:b w:val="false"/>
          <w:i w:val="false"/>
          <w:color w:val="000000"/>
          <w:sz w:val="28"/>
        </w:rPr>
        <w:t>
      _______________________________________________________ бірге тұрады</w:t>
      </w:r>
    </w:p>
    <w:bookmarkEnd w:id="576"/>
    <w:bookmarkStart w:name="z604" w:id="577"/>
    <w:p>
      <w:pPr>
        <w:spacing w:after="0"/>
        <w:ind w:left="0"/>
        <w:jc w:val="both"/>
      </w:pPr>
      <w:r>
        <w:rPr>
          <w:rFonts w:ascii="Times New Roman"/>
          <w:b w:val="false"/>
          <w:i w:val="false"/>
          <w:color w:val="000000"/>
          <w:sz w:val="28"/>
        </w:rPr>
        <w:t>
      (тегін, атын, әкесінің атын (ол болған кезде), туысқандық дәрежесін, жасын көрсету)</w:t>
      </w:r>
    </w:p>
    <w:bookmarkEnd w:id="577"/>
    <w:bookmarkStart w:name="z605" w:id="578"/>
    <w:p>
      <w:pPr>
        <w:spacing w:after="0"/>
        <w:ind w:left="0"/>
        <w:jc w:val="both"/>
      </w:pPr>
      <w:r>
        <w:rPr>
          <w:rFonts w:ascii="Times New Roman"/>
          <w:b w:val="false"/>
          <w:i w:val="false"/>
          <w:color w:val="000000"/>
          <w:sz w:val="28"/>
        </w:rPr>
        <w:t>
      4. Сақтаудағы (пайдаланудағы) кемшіліктер және оларды жою бойынша</w:t>
      </w:r>
    </w:p>
    <w:bookmarkEnd w:id="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кемшіліктер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жою бойынша ұсыныстар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6" w:id="579"/>
    <w:p>
      <w:pPr>
        <w:spacing w:after="0"/>
        <w:ind w:left="0"/>
        <w:jc w:val="both"/>
      </w:pPr>
      <w:r>
        <w:rPr>
          <w:rFonts w:ascii="Times New Roman"/>
          <w:b w:val="false"/>
          <w:i w:val="false"/>
          <w:color w:val="000000"/>
          <w:sz w:val="28"/>
        </w:rPr>
        <w:t>
      5. Соңғы тексерістің күні ______________________________________________</w:t>
      </w:r>
    </w:p>
    <w:bookmarkEnd w:id="579"/>
    <w:bookmarkStart w:name="z607" w:id="580"/>
    <w:p>
      <w:pPr>
        <w:spacing w:after="0"/>
        <w:ind w:left="0"/>
        <w:jc w:val="both"/>
      </w:pPr>
      <w:r>
        <w:rPr>
          <w:rFonts w:ascii="Times New Roman"/>
          <w:b w:val="false"/>
          <w:i w:val="false"/>
          <w:color w:val="000000"/>
          <w:sz w:val="28"/>
        </w:rPr>
        <w:t>
      6. Иесін тексеру бойынша шешім _______________________________________</w:t>
      </w:r>
    </w:p>
    <w:bookmarkEnd w:id="580"/>
    <w:bookmarkStart w:name="z608" w:id="581"/>
    <w:p>
      <w:pPr>
        <w:spacing w:after="0"/>
        <w:ind w:left="0"/>
        <w:jc w:val="both"/>
      </w:pPr>
      <w:r>
        <w:rPr>
          <w:rFonts w:ascii="Times New Roman"/>
          <w:b w:val="false"/>
          <w:i w:val="false"/>
          <w:color w:val="000000"/>
          <w:sz w:val="28"/>
        </w:rPr>
        <w:t>
      (одан әрі пайдалануға және сақтауға рұқсат беру, тыйым салу не сүргі салу</w:t>
      </w:r>
    </w:p>
    <w:bookmarkEnd w:id="581"/>
    <w:bookmarkStart w:name="z609" w:id="582"/>
    <w:p>
      <w:pPr>
        <w:spacing w:after="0"/>
        <w:ind w:left="0"/>
        <w:jc w:val="both"/>
      </w:pPr>
      <w:r>
        <w:rPr>
          <w:rFonts w:ascii="Times New Roman"/>
          <w:b w:val="false"/>
          <w:i w:val="false"/>
          <w:color w:val="000000"/>
          <w:sz w:val="28"/>
        </w:rPr>
        <w:t>
      ___________________________________________________________________</w:t>
      </w:r>
    </w:p>
    <w:bookmarkEnd w:id="582"/>
    <w:bookmarkStart w:name="z610" w:id="583"/>
    <w:p>
      <w:pPr>
        <w:spacing w:after="0"/>
        <w:ind w:left="0"/>
        <w:jc w:val="both"/>
      </w:pPr>
      <w:r>
        <w:rPr>
          <w:rFonts w:ascii="Times New Roman"/>
          <w:b w:val="false"/>
          <w:i w:val="false"/>
          <w:color w:val="000000"/>
          <w:sz w:val="28"/>
        </w:rPr>
        <w:t>
      (нақты қайсысы), шешімнің себебін көрсету)</w:t>
      </w:r>
    </w:p>
    <w:bookmarkEnd w:id="583"/>
    <w:bookmarkStart w:name="z611" w:id="584"/>
    <w:p>
      <w:pPr>
        <w:spacing w:after="0"/>
        <w:ind w:left="0"/>
        <w:jc w:val="both"/>
      </w:pPr>
      <w:r>
        <w:rPr>
          <w:rFonts w:ascii="Times New Roman"/>
          <w:b w:val="false"/>
          <w:i w:val="false"/>
          <w:color w:val="000000"/>
          <w:sz w:val="28"/>
        </w:rPr>
        <w:t>
      ___________________________________________________________________</w:t>
      </w:r>
    </w:p>
    <w:bookmarkEnd w:id="584"/>
    <w:bookmarkStart w:name="z612" w:id="585"/>
    <w:p>
      <w:pPr>
        <w:spacing w:after="0"/>
        <w:ind w:left="0"/>
        <w:jc w:val="both"/>
      </w:pPr>
      <w:r>
        <w:rPr>
          <w:rFonts w:ascii="Times New Roman"/>
          <w:b w:val="false"/>
          <w:i w:val="false"/>
          <w:color w:val="000000"/>
          <w:sz w:val="28"/>
        </w:rPr>
        <w:t>
      Тексерушілердің қолдары: ___________________________________________</w:t>
      </w:r>
    </w:p>
    <w:bookmarkEnd w:id="585"/>
    <w:bookmarkStart w:name="z613" w:id="586"/>
    <w:p>
      <w:pPr>
        <w:spacing w:after="0"/>
        <w:ind w:left="0"/>
        <w:jc w:val="both"/>
      </w:pPr>
      <w:r>
        <w:rPr>
          <w:rFonts w:ascii="Times New Roman"/>
          <w:b w:val="false"/>
          <w:i w:val="false"/>
          <w:color w:val="000000"/>
          <w:sz w:val="28"/>
        </w:rPr>
        <w:t>
      Иесінің қолы _______________________________________________________</w:t>
      </w:r>
    </w:p>
    <w:bookmarkEnd w:id="5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азаматтық және қызметтік қару</w:t>
            </w:r>
            <w:r>
              <w:br/>
            </w:r>
            <w:r>
              <w:rPr>
                <w:rFonts w:ascii="Times New Roman"/>
                <w:b w:val="false"/>
                <w:i w:val="false"/>
                <w:color w:val="000000"/>
                <w:sz w:val="20"/>
              </w:rPr>
              <w:t>айналымы саласындағы бақылау</w:t>
            </w:r>
            <w:r>
              <w:br/>
            </w:r>
            <w:r>
              <w:rPr>
                <w:rFonts w:ascii="Times New Roman"/>
                <w:b w:val="false"/>
                <w:i w:val="false"/>
                <w:color w:val="000000"/>
                <w:sz w:val="20"/>
              </w:rPr>
              <w:t>жөніндегі бөліністердің</w:t>
            </w:r>
            <w:r>
              <w:br/>
            </w:r>
            <w:r>
              <w:rPr>
                <w:rFonts w:ascii="Times New Roman"/>
                <w:b w:val="false"/>
                <w:i w:val="false"/>
                <w:color w:val="000000"/>
                <w:sz w:val="20"/>
              </w:rPr>
              <w:t>қызметін ұйымдастыру туралы</w:t>
            </w:r>
            <w:r>
              <w:br/>
            </w:r>
            <w:r>
              <w:rPr>
                <w:rFonts w:ascii="Times New Roman"/>
                <w:b w:val="false"/>
                <w:i w:val="false"/>
                <w:color w:val="000000"/>
                <w:sz w:val="20"/>
              </w:rPr>
              <w:t>нұсқаулыққа 13-қосымша</w:t>
            </w:r>
          </w:p>
        </w:tc>
      </w:tr>
    </w:tbl>
    <w:bookmarkStart w:name="z615" w:id="587"/>
    <w:p>
      <w:pPr>
        <w:spacing w:after="0"/>
        <w:ind w:left="0"/>
        <w:jc w:val="both"/>
      </w:pPr>
      <w:r>
        <w:rPr>
          <w:rFonts w:ascii="Times New Roman"/>
          <w:b w:val="false"/>
          <w:i w:val="false"/>
          <w:color w:val="000000"/>
          <w:sz w:val="28"/>
        </w:rPr>
        <w:t>
      нысан</w:t>
      </w:r>
    </w:p>
    <w:bookmarkEnd w:id="587"/>
    <w:bookmarkStart w:name="z616" w:id="588"/>
    <w:p>
      <w:pPr>
        <w:spacing w:after="0"/>
        <w:ind w:left="0"/>
        <w:jc w:val="left"/>
      </w:pPr>
      <w:r>
        <w:rPr>
          <w:rFonts w:ascii="Times New Roman"/>
          <w:b/>
          <w:i w:val="false"/>
          <w:color w:val="000000"/>
        </w:rPr>
        <w:t xml:space="preserve"> Азаматтық қару иелеріне жеке істерді жою актісі</w:t>
      </w:r>
    </w:p>
    <w:bookmarkEnd w:id="5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 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r>
    </w:tbl>
    <w:bookmarkStart w:name="z617" w:id="589"/>
    <w:p>
      <w:pPr>
        <w:spacing w:after="0"/>
        <w:ind w:left="0"/>
        <w:jc w:val="both"/>
      </w:pPr>
      <w:r>
        <w:rPr>
          <w:rFonts w:ascii="Times New Roman"/>
          <w:b w:val="false"/>
          <w:i w:val="false"/>
          <w:color w:val="000000"/>
          <w:sz w:val="28"/>
        </w:rPr>
        <w:t>
      Мынадай құрамдағы комиссия ______________________________________</w:t>
      </w:r>
    </w:p>
    <w:bookmarkEnd w:id="589"/>
    <w:bookmarkStart w:name="z618" w:id="590"/>
    <w:p>
      <w:pPr>
        <w:spacing w:after="0"/>
        <w:ind w:left="0"/>
        <w:jc w:val="both"/>
      </w:pPr>
      <w:r>
        <w:rPr>
          <w:rFonts w:ascii="Times New Roman"/>
          <w:b w:val="false"/>
          <w:i w:val="false"/>
          <w:color w:val="000000"/>
          <w:sz w:val="28"/>
        </w:rPr>
        <w:t>
      _________________________________________________________________</w:t>
      </w:r>
    </w:p>
    <w:bookmarkEnd w:id="590"/>
    <w:bookmarkStart w:name="z619" w:id="591"/>
    <w:p>
      <w:pPr>
        <w:spacing w:after="0"/>
        <w:ind w:left="0"/>
        <w:jc w:val="both"/>
      </w:pPr>
      <w:r>
        <w:rPr>
          <w:rFonts w:ascii="Times New Roman"/>
          <w:b w:val="false"/>
          <w:i w:val="false"/>
          <w:color w:val="000000"/>
          <w:sz w:val="28"/>
        </w:rPr>
        <w:t>
      _________________________________________________________________</w:t>
      </w:r>
    </w:p>
    <w:bookmarkEnd w:id="591"/>
    <w:bookmarkStart w:name="z620" w:id="592"/>
    <w:p>
      <w:pPr>
        <w:spacing w:after="0"/>
        <w:ind w:left="0"/>
        <w:jc w:val="both"/>
      </w:pPr>
      <w:r>
        <w:rPr>
          <w:rFonts w:ascii="Times New Roman"/>
          <w:b w:val="false"/>
          <w:i w:val="false"/>
          <w:color w:val="000000"/>
          <w:sz w:val="28"/>
        </w:rPr>
        <w:t>
      Объектілерге арналған бақылау-қадағалау істерін жойды:</w:t>
      </w:r>
    </w:p>
    <w:bookmarkEnd w:id="5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иесінің тегі, аты, әкесінің аты (ол болған кезде), азаматтық қаруды сақтауға, сатауға және алып жүруге рұқсаттың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негізі (қаруды жоюға арналған актінің №, күні, қару қайта тіркелген жеке тұлғаға қаруды сақтауға берілген рұқсаттың №,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сақтауға соңғы рұқсат бойынша қару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1" w:id="593"/>
    <w:p>
      <w:pPr>
        <w:spacing w:after="0"/>
        <w:ind w:left="0"/>
        <w:jc w:val="both"/>
      </w:pPr>
      <w:r>
        <w:rPr>
          <w:rFonts w:ascii="Times New Roman"/>
          <w:b w:val="false"/>
          <w:i w:val="false"/>
          <w:color w:val="000000"/>
          <w:sz w:val="28"/>
        </w:rPr>
        <w:t>
      Комиссия мүшелерінің қолдары:</w:t>
      </w:r>
    </w:p>
    <w:bookmarkEnd w:id="593"/>
    <w:bookmarkStart w:name="z622" w:id="594"/>
    <w:p>
      <w:pPr>
        <w:spacing w:after="0"/>
        <w:ind w:left="0"/>
        <w:jc w:val="both"/>
      </w:pPr>
      <w:r>
        <w:rPr>
          <w:rFonts w:ascii="Times New Roman"/>
          <w:b w:val="false"/>
          <w:i w:val="false"/>
          <w:color w:val="000000"/>
          <w:sz w:val="28"/>
        </w:rPr>
        <w:t>
      АҚҚАБ қызметкері _______________________________________ __________</w:t>
      </w:r>
    </w:p>
    <w:bookmarkEnd w:id="594"/>
    <w:bookmarkStart w:name="z623" w:id="595"/>
    <w:p>
      <w:pPr>
        <w:spacing w:after="0"/>
        <w:ind w:left="0"/>
        <w:jc w:val="both"/>
      </w:pPr>
      <w:r>
        <w:rPr>
          <w:rFonts w:ascii="Times New Roman"/>
          <w:b w:val="false"/>
          <w:i w:val="false"/>
          <w:color w:val="000000"/>
          <w:sz w:val="28"/>
        </w:rPr>
        <w:t>
      (тегі, аты, әкесінің аты (ол болған кезде) (қолы)</w:t>
      </w:r>
    </w:p>
    <w:bookmarkEnd w:id="595"/>
    <w:bookmarkStart w:name="z624" w:id="596"/>
    <w:p>
      <w:pPr>
        <w:spacing w:after="0"/>
        <w:ind w:left="0"/>
        <w:jc w:val="both"/>
      </w:pPr>
      <w:r>
        <w:rPr>
          <w:rFonts w:ascii="Times New Roman"/>
          <w:b w:val="false"/>
          <w:i w:val="false"/>
          <w:color w:val="000000"/>
          <w:sz w:val="28"/>
        </w:rPr>
        <w:t>
      Іс жүргізуші _____________________________________________ __________</w:t>
      </w:r>
    </w:p>
    <w:bookmarkEnd w:id="596"/>
    <w:bookmarkStart w:name="z625" w:id="597"/>
    <w:p>
      <w:pPr>
        <w:spacing w:after="0"/>
        <w:ind w:left="0"/>
        <w:jc w:val="both"/>
      </w:pPr>
      <w:r>
        <w:rPr>
          <w:rFonts w:ascii="Times New Roman"/>
          <w:b w:val="false"/>
          <w:i w:val="false"/>
          <w:color w:val="000000"/>
          <w:sz w:val="28"/>
        </w:rPr>
        <w:t>
      (тегі, аты, әкесінің аты (ол болған кезде) (қолы)</w:t>
      </w:r>
    </w:p>
    <w:bookmarkEnd w:id="597"/>
    <w:bookmarkStart w:name="z626" w:id="598"/>
    <w:p>
      <w:pPr>
        <w:spacing w:after="0"/>
        <w:ind w:left="0"/>
        <w:jc w:val="both"/>
      </w:pPr>
      <w:r>
        <w:rPr>
          <w:rFonts w:ascii="Times New Roman"/>
          <w:b w:val="false"/>
          <w:i w:val="false"/>
          <w:color w:val="000000"/>
          <w:sz w:val="28"/>
        </w:rPr>
        <w:t>
      Бастық _________________________________________________ ___________</w:t>
      </w:r>
    </w:p>
    <w:bookmarkEnd w:id="598"/>
    <w:bookmarkStart w:name="z627" w:id="599"/>
    <w:p>
      <w:pPr>
        <w:spacing w:after="0"/>
        <w:ind w:left="0"/>
        <w:jc w:val="both"/>
      </w:pPr>
      <w:r>
        <w:rPr>
          <w:rFonts w:ascii="Times New Roman"/>
          <w:b w:val="false"/>
          <w:i w:val="false"/>
          <w:color w:val="000000"/>
          <w:sz w:val="28"/>
        </w:rPr>
        <w:t>
      (тегі, аты, әкесінің аты (ол болған кезде) (қолы)</w:t>
      </w:r>
    </w:p>
    <w:bookmarkEnd w:id="5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азаматтық және қызметтік қару</w:t>
            </w:r>
            <w:r>
              <w:br/>
            </w:r>
            <w:r>
              <w:rPr>
                <w:rFonts w:ascii="Times New Roman"/>
                <w:b w:val="false"/>
                <w:i w:val="false"/>
                <w:color w:val="000000"/>
                <w:sz w:val="20"/>
              </w:rPr>
              <w:t>айналымы саласындағы бақылау</w:t>
            </w:r>
            <w:r>
              <w:br/>
            </w:r>
            <w:r>
              <w:rPr>
                <w:rFonts w:ascii="Times New Roman"/>
                <w:b w:val="false"/>
                <w:i w:val="false"/>
                <w:color w:val="000000"/>
                <w:sz w:val="20"/>
              </w:rPr>
              <w:t>жөніндегі бөліністердің</w:t>
            </w:r>
            <w:r>
              <w:br/>
            </w:r>
            <w:r>
              <w:rPr>
                <w:rFonts w:ascii="Times New Roman"/>
                <w:b w:val="false"/>
                <w:i w:val="false"/>
                <w:color w:val="000000"/>
                <w:sz w:val="20"/>
              </w:rPr>
              <w:t>қызметін ұйымдастыру туралы</w:t>
            </w:r>
            <w:r>
              <w:br/>
            </w:r>
            <w:r>
              <w:rPr>
                <w:rFonts w:ascii="Times New Roman"/>
                <w:b w:val="false"/>
                <w:i w:val="false"/>
                <w:color w:val="000000"/>
                <w:sz w:val="20"/>
              </w:rPr>
              <w:t>нұсқаулыққа 14-қосымша</w:t>
            </w:r>
          </w:p>
        </w:tc>
      </w:tr>
    </w:tbl>
    <w:bookmarkStart w:name="z629" w:id="600"/>
    <w:p>
      <w:pPr>
        <w:spacing w:after="0"/>
        <w:ind w:left="0"/>
        <w:jc w:val="both"/>
      </w:pPr>
      <w:r>
        <w:rPr>
          <w:rFonts w:ascii="Times New Roman"/>
          <w:b w:val="false"/>
          <w:i w:val="false"/>
          <w:color w:val="000000"/>
          <w:sz w:val="28"/>
        </w:rPr>
        <w:t>
      нысан</w:t>
      </w:r>
    </w:p>
    <w:bookmarkEnd w:id="600"/>
    <w:bookmarkStart w:name="z630" w:id="601"/>
    <w:p>
      <w:pPr>
        <w:spacing w:after="0"/>
        <w:ind w:left="0"/>
        <w:jc w:val="left"/>
      </w:pPr>
      <w:r>
        <w:rPr>
          <w:rFonts w:ascii="Times New Roman"/>
          <w:b/>
          <w:i w:val="false"/>
          <w:color w:val="000000"/>
        </w:rPr>
        <w:t xml:space="preserve"> Азаматтық қару иелерін тексеру саны (тексерілмегендердің қалдығы) туралы ақпарат</w:t>
      </w:r>
    </w:p>
    <w:bookmarkEnd w:id="601"/>
    <w:bookmarkStart w:name="z631" w:id="602"/>
    <w:p>
      <w:pPr>
        <w:spacing w:after="0"/>
        <w:ind w:left="0"/>
        <w:jc w:val="both"/>
      </w:pPr>
      <w:r>
        <w:rPr>
          <w:rFonts w:ascii="Times New Roman"/>
          <w:b w:val="false"/>
          <w:i w:val="false"/>
          <w:color w:val="000000"/>
          <w:sz w:val="28"/>
        </w:rPr>
        <w:t>
      УПП № ______ аумағында ______________________________________</w:t>
      </w:r>
    </w:p>
    <w:bookmarkEnd w:id="602"/>
    <w:bookmarkStart w:name="z632" w:id="603"/>
    <w:p>
      <w:pPr>
        <w:spacing w:after="0"/>
        <w:ind w:left="0"/>
        <w:jc w:val="both"/>
      </w:pPr>
      <w:r>
        <w:rPr>
          <w:rFonts w:ascii="Times New Roman"/>
          <w:b w:val="false"/>
          <w:i w:val="false"/>
          <w:color w:val="000000"/>
          <w:sz w:val="28"/>
        </w:rPr>
        <w:t>
      (ішкі істер органының атауы)</w:t>
      </w:r>
    </w:p>
    <w:bookmarkEnd w:id="603"/>
    <w:bookmarkStart w:name="z633" w:id="604"/>
    <w:p>
      <w:pPr>
        <w:spacing w:after="0"/>
        <w:ind w:left="0"/>
        <w:jc w:val="both"/>
      </w:pPr>
      <w:r>
        <w:rPr>
          <w:rFonts w:ascii="Times New Roman"/>
          <w:b w:val="false"/>
          <w:i w:val="false"/>
          <w:color w:val="000000"/>
          <w:sz w:val="28"/>
        </w:rPr>
        <w:t>
      _____ азаматтық қару иесі тұрады, олардың пайдалануда _______ бірлік қаруы бар, оның ішінде ______ бірлік ойық ұңғылы, _____ бірлік тегіс ұңғылы, _____ бірлік газды, ______ бірлік электрлік, ______ бірлік лақтырушы және _____ бірлік пневматикалық қару.</w:t>
      </w:r>
    </w:p>
    <w:bookmarkEnd w:id="604"/>
    <w:bookmarkStart w:name="z634" w:id="605"/>
    <w:p>
      <w:pPr>
        <w:spacing w:after="0"/>
        <w:ind w:left="0"/>
        <w:jc w:val="both"/>
      </w:pPr>
      <w:r>
        <w:rPr>
          <w:rFonts w:ascii="Times New Roman"/>
          <w:b w:val="false"/>
          <w:i w:val="false"/>
          <w:color w:val="000000"/>
          <w:sz w:val="28"/>
        </w:rPr>
        <w:t>
      Ағымдағы жылдың ________ айында азаматтық қаруды және оған арналған оқ-дәрілерді сақтау қағидаларын сақтау бойынша _______ қару иесіне тексеру жүргізілді, ________ қару иесі тексерілмеген.</w:t>
      </w:r>
    </w:p>
    <w:bookmarkEnd w:id="605"/>
    <w:bookmarkStart w:name="z635" w:id="606"/>
    <w:p>
      <w:pPr>
        <w:spacing w:after="0"/>
        <w:ind w:left="0"/>
        <w:jc w:val="both"/>
      </w:pPr>
      <w:r>
        <w:rPr>
          <w:rFonts w:ascii="Times New Roman"/>
          <w:b w:val="false"/>
          <w:i w:val="false"/>
          <w:color w:val="000000"/>
          <w:sz w:val="28"/>
        </w:rPr>
        <w:t>
      Азаматтық қаруды және оған арналған оқ-дәрілерді сақтау қағидаларын бұзудың ______ фактісі, азаматтық қаруды тіркеу (қайта тіркеу) тәртібін бұзудың _______ фактісі анықталды.</w:t>
      </w:r>
    </w:p>
    <w:bookmarkEnd w:id="6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иесінің Т.АӘ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(қарудың, маркасы, түрі, нөмері,калибрі)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кезіндегі патрондардың саны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бұзұшылық, хаттама №, күні, ӘҚБтК бабы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6" w:id="607"/>
    <w:p>
      <w:pPr>
        <w:spacing w:after="0"/>
        <w:ind w:left="0"/>
        <w:jc w:val="both"/>
      </w:pPr>
      <w:r>
        <w:rPr>
          <w:rFonts w:ascii="Times New Roman"/>
          <w:b w:val="false"/>
          <w:i w:val="false"/>
          <w:color w:val="000000"/>
          <w:sz w:val="28"/>
        </w:rPr>
        <w:t>
      (Кестеде есепті кезең ішінде тексерілген азаматтық қарудың барлық иелері көрсетіледі, екі немесе одан да көп қаруға иелік еткен жағдайда, әрбір қару бойынша деректер жеке-жеке толтырылады).</w:t>
      </w:r>
    </w:p>
    <w:bookmarkEnd w:id="607"/>
    <w:bookmarkStart w:name="z637" w:id="608"/>
    <w:p>
      <w:pPr>
        <w:spacing w:after="0"/>
        <w:ind w:left="0"/>
        <w:jc w:val="both"/>
      </w:pPr>
      <w:r>
        <w:rPr>
          <w:rFonts w:ascii="Times New Roman"/>
          <w:b w:val="false"/>
          <w:i w:val="false"/>
          <w:color w:val="000000"/>
          <w:sz w:val="28"/>
        </w:rPr>
        <w:t>
      Жауапты УПИ _______________________________________________________;</w:t>
      </w:r>
    </w:p>
    <w:bookmarkEnd w:id="6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азаматтық және қызметтік қару</w:t>
            </w:r>
            <w:r>
              <w:br/>
            </w:r>
            <w:r>
              <w:rPr>
                <w:rFonts w:ascii="Times New Roman"/>
                <w:b w:val="false"/>
                <w:i w:val="false"/>
                <w:color w:val="000000"/>
                <w:sz w:val="20"/>
              </w:rPr>
              <w:t>айналымы саласындағы бақылау</w:t>
            </w:r>
            <w:r>
              <w:br/>
            </w:r>
            <w:r>
              <w:rPr>
                <w:rFonts w:ascii="Times New Roman"/>
                <w:b w:val="false"/>
                <w:i w:val="false"/>
                <w:color w:val="000000"/>
                <w:sz w:val="20"/>
              </w:rPr>
              <w:t>жөніндегі бөліністердің</w:t>
            </w:r>
            <w:r>
              <w:br/>
            </w:r>
            <w:r>
              <w:rPr>
                <w:rFonts w:ascii="Times New Roman"/>
                <w:b w:val="false"/>
                <w:i w:val="false"/>
                <w:color w:val="000000"/>
                <w:sz w:val="20"/>
              </w:rPr>
              <w:t>қызметін ұйымдастыру туралы</w:t>
            </w:r>
            <w:r>
              <w:br/>
            </w:r>
            <w:r>
              <w:rPr>
                <w:rFonts w:ascii="Times New Roman"/>
                <w:b w:val="false"/>
                <w:i w:val="false"/>
                <w:color w:val="000000"/>
                <w:sz w:val="20"/>
              </w:rPr>
              <w:t>нұсқаулыққа 15-қосымша</w:t>
            </w:r>
          </w:p>
        </w:tc>
      </w:tr>
    </w:tbl>
    <w:bookmarkStart w:name="z639" w:id="609"/>
    <w:p>
      <w:pPr>
        <w:spacing w:after="0"/>
        <w:ind w:left="0"/>
        <w:jc w:val="both"/>
      </w:pPr>
      <w:r>
        <w:rPr>
          <w:rFonts w:ascii="Times New Roman"/>
          <w:b w:val="false"/>
          <w:i w:val="false"/>
          <w:color w:val="000000"/>
          <w:sz w:val="28"/>
        </w:rPr>
        <w:t>
      нысан</w:t>
      </w:r>
    </w:p>
    <w:bookmarkEnd w:id="609"/>
    <w:bookmarkStart w:name="z640" w:id="610"/>
    <w:p>
      <w:pPr>
        <w:spacing w:after="0"/>
        <w:ind w:left="0"/>
        <w:jc w:val="left"/>
      </w:pPr>
      <w:r>
        <w:rPr>
          <w:rFonts w:ascii="Times New Roman"/>
          <w:b/>
          <w:i w:val="false"/>
          <w:color w:val="000000"/>
        </w:rPr>
        <w:t xml:space="preserve"> АҚҚАБ объектісін тексеру туралы акті</w:t>
      </w:r>
    </w:p>
    <w:bookmarkEnd w:id="6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20_жылғы "____" 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r>
    </w:tbl>
    <w:bookmarkStart w:name="z641" w:id="611"/>
    <w:p>
      <w:pPr>
        <w:spacing w:after="0"/>
        <w:ind w:left="0"/>
        <w:jc w:val="both"/>
      </w:pPr>
      <w:r>
        <w:rPr>
          <w:rFonts w:ascii="Times New Roman"/>
          <w:b w:val="false"/>
          <w:i w:val="false"/>
          <w:color w:val="000000"/>
          <w:sz w:val="28"/>
        </w:rPr>
        <w:t>
      Мен (біз), __________________________________________________________</w:t>
      </w:r>
    </w:p>
    <w:bookmarkEnd w:id="611"/>
    <w:bookmarkStart w:name="z642" w:id="612"/>
    <w:p>
      <w:pPr>
        <w:spacing w:after="0"/>
        <w:ind w:left="0"/>
        <w:jc w:val="both"/>
      </w:pPr>
      <w:r>
        <w:rPr>
          <w:rFonts w:ascii="Times New Roman"/>
          <w:b w:val="false"/>
          <w:i w:val="false"/>
          <w:color w:val="000000"/>
          <w:sz w:val="28"/>
        </w:rPr>
        <w:t>
      (тексерушінің(лердің) лауазымын, тегін, атын, әкесінің атын (ол болған кезде) көрсету)</w:t>
      </w:r>
    </w:p>
    <w:bookmarkEnd w:id="612"/>
    <w:bookmarkStart w:name="z643" w:id="613"/>
    <w:p>
      <w:pPr>
        <w:spacing w:after="0"/>
        <w:ind w:left="0"/>
        <w:jc w:val="both"/>
      </w:pPr>
      <w:r>
        <w:rPr>
          <w:rFonts w:ascii="Times New Roman"/>
          <w:b w:val="false"/>
          <w:i w:val="false"/>
          <w:color w:val="000000"/>
          <w:sz w:val="28"/>
        </w:rPr>
        <w:t>
      ___________________________________________________________________</w:t>
      </w:r>
    </w:p>
    <w:bookmarkEnd w:id="613"/>
    <w:bookmarkStart w:name="z644" w:id="614"/>
    <w:p>
      <w:pPr>
        <w:spacing w:after="0"/>
        <w:ind w:left="0"/>
        <w:jc w:val="both"/>
      </w:pPr>
      <w:r>
        <w:rPr>
          <w:rFonts w:ascii="Times New Roman"/>
          <w:b w:val="false"/>
          <w:i w:val="false"/>
          <w:color w:val="000000"/>
          <w:sz w:val="28"/>
        </w:rPr>
        <w:t>
      ________________________________________ өкілінің(дерінің) қатысуымен</w:t>
      </w:r>
    </w:p>
    <w:bookmarkEnd w:id="614"/>
    <w:bookmarkStart w:name="z645" w:id="615"/>
    <w:p>
      <w:pPr>
        <w:spacing w:after="0"/>
        <w:ind w:left="0"/>
        <w:jc w:val="both"/>
      </w:pPr>
      <w:r>
        <w:rPr>
          <w:rFonts w:ascii="Times New Roman"/>
          <w:b w:val="false"/>
          <w:i w:val="false"/>
          <w:color w:val="000000"/>
          <w:sz w:val="28"/>
        </w:rPr>
        <w:t>
      (ұйымның атауы)</w:t>
      </w:r>
    </w:p>
    <w:bookmarkEnd w:id="615"/>
    <w:bookmarkStart w:name="z646" w:id="616"/>
    <w:p>
      <w:pPr>
        <w:spacing w:after="0"/>
        <w:ind w:left="0"/>
        <w:jc w:val="both"/>
      </w:pPr>
      <w:r>
        <w:rPr>
          <w:rFonts w:ascii="Times New Roman"/>
          <w:b w:val="false"/>
          <w:i w:val="false"/>
          <w:color w:val="000000"/>
          <w:sz w:val="28"/>
        </w:rPr>
        <w:t>
      __________________________________________________________________</w:t>
      </w:r>
    </w:p>
    <w:bookmarkEnd w:id="616"/>
    <w:bookmarkStart w:name="z647" w:id="617"/>
    <w:p>
      <w:pPr>
        <w:spacing w:after="0"/>
        <w:ind w:left="0"/>
        <w:jc w:val="both"/>
      </w:pPr>
      <w:r>
        <w:rPr>
          <w:rFonts w:ascii="Times New Roman"/>
          <w:b w:val="false"/>
          <w:i w:val="false"/>
          <w:color w:val="000000"/>
          <w:sz w:val="28"/>
        </w:rPr>
        <w:t>
      ______________________________________АҚҚАБ объектісін тексердім(дік)</w:t>
      </w:r>
    </w:p>
    <w:bookmarkEnd w:id="617"/>
    <w:bookmarkStart w:name="z648" w:id="618"/>
    <w:p>
      <w:pPr>
        <w:spacing w:after="0"/>
        <w:ind w:left="0"/>
        <w:jc w:val="both"/>
      </w:pPr>
      <w:r>
        <w:rPr>
          <w:rFonts w:ascii="Times New Roman"/>
          <w:b w:val="false"/>
          <w:i w:val="false"/>
          <w:color w:val="000000"/>
          <w:sz w:val="28"/>
        </w:rPr>
        <w:t>
      (объектінің атауын көрсету)</w:t>
      </w:r>
    </w:p>
    <w:bookmarkEnd w:id="618"/>
    <w:bookmarkStart w:name="z649" w:id="619"/>
    <w:p>
      <w:pPr>
        <w:spacing w:after="0"/>
        <w:ind w:left="0"/>
        <w:jc w:val="both"/>
      </w:pPr>
      <w:r>
        <w:rPr>
          <w:rFonts w:ascii="Times New Roman"/>
          <w:b w:val="false"/>
          <w:i w:val="false"/>
          <w:color w:val="000000"/>
          <w:sz w:val="28"/>
        </w:rPr>
        <w:t>
      Бұл ретте мыналар анықталды:</w:t>
      </w:r>
    </w:p>
    <w:bookmarkEnd w:id="619"/>
    <w:bookmarkStart w:name="z650" w:id="620"/>
    <w:p>
      <w:pPr>
        <w:spacing w:after="0"/>
        <w:ind w:left="0"/>
        <w:jc w:val="both"/>
      </w:pPr>
      <w:r>
        <w:rPr>
          <w:rFonts w:ascii="Times New Roman"/>
          <w:b w:val="false"/>
          <w:i w:val="false"/>
          <w:color w:val="000000"/>
          <w:sz w:val="28"/>
        </w:rPr>
        <w:t xml:space="preserve">
      1. Мыналар </w:t>
      </w:r>
    </w:p>
    <w:bookmarkEnd w:id="6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маркасы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Қарудың сериясы мен нөмірі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жүргізілген кезде болған (иә/жоқ)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жабдықталған қоймада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орталықтандырылған сақтау пункті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пайдалануға берілді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1" w:id="621"/>
    <w:p>
      <w:pPr>
        <w:spacing w:after="0"/>
        <w:ind w:left="0"/>
        <w:jc w:val="both"/>
      </w:pPr>
      <w:r>
        <w:rPr>
          <w:rFonts w:ascii="Times New Roman"/>
          <w:b w:val="false"/>
          <w:i w:val="false"/>
          <w:color w:val="000000"/>
          <w:sz w:val="28"/>
        </w:rPr>
        <w:t>
      (Патрондар барлық бар қару-жарақ тізбеленіп көрсетілгеннен кейін және әрбір калибр бойынша жеке-жеке көрсетіледі)</w:t>
      </w:r>
    </w:p>
    <w:bookmarkEnd w:id="621"/>
    <w:bookmarkStart w:name="z652" w:id="622"/>
    <w:p>
      <w:pPr>
        <w:spacing w:after="0"/>
        <w:ind w:left="0"/>
        <w:jc w:val="both"/>
      </w:pPr>
      <w:r>
        <w:rPr>
          <w:rFonts w:ascii="Times New Roman"/>
          <w:b w:val="false"/>
          <w:i w:val="false"/>
          <w:color w:val="000000"/>
          <w:sz w:val="28"/>
        </w:rPr>
        <w:t>
      сақталуда (пайдаланылуда)</w:t>
      </w:r>
    </w:p>
    <w:bookmarkEnd w:id="622"/>
    <w:bookmarkStart w:name="z653" w:id="623"/>
    <w:p>
      <w:pPr>
        <w:spacing w:after="0"/>
        <w:ind w:left="0"/>
        <w:jc w:val="both"/>
      </w:pPr>
      <w:r>
        <w:rPr>
          <w:rFonts w:ascii="Times New Roman"/>
          <w:b w:val="false"/>
          <w:i w:val="false"/>
          <w:color w:val="000000"/>
          <w:sz w:val="28"/>
        </w:rPr>
        <w:t>
      2. __________________________________________________________</w:t>
      </w:r>
    </w:p>
    <w:bookmarkEnd w:id="623"/>
    <w:bookmarkStart w:name="z654" w:id="624"/>
    <w:p>
      <w:pPr>
        <w:spacing w:after="0"/>
        <w:ind w:left="0"/>
        <w:jc w:val="both"/>
      </w:pPr>
      <w:r>
        <w:rPr>
          <w:rFonts w:ascii="Times New Roman"/>
          <w:b w:val="false"/>
          <w:i w:val="false"/>
          <w:color w:val="000000"/>
          <w:sz w:val="28"/>
        </w:rPr>
        <w:t>
      (ішкі істер органының атауы)</w:t>
      </w:r>
    </w:p>
    <w:bookmarkEnd w:id="624"/>
    <w:bookmarkStart w:name="z655" w:id="625"/>
    <w:p>
      <w:pPr>
        <w:spacing w:after="0"/>
        <w:ind w:left="0"/>
        <w:jc w:val="both"/>
      </w:pPr>
      <w:r>
        <w:rPr>
          <w:rFonts w:ascii="Times New Roman"/>
          <w:b w:val="false"/>
          <w:i w:val="false"/>
          <w:color w:val="000000"/>
          <w:sz w:val="28"/>
        </w:rPr>
        <w:t>
      20__ж. "__" ______берген 20__ж. "_"_______ дейінгі мерзімімен  №__ рұқсат (лицензия) бар</w:t>
      </w:r>
    </w:p>
    <w:bookmarkEnd w:id="625"/>
    <w:bookmarkStart w:name="z656" w:id="626"/>
    <w:p>
      <w:pPr>
        <w:spacing w:after="0"/>
        <w:ind w:left="0"/>
        <w:jc w:val="both"/>
      </w:pPr>
      <w:r>
        <w:rPr>
          <w:rFonts w:ascii="Times New Roman"/>
          <w:b w:val="false"/>
          <w:i w:val="false"/>
          <w:color w:val="000000"/>
          <w:sz w:val="28"/>
        </w:rPr>
        <w:t>
      _______________________________________ жауапты адам болып табылады.</w:t>
      </w:r>
    </w:p>
    <w:bookmarkEnd w:id="626"/>
    <w:bookmarkStart w:name="z657" w:id="627"/>
    <w:p>
      <w:pPr>
        <w:spacing w:after="0"/>
        <w:ind w:left="0"/>
        <w:jc w:val="both"/>
      </w:pPr>
      <w:r>
        <w:rPr>
          <w:rFonts w:ascii="Times New Roman"/>
          <w:b w:val="false"/>
          <w:i w:val="false"/>
          <w:color w:val="000000"/>
          <w:sz w:val="28"/>
        </w:rPr>
        <w:t>
      (лауазымы, тегі, аты, әкесінің аты (ол болған кезде)</w:t>
      </w:r>
    </w:p>
    <w:bookmarkEnd w:id="627"/>
    <w:bookmarkStart w:name="z658" w:id="628"/>
    <w:p>
      <w:pPr>
        <w:spacing w:after="0"/>
        <w:ind w:left="0"/>
        <w:jc w:val="both"/>
      </w:pPr>
      <w:r>
        <w:rPr>
          <w:rFonts w:ascii="Times New Roman"/>
          <w:b w:val="false"/>
          <w:i w:val="false"/>
          <w:color w:val="000000"/>
          <w:sz w:val="28"/>
        </w:rPr>
        <w:t>
      3. Тексеру нәтижелері:</w:t>
      </w:r>
    </w:p>
    <w:bookmarkEnd w:id="628"/>
    <w:bookmarkStart w:name="z659" w:id="629"/>
    <w:p>
      <w:pPr>
        <w:spacing w:after="0"/>
        <w:ind w:left="0"/>
        <w:jc w:val="both"/>
      </w:pPr>
      <w:r>
        <w:rPr>
          <w:rFonts w:ascii="Times New Roman"/>
          <w:b w:val="false"/>
          <w:i w:val="false"/>
          <w:color w:val="000000"/>
          <w:sz w:val="28"/>
        </w:rPr>
        <w:t>
      __________________________________________________________________</w:t>
      </w:r>
    </w:p>
    <w:bookmarkEnd w:id="629"/>
    <w:bookmarkStart w:name="z660" w:id="630"/>
    <w:p>
      <w:pPr>
        <w:spacing w:after="0"/>
        <w:ind w:left="0"/>
        <w:jc w:val="both"/>
      </w:pPr>
      <w:r>
        <w:rPr>
          <w:rFonts w:ascii="Times New Roman"/>
          <w:b w:val="false"/>
          <w:i w:val="false"/>
          <w:color w:val="000000"/>
          <w:sz w:val="28"/>
        </w:rPr>
        <w:t>
      Ескертпе: Жүзеге асырылатын тексеру түрі бойынша тексеру парағының  талаптарын көрсету қажет. Көлем үлкен болған кезде жеке қосымша болып  ресімделеді, ол актінің ажырамас бөлігі болып табылады.</w:t>
      </w:r>
    </w:p>
    <w:bookmarkEnd w:id="630"/>
    <w:bookmarkStart w:name="z661" w:id="631"/>
    <w:p>
      <w:pPr>
        <w:spacing w:after="0"/>
        <w:ind w:left="0"/>
        <w:jc w:val="both"/>
      </w:pPr>
      <w:r>
        <w:rPr>
          <w:rFonts w:ascii="Times New Roman"/>
          <w:b w:val="false"/>
          <w:i w:val="false"/>
          <w:color w:val="000000"/>
          <w:sz w:val="28"/>
        </w:rPr>
        <w:t>
      Артқы жағы</w:t>
      </w:r>
    </w:p>
    <w:bookmarkEnd w:id="631"/>
    <w:bookmarkStart w:name="z662" w:id="632"/>
    <w:p>
      <w:pPr>
        <w:spacing w:after="0"/>
        <w:ind w:left="0"/>
        <w:jc w:val="both"/>
      </w:pPr>
      <w:r>
        <w:rPr>
          <w:rFonts w:ascii="Times New Roman"/>
          <w:b w:val="false"/>
          <w:i w:val="false"/>
          <w:color w:val="000000"/>
          <w:sz w:val="28"/>
        </w:rPr>
        <w:t>
      4. Сақтаудағы (пайдаланудағы) кемшіліктер және оларды жою бойынша ұсыныстар:</w:t>
      </w:r>
    </w:p>
    <w:bookmarkEnd w:id="6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кезінде анықталған кемшіліктер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жою бойынша ұсыныстар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3" w:id="633"/>
    <w:p>
      <w:pPr>
        <w:spacing w:after="0"/>
        <w:ind w:left="0"/>
        <w:jc w:val="both"/>
      </w:pPr>
      <w:r>
        <w:rPr>
          <w:rFonts w:ascii="Times New Roman"/>
          <w:b w:val="false"/>
          <w:i w:val="false"/>
          <w:color w:val="000000"/>
          <w:sz w:val="28"/>
        </w:rPr>
        <w:t>
      5. Алдынғы тексерудің нәтижелері бойынша ұсыныстарды орындау __________</w:t>
      </w:r>
    </w:p>
    <w:bookmarkEnd w:id="633"/>
    <w:bookmarkStart w:name="z664" w:id="634"/>
    <w:p>
      <w:pPr>
        <w:spacing w:after="0"/>
        <w:ind w:left="0"/>
        <w:jc w:val="both"/>
      </w:pPr>
      <w:r>
        <w:rPr>
          <w:rFonts w:ascii="Times New Roman"/>
          <w:b w:val="false"/>
          <w:i w:val="false"/>
          <w:color w:val="000000"/>
          <w:sz w:val="28"/>
        </w:rPr>
        <w:t>
      ___________________________________________________________________</w:t>
      </w:r>
    </w:p>
    <w:bookmarkEnd w:id="634"/>
    <w:bookmarkStart w:name="z665" w:id="635"/>
    <w:p>
      <w:pPr>
        <w:spacing w:after="0"/>
        <w:ind w:left="0"/>
        <w:jc w:val="both"/>
      </w:pPr>
      <w:r>
        <w:rPr>
          <w:rFonts w:ascii="Times New Roman"/>
          <w:b w:val="false"/>
          <w:i w:val="false"/>
          <w:color w:val="000000"/>
          <w:sz w:val="28"/>
        </w:rPr>
        <w:t>
      (соңғы тексеруді кім жүргізді, ұсыныстар орындалды немесе орындалмады, нақты қайсысы орындалмай қалды)</w:t>
      </w:r>
    </w:p>
    <w:bookmarkEnd w:id="635"/>
    <w:bookmarkStart w:name="z666" w:id="636"/>
    <w:p>
      <w:pPr>
        <w:spacing w:after="0"/>
        <w:ind w:left="0"/>
        <w:jc w:val="both"/>
      </w:pPr>
      <w:r>
        <w:rPr>
          <w:rFonts w:ascii="Times New Roman"/>
          <w:b w:val="false"/>
          <w:i w:val="false"/>
          <w:color w:val="000000"/>
          <w:sz w:val="28"/>
        </w:rPr>
        <w:t>
      ____________________________________________________________________</w:t>
      </w:r>
    </w:p>
    <w:bookmarkEnd w:id="636"/>
    <w:bookmarkStart w:name="z667" w:id="637"/>
    <w:p>
      <w:pPr>
        <w:spacing w:after="0"/>
        <w:ind w:left="0"/>
        <w:jc w:val="both"/>
      </w:pPr>
      <w:r>
        <w:rPr>
          <w:rFonts w:ascii="Times New Roman"/>
          <w:b w:val="false"/>
          <w:i w:val="false"/>
          <w:color w:val="000000"/>
          <w:sz w:val="28"/>
        </w:rPr>
        <w:t>
      6. Объектіні тексеру бойынша шешім ___________________________________</w:t>
      </w:r>
    </w:p>
    <w:bookmarkEnd w:id="637"/>
    <w:bookmarkStart w:name="z668" w:id="638"/>
    <w:p>
      <w:pPr>
        <w:spacing w:after="0"/>
        <w:ind w:left="0"/>
        <w:jc w:val="both"/>
      </w:pPr>
      <w:r>
        <w:rPr>
          <w:rFonts w:ascii="Times New Roman"/>
          <w:b w:val="false"/>
          <w:i w:val="false"/>
          <w:color w:val="000000"/>
          <w:sz w:val="28"/>
        </w:rPr>
        <w:t>
      (одан әрі сақтауға және пайдалануға рұқсат беру,</w:t>
      </w:r>
    </w:p>
    <w:bookmarkEnd w:id="638"/>
    <w:bookmarkStart w:name="z669" w:id="639"/>
    <w:p>
      <w:pPr>
        <w:spacing w:after="0"/>
        <w:ind w:left="0"/>
        <w:jc w:val="both"/>
      </w:pPr>
      <w:r>
        <w:rPr>
          <w:rFonts w:ascii="Times New Roman"/>
          <w:b w:val="false"/>
          <w:i w:val="false"/>
          <w:color w:val="000000"/>
          <w:sz w:val="28"/>
        </w:rPr>
        <w:t>
      ___________________________________________________________________</w:t>
      </w:r>
    </w:p>
    <w:bookmarkEnd w:id="639"/>
    <w:bookmarkStart w:name="z670" w:id="640"/>
    <w:p>
      <w:pPr>
        <w:spacing w:after="0"/>
        <w:ind w:left="0"/>
        <w:jc w:val="both"/>
      </w:pPr>
      <w:r>
        <w:rPr>
          <w:rFonts w:ascii="Times New Roman"/>
          <w:b w:val="false"/>
          <w:i w:val="false"/>
          <w:color w:val="000000"/>
          <w:sz w:val="28"/>
        </w:rPr>
        <w:t>
       тыйым салу не сүргі салу (нақты қайсысы),</w:t>
      </w:r>
    </w:p>
    <w:bookmarkEnd w:id="640"/>
    <w:bookmarkStart w:name="z671" w:id="641"/>
    <w:p>
      <w:pPr>
        <w:spacing w:after="0"/>
        <w:ind w:left="0"/>
        <w:jc w:val="both"/>
      </w:pPr>
      <w:r>
        <w:rPr>
          <w:rFonts w:ascii="Times New Roman"/>
          <w:b w:val="false"/>
          <w:i w:val="false"/>
          <w:color w:val="000000"/>
          <w:sz w:val="28"/>
        </w:rPr>
        <w:t>
      ___________________________________________________________________</w:t>
      </w:r>
    </w:p>
    <w:bookmarkEnd w:id="641"/>
    <w:bookmarkStart w:name="z672" w:id="642"/>
    <w:p>
      <w:pPr>
        <w:spacing w:after="0"/>
        <w:ind w:left="0"/>
        <w:jc w:val="both"/>
      </w:pPr>
      <w:r>
        <w:rPr>
          <w:rFonts w:ascii="Times New Roman"/>
          <w:b w:val="false"/>
          <w:i w:val="false"/>
          <w:color w:val="000000"/>
          <w:sz w:val="28"/>
        </w:rPr>
        <w:t>
      шешімнің себебін көрсету)</w:t>
      </w:r>
    </w:p>
    <w:bookmarkEnd w:id="642"/>
    <w:bookmarkStart w:name="z673" w:id="643"/>
    <w:p>
      <w:pPr>
        <w:spacing w:after="0"/>
        <w:ind w:left="0"/>
        <w:jc w:val="both"/>
      </w:pPr>
      <w:r>
        <w:rPr>
          <w:rFonts w:ascii="Times New Roman"/>
          <w:b w:val="false"/>
          <w:i w:val="false"/>
          <w:color w:val="000000"/>
          <w:sz w:val="28"/>
        </w:rPr>
        <w:t>
      Тексерушілердің қолдары:</w:t>
      </w:r>
    </w:p>
    <w:bookmarkEnd w:id="643"/>
    <w:bookmarkStart w:name="z674" w:id="644"/>
    <w:p>
      <w:pPr>
        <w:spacing w:after="0"/>
        <w:ind w:left="0"/>
        <w:jc w:val="both"/>
      </w:pPr>
      <w:r>
        <w:rPr>
          <w:rFonts w:ascii="Times New Roman"/>
          <w:b w:val="false"/>
          <w:i w:val="false"/>
          <w:color w:val="000000"/>
          <w:sz w:val="28"/>
        </w:rPr>
        <w:t>
      1.__________________________(___________________)</w:t>
      </w:r>
    </w:p>
    <w:bookmarkEnd w:id="644"/>
    <w:bookmarkStart w:name="z675" w:id="645"/>
    <w:p>
      <w:pPr>
        <w:spacing w:after="0"/>
        <w:ind w:left="0"/>
        <w:jc w:val="both"/>
      </w:pPr>
      <w:r>
        <w:rPr>
          <w:rFonts w:ascii="Times New Roman"/>
          <w:b w:val="false"/>
          <w:i w:val="false"/>
          <w:color w:val="000000"/>
          <w:sz w:val="28"/>
        </w:rPr>
        <w:t>
      (тегі, аты, әкесінің аты (ол болған кезде)</w:t>
      </w:r>
    </w:p>
    <w:bookmarkEnd w:id="645"/>
    <w:bookmarkStart w:name="z676" w:id="646"/>
    <w:p>
      <w:pPr>
        <w:spacing w:after="0"/>
        <w:ind w:left="0"/>
        <w:jc w:val="both"/>
      </w:pPr>
      <w:r>
        <w:rPr>
          <w:rFonts w:ascii="Times New Roman"/>
          <w:b w:val="false"/>
          <w:i w:val="false"/>
          <w:color w:val="000000"/>
          <w:sz w:val="28"/>
        </w:rPr>
        <w:t>
      2.__________________________(___________________)</w:t>
      </w:r>
    </w:p>
    <w:bookmarkEnd w:id="646"/>
    <w:bookmarkStart w:name="z677" w:id="647"/>
    <w:p>
      <w:pPr>
        <w:spacing w:after="0"/>
        <w:ind w:left="0"/>
        <w:jc w:val="both"/>
      </w:pPr>
      <w:r>
        <w:rPr>
          <w:rFonts w:ascii="Times New Roman"/>
          <w:b w:val="false"/>
          <w:i w:val="false"/>
          <w:color w:val="000000"/>
          <w:sz w:val="28"/>
        </w:rPr>
        <w:t>
      (тегі, аты, әкесінің аты (ол болған кезде)</w:t>
      </w:r>
    </w:p>
    <w:bookmarkEnd w:id="647"/>
    <w:bookmarkStart w:name="z678" w:id="648"/>
    <w:p>
      <w:pPr>
        <w:spacing w:after="0"/>
        <w:ind w:left="0"/>
        <w:jc w:val="both"/>
      </w:pPr>
      <w:r>
        <w:rPr>
          <w:rFonts w:ascii="Times New Roman"/>
          <w:b w:val="false"/>
          <w:i w:val="false"/>
          <w:color w:val="000000"/>
          <w:sz w:val="28"/>
        </w:rPr>
        <w:t>
      3.__________________________(___________________)</w:t>
      </w:r>
    </w:p>
    <w:bookmarkEnd w:id="648"/>
    <w:bookmarkStart w:name="z679" w:id="649"/>
    <w:p>
      <w:pPr>
        <w:spacing w:after="0"/>
        <w:ind w:left="0"/>
        <w:jc w:val="both"/>
      </w:pPr>
      <w:r>
        <w:rPr>
          <w:rFonts w:ascii="Times New Roman"/>
          <w:b w:val="false"/>
          <w:i w:val="false"/>
          <w:color w:val="000000"/>
          <w:sz w:val="28"/>
        </w:rPr>
        <w:t>
      (тегі, аты, әкесінің аты (ол болған кезде)</w:t>
      </w:r>
    </w:p>
    <w:bookmarkEnd w:id="649"/>
    <w:bookmarkStart w:name="z680" w:id="650"/>
    <w:p>
      <w:pPr>
        <w:spacing w:after="0"/>
        <w:ind w:left="0"/>
        <w:jc w:val="both"/>
      </w:pPr>
      <w:r>
        <w:rPr>
          <w:rFonts w:ascii="Times New Roman"/>
          <w:b w:val="false"/>
          <w:i w:val="false"/>
          <w:color w:val="000000"/>
          <w:sz w:val="28"/>
        </w:rPr>
        <w:t>
      Актінің көшірмесін алдым:</w:t>
      </w:r>
    </w:p>
    <w:bookmarkEnd w:id="650"/>
    <w:bookmarkStart w:name="z681" w:id="651"/>
    <w:p>
      <w:pPr>
        <w:spacing w:after="0"/>
        <w:ind w:left="0"/>
        <w:jc w:val="both"/>
      </w:pPr>
      <w:r>
        <w:rPr>
          <w:rFonts w:ascii="Times New Roman"/>
          <w:b w:val="false"/>
          <w:i w:val="false"/>
          <w:color w:val="000000"/>
          <w:sz w:val="28"/>
        </w:rPr>
        <w:t>
      1.__________________________(___________________)</w:t>
      </w:r>
    </w:p>
    <w:bookmarkEnd w:id="651"/>
    <w:bookmarkStart w:name="z682" w:id="652"/>
    <w:p>
      <w:pPr>
        <w:spacing w:after="0"/>
        <w:ind w:left="0"/>
        <w:jc w:val="both"/>
      </w:pPr>
      <w:r>
        <w:rPr>
          <w:rFonts w:ascii="Times New Roman"/>
          <w:b w:val="false"/>
          <w:i w:val="false"/>
          <w:color w:val="000000"/>
          <w:sz w:val="28"/>
        </w:rPr>
        <w:t>
      (тегі, аты, әкесінің аты (ол болған кезде)</w:t>
      </w:r>
    </w:p>
    <w:bookmarkEnd w:id="6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азаматтық және қызметтік қару</w:t>
            </w:r>
            <w:r>
              <w:br/>
            </w:r>
            <w:r>
              <w:rPr>
                <w:rFonts w:ascii="Times New Roman"/>
                <w:b w:val="false"/>
                <w:i w:val="false"/>
                <w:color w:val="000000"/>
                <w:sz w:val="20"/>
              </w:rPr>
              <w:t>айналымы саласындағы бақылау</w:t>
            </w:r>
            <w:r>
              <w:br/>
            </w:r>
            <w:r>
              <w:rPr>
                <w:rFonts w:ascii="Times New Roman"/>
                <w:b w:val="false"/>
                <w:i w:val="false"/>
                <w:color w:val="000000"/>
                <w:sz w:val="20"/>
              </w:rPr>
              <w:t>жөніндегі бөліністердің</w:t>
            </w:r>
            <w:r>
              <w:br/>
            </w:r>
            <w:r>
              <w:rPr>
                <w:rFonts w:ascii="Times New Roman"/>
                <w:b w:val="false"/>
                <w:i w:val="false"/>
                <w:color w:val="000000"/>
                <w:sz w:val="20"/>
              </w:rPr>
              <w:t>қызметін ұйымдастыру туралы</w:t>
            </w:r>
            <w:r>
              <w:br/>
            </w:r>
            <w:r>
              <w:rPr>
                <w:rFonts w:ascii="Times New Roman"/>
                <w:b w:val="false"/>
                <w:i w:val="false"/>
                <w:color w:val="000000"/>
                <w:sz w:val="20"/>
              </w:rPr>
              <w:t>нұсқаулыққа 16-қосымша</w:t>
            </w:r>
          </w:p>
        </w:tc>
      </w:tr>
    </w:tbl>
    <w:bookmarkStart w:name="z684" w:id="653"/>
    <w:p>
      <w:pPr>
        <w:spacing w:after="0"/>
        <w:ind w:left="0"/>
        <w:jc w:val="both"/>
      </w:pPr>
      <w:r>
        <w:rPr>
          <w:rFonts w:ascii="Times New Roman"/>
          <w:b w:val="false"/>
          <w:i w:val="false"/>
          <w:color w:val="000000"/>
          <w:sz w:val="28"/>
        </w:rPr>
        <w:t>
      нысан</w:t>
      </w:r>
    </w:p>
    <w:bookmarkEnd w:id="653"/>
    <w:bookmarkStart w:name="z685" w:id="654"/>
    <w:p>
      <w:pPr>
        <w:spacing w:after="0"/>
        <w:ind w:left="0"/>
        <w:jc w:val="left"/>
      </w:pPr>
      <w:r>
        <w:rPr>
          <w:rFonts w:ascii="Times New Roman"/>
          <w:b/>
          <w:i w:val="false"/>
          <w:color w:val="000000"/>
        </w:rPr>
        <w:t xml:space="preserve"> АҚҚАБ нысандарын тексеруді тағайындау және нәтижелері туралы актілерді тіркеу журналы</w:t>
      </w:r>
    </w:p>
    <w:bookmarkEnd w:id="654"/>
    <w:bookmarkStart w:name="z686" w:id="655"/>
    <w:p>
      <w:pPr>
        <w:spacing w:after="0"/>
        <w:ind w:left="0"/>
        <w:jc w:val="left"/>
      </w:pPr>
      <w:r>
        <w:rPr>
          <w:rFonts w:ascii="Times New Roman"/>
          <w:b/>
          <w:i w:val="false"/>
          <w:color w:val="000000"/>
        </w:rPr>
        <w:t xml:space="preserve"> _____________________________________________________________________</w:t>
      </w:r>
    </w:p>
    <w:bookmarkEnd w:id="655"/>
    <w:bookmarkStart w:name="z687" w:id="656"/>
    <w:p>
      <w:pPr>
        <w:spacing w:after="0"/>
        <w:ind w:left="0"/>
        <w:jc w:val="left"/>
      </w:pPr>
      <w:r>
        <w:rPr>
          <w:rFonts w:ascii="Times New Roman"/>
          <w:b/>
          <w:i w:val="false"/>
          <w:color w:val="000000"/>
        </w:rPr>
        <w:t xml:space="preserve"> (ішкі істер органының атауы)</w:t>
      </w:r>
    </w:p>
    <w:bookmarkEnd w:id="656"/>
    <w:bookmarkStart w:name="z688" w:id="657"/>
    <w:p>
      <w:pPr>
        <w:spacing w:after="0"/>
        <w:ind w:left="0"/>
        <w:jc w:val="both"/>
      </w:pPr>
      <w:r>
        <w:rPr>
          <w:rFonts w:ascii="Times New Roman"/>
          <w:b w:val="false"/>
          <w:i w:val="false"/>
          <w:color w:val="000000"/>
          <w:sz w:val="28"/>
        </w:rPr>
        <w:t>
      _____________________ басталды  (жылы, айы, күнi)</w:t>
      </w:r>
    </w:p>
    <w:bookmarkEnd w:id="657"/>
    <w:bookmarkStart w:name="z689" w:id="658"/>
    <w:p>
      <w:pPr>
        <w:spacing w:after="0"/>
        <w:ind w:left="0"/>
        <w:jc w:val="both"/>
      </w:pPr>
      <w:r>
        <w:rPr>
          <w:rFonts w:ascii="Times New Roman"/>
          <w:b w:val="false"/>
          <w:i w:val="false"/>
          <w:color w:val="000000"/>
          <w:sz w:val="28"/>
        </w:rPr>
        <w:t>
      _____________________ аяқталды  (жылы, айы, күнi)</w:t>
      </w:r>
    </w:p>
    <w:bookmarkEnd w:id="658"/>
    <w:bookmarkStart w:name="z690" w:id="659"/>
    <w:p>
      <w:pPr>
        <w:spacing w:after="0"/>
        <w:ind w:left="0"/>
        <w:jc w:val="both"/>
      </w:pPr>
      <w:r>
        <w:rPr>
          <w:rFonts w:ascii="Times New Roman"/>
          <w:b w:val="false"/>
          <w:i w:val="false"/>
          <w:color w:val="000000"/>
          <w:sz w:val="28"/>
        </w:rPr>
        <w:t>
      ішкі жағы</w:t>
      </w:r>
    </w:p>
    <w:bookmarkEnd w:id="6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тұлғаның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күні басталуы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Тексерісті аяқталу куні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Анықталған бұзұшылықтар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