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f43c" w14:textId="0c7f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лауазымдарының санаттарына қойылатын біліктілік талаптарын бекіту туралы" Қазақстан Республикасы Ішкі істер министрінің 2020 жылғы 12 маусымдағы № 463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28 қаңтардағы № 52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органдары лауазымдарының санаттарына қойылатын біліктілік талаптарын бекіту туралы" Қазақстан Республикасы Ішкі істер министрінің 2020 жылғы 12 маусымдағы № 463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143876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орталық аппараты мен ведомстволары қызметкерлерінің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облыстық (республикалық маңызы бар қалалардың, көліктегі) аумақтық органдары қызметкерлерінің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қалалық, аудандық (қалалардағы аудандар, көліктегі), аумақтық органдары қызметкерлерінің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білім беру орындары қызметкерлерінің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арнайы мақсаттағы бөліністері қызметкерлерінің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саптық бөліністері қызметкерлерінің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патрульдік полициясы саптық бөліністері қызметкерлерінің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мемлекеттік мекемелері қызметкерлерінің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9"/>
    <w:bookmarkStart w:name="z14" w:id="10"/>
    <w:p>
      <w:pPr>
        <w:spacing w:after="0"/>
        <w:ind w:left="0"/>
        <w:jc w:val="both"/>
      </w:pPr>
      <w:r>
        <w:rPr>
          <w:rFonts w:ascii="Times New Roman"/>
          <w:b w:val="false"/>
          <w:i w:val="false"/>
          <w:color w:val="000000"/>
          <w:sz w:val="28"/>
        </w:rPr>
        <w:t>
      2. Қазақстан Республикасы Ішкі істер министрлігінің Жеке құраммен жұмыс жөніндегі департаменті Қазақстан Республикасының заңнамасында белгіленген тәртіпте:</w:t>
      </w:r>
    </w:p>
    <w:bookmarkEnd w:id="10"/>
    <w:bookmarkStart w:name="z15" w:id="11"/>
    <w:p>
      <w:pPr>
        <w:spacing w:after="0"/>
        <w:ind w:left="0"/>
        <w:jc w:val="both"/>
      </w:pPr>
      <w:r>
        <w:rPr>
          <w:rFonts w:ascii="Times New Roman"/>
          <w:b w:val="false"/>
          <w:i w:val="false"/>
          <w:color w:val="000000"/>
          <w:sz w:val="28"/>
        </w:rPr>
        <w:t>
      1) осы бұйрықтың көшірмесін мемлекеттік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1"/>
    <w:bookmarkStart w:name="z16" w:id="12"/>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Жеке құраммен жұмыс жөніндегі департаментіне жүктелсін.</w:t>
      </w:r>
    </w:p>
    <w:bookmarkEnd w:id="13"/>
    <w:bookmarkStart w:name="z18" w:id="14"/>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2026 жылғы 28 қаңтардағы</w:t>
            </w:r>
            <w:r>
              <w:br/>
            </w:r>
            <w:r>
              <w:rPr>
                <w:rFonts w:ascii="Times New Roman"/>
                <w:b w:val="false"/>
                <w:i w:val="false"/>
                <w:color w:val="000000"/>
                <w:sz w:val="20"/>
              </w:rPr>
              <w:t>№ 52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463 бұйрығына 1-қосымша</w:t>
            </w:r>
          </w:p>
        </w:tc>
      </w:tr>
    </w:tbl>
    <w:bookmarkStart w:name="z21" w:id="15"/>
    <w:p>
      <w:pPr>
        <w:spacing w:after="0"/>
        <w:ind w:left="0"/>
        <w:jc w:val="left"/>
      </w:pPr>
      <w:r>
        <w:rPr>
          <w:rFonts w:ascii="Times New Roman"/>
          <w:b/>
          <w:i w:val="false"/>
          <w:color w:val="000000"/>
        </w:rPr>
        <w:t xml:space="preserve"> Қазақстан Республикасы Ішкі істер министрлігінің орталық аппараты мен ведомстволары қызметкерлерінің лауазымдарына қойылатын біліктілік талаптары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мынадай талаптарға сәйкес келуі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Аппарат басшысы</w:t>
            </w:r>
          </w:p>
          <w:bookmarkEnd w:id="16"/>
          <w:p>
            <w:pPr>
              <w:spacing w:after="20"/>
              <w:ind w:left="20"/>
              <w:jc w:val="both"/>
            </w:pPr>
            <w:r>
              <w:rPr>
                <w:rFonts w:ascii="Times New Roman"/>
                <w:b w:val="false"/>
                <w:i w:val="false"/>
                <w:color w:val="000000"/>
                <w:sz w:val="20"/>
              </w:rPr>
              <w:t>
Комитет төрағасы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(мамандану)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он жылдан кем емес, олардың ішінде осы санаттардағы нақты лауазымның тиісті бейіндік бағыты бойынша жұмыс өтілі бес жылдан кем емес, оның ішінде басшы лауазымдарда бес жылдан кем емес, оның ішінде нақты құрылымдық бөліністің штат кестесінде көзделген келесі төмен тұрған санаттағы немесе C-GP-2, C-OGP-3, C-AGP-3, C-KSGP-2, C-KAGP-2, C-VP-2, C-TP-3, C-SV-2, C-SVО-1, C-SVU-1, B-FM-2, B-FMО-1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 Комитет төрағасының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(мамандану)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тоғыз жылдан кем емес, олардың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оның ішінде нақты құрылымдық бөліністің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6 түрін, оның ішінде арнайы зерттеу түрлерін жүргізу құқығына біліктілік куәліктерінің болуы.</w:t>
            </w:r>
          </w:p>
          <w:bookmarkEnd w:id="17"/>
          <w:p>
            <w:pPr>
              <w:spacing w:after="20"/>
              <w:ind w:left="20"/>
              <w:jc w:val="both"/>
            </w:pPr>
            <w:r>
              <w:rPr>
                <w:rFonts w:ascii="Times New Roman"/>
                <w:b w:val="false"/>
                <w:i w:val="false"/>
                <w:color w:val="000000"/>
                <w:sz w:val="20"/>
              </w:rPr>
              <w:t>
Ішкі аудит қызметі үшін мемлекеттік аудитор біліктілігін беру туралы сертификатының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Департамент бастығының орынбасары Қырғыз Республикасы ІІМ-дегі Қазақстан Республикасы ІІМ-нің өкілетті өкілі</w:t>
            </w:r>
          </w:p>
          <w:bookmarkEnd w:id="18"/>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сегіз жылдан кем емес, олардың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бөліністің штат кестесінде көзделген келесі төмен тұрған санаттағы немесе C-GP-4, C-AGP-5, C-VP-3, C-TP-4, C-OGP-4, C-KSGP-4, C-KAGP-4, C-OKSGP-2, C-RVP-1, C-GVP-1, C-RTP-1, C-RGP-1, B-FM-4, B-FMО-3, C-SV-4, C-SVО-3, C-SVR-1, C-SVU-3, C-SN-2, C-SGU-1, C-SGU-3, C-SGU-5 санаттарынан төмен емес басшы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6 түрін, оның ішінде арнайы зерттеу түрлерін жүргізу құқығына біліктілік куәліктерінің болуы.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Ішкі істер министрлігінің шетелдегі өкілі лауазымына орналасу үшін мемлекеттік және орыс тілдерін, сондай-ақ ағылшын тілін немесе келген елдің тілін білу қажет.</w:t>
            </w:r>
          </w:p>
          <w:p>
            <w:pPr>
              <w:spacing w:after="20"/>
              <w:ind w:left="20"/>
              <w:jc w:val="both"/>
            </w:pPr>
            <w:r>
              <w:rPr>
                <w:rFonts w:ascii="Times New Roman"/>
                <w:b w:val="false"/>
                <w:i w:val="false"/>
                <w:color w:val="000000"/>
                <w:sz w:val="20"/>
              </w:rPr>
              <w:t>
Ішкі аудит қызметі үшін мемлекеттік аудитор біліктілігін беру туралы сертификатының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xml:space="preserve">
Комитеттің, департаменттің басқарма бастығы, </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Басқарма бастығының орынбасары</w:t>
            </w:r>
          </w:p>
          <w:p>
            <w:pPr>
              <w:spacing w:after="20"/>
              <w:ind w:left="20"/>
              <w:jc w:val="both"/>
            </w:pPr>
            <w:r>
              <w:rPr>
                <w:rFonts w:ascii="Times New Roman"/>
                <w:b w:val="false"/>
                <w:i w:val="false"/>
                <w:color w:val="000000"/>
                <w:sz w:val="20"/>
              </w:rPr>
              <w:t>
Министрдің кеңесшісі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жеті жылдан кем емес, олардың ішінде осы санаттардағы нақты лауазымның тиісті бейіндік бағыты бойынша жұмыс өтілі үш жылдан кем емес, оның ішінде нақты құрылымдық бөліністің штат кестесінде көзделген келесі төмен тұрған санаттағы немесе C-GP-6, C-AGP-7, C-KSGP-4, C-KAGP-4, C-OKSGP-3, B-FM-5, B-FMО-4, C-SV-5, C-SVО-4, C-SVR-3, C-SVU-4, C-SN-3, С-SSP-2, C-SGU-6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5 түрін, оның ішінде арнайы зерттеу түрлерін жүргізу құқығына біліктілік куәліктерінің болуы.</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Ішкі аудит қызметі үшін мемлекеттік аудитор біліктілігін беру туралы сертификатының болуы. </w:t>
            </w:r>
          </w:p>
          <w:p>
            <w:pPr>
              <w:spacing w:after="20"/>
              <w:ind w:left="20"/>
              <w:jc w:val="both"/>
            </w:pPr>
            <w:r>
              <w:rPr>
                <w:rFonts w:ascii="Times New Roman"/>
                <w:b w:val="false"/>
                <w:i w:val="false"/>
                <w:color w:val="000000"/>
                <w:sz w:val="20"/>
              </w:rPr>
              <w:t>
Интерполға ресми төрт тілдің біреуін білу қажет: француз, ағылшын, испан немесе араб.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xml:space="preserve">
Комитеттің, департаменттің басқарма бастығының орынбасары, Аса маңызды істер жөніндегі бас инспекторы (тергеуші, жедел уәкіл) Бөлім бастығы </w:t>
            </w:r>
          </w:p>
          <w:bookmarkEnd w:id="22"/>
          <w:p>
            <w:pPr>
              <w:spacing w:after="20"/>
              <w:ind w:left="20"/>
              <w:jc w:val="both"/>
            </w:pPr>
            <w:r>
              <w:rPr>
                <w:rFonts w:ascii="Times New Roman"/>
                <w:b w:val="false"/>
                <w:i w:val="false"/>
                <w:color w:val="000000"/>
                <w:sz w:val="20"/>
              </w:rPr>
              <w:t>
Кезекші бөлімінің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5 түрін, оның ішінде арнайы зерттеу түрлерін жүргізу құқығына біліктілік куәліктерінің болуы.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Ішкі аудит қызметі үшін мемлекеттік аудитор біліктілігін беру туралы сертификатының болуы. </w:t>
            </w:r>
          </w:p>
          <w:p>
            <w:pPr>
              <w:spacing w:after="20"/>
              <w:ind w:left="20"/>
              <w:jc w:val="both"/>
            </w:pPr>
            <w:r>
              <w:rPr>
                <w:rFonts w:ascii="Times New Roman"/>
                <w:b w:val="false"/>
                <w:i w:val="false"/>
                <w:color w:val="000000"/>
                <w:sz w:val="20"/>
              </w:rPr>
              <w:t>
Интерполға ресми төрт тілдің біреуін білу қажет: француз, ағылшын, испан немесе араб.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xml:space="preserve">
Комитет, департамент басқармасының бөлім бастығы </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Бөлім бастығының орынбасары</w:t>
            </w:r>
          </w:p>
          <w:p>
            <w:pPr>
              <w:spacing w:after="20"/>
              <w:ind w:left="20"/>
              <w:jc w:val="both"/>
            </w:pPr>
            <w:r>
              <w:rPr>
                <w:rFonts w:ascii="Times New Roman"/>
                <w:b w:val="false"/>
                <w:i w:val="false"/>
                <w:color w:val="000000"/>
                <w:sz w:val="20"/>
              </w:rPr>
              <w:t>
Орталық органның бірінші басшысының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4 түрін, оның ішінде арнайы зерттеу түрлерін жүргізу құқығына біліктілік куәліктерінің болуы.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Ішкі аудит қызметі үшін мемлекеттік аудитор біліктілігін беру туралы сертификатының болуы. </w:t>
            </w:r>
          </w:p>
          <w:p>
            <w:pPr>
              <w:spacing w:after="20"/>
              <w:ind w:left="20"/>
              <w:jc w:val="both"/>
            </w:pPr>
            <w:r>
              <w:rPr>
                <w:rFonts w:ascii="Times New Roman"/>
                <w:b w:val="false"/>
                <w:i w:val="false"/>
                <w:color w:val="000000"/>
                <w:sz w:val="20"/>
              </w:rPr>
              <w:t>
Интерполға ресми төрт тілдің біреуін білу қажет: француз, ағылшын, испан немесе араб.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Комитет, департамент басқармасы бөлім бастығының орынбасары</w:t>
            </w:r>
          </w:p>
          <w:bookmarkEnd w:id="26"/>
          <w:p>
            <w:pPr>
              <w:spacing w:after="20"/>
              <w:ind w:left="20"/>
              <w:jc w:val="both"/>
            </w:pPr>
            <w:r>
              <w:rPr>
                <w:rFonts w:ascii="Times New Roman"/>
                <w:b w:val="false"/>
                <w:i w:val="false"/>
                <w:color w:val="000000"/>
                <w:sz w:val="20"/>
              </w:rPr>
              <w:t xml:space="preserve">
Бөлімше бастығы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4 түрін, оның ішінде арнайы зерттеу түрлерін жүргізу құқығына біліктілік куәліктерінің болуы.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Ішкі аудит қызметі үшін мемлекеттік аудитор біліктілігін беру туралы сертификатының болуы. </w:t>
            </w:r>
          </w:p>
          <w:p>
            <w:pPr>
              <w:spacing w:after="20"/>
              <w:ind w:left="20"/>
              <w:jc w:val="both"/>
            </w:pPr>
            <w:r>
              <w:rPr>
                <w:rFonts w:ascii="Times New Roman"/>
                <w:b w:val="false"/>
                <w:i w:val="false"/>
                <w:color w:val="000000"/>
                <w:sz w:val="20"/>
              </w:rPr>
              <w:t>
Интерполға ресми төрт тілдің біреуін білу қажет: француз, ағылшын, испан немесе араб.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Аса маңызды істер жөніндегі аға тергеуші (жедел уәкіл, анықтаушы) Ерекше тапсырмалар жөніндегі аға инспектор</w:t>
            </w:r>
          </w:p>
          <w:bookmarkEnd w:id="28"/>
          <w:p>
            <w:pPr>
              <w:spacing w:after="20"/>
              <w:ind w:left="20"/>
              <w:jc w:val="both"/>
            </w:pPr>
            <w:r>
              <w:rPr>
                <w:rFonts w:ascii="Times New Roman"/>
                <w:b w:val="false"/>
                <w:i w:val="false"/>
                <w:color w:val="000000"/>
                <w:sz w:val="20"/>
              </w:rPr>
              <w:t>
Бас криминалист, ревизор-аудитор, маман-дәрігер, маман-психолог, маман-полиграфолог, маман Кезекші бөлімі бастығының көмекшісі – жедел 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4 түрін, оның ішінде арнайы зерттеу түрлерін жүргізу құқығына біліктілік куәліктерінің болуы.</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Ішкі аудит қызметі үшін мемлекеттік аудитор біліктілігін беру туралы сертификатының болуы. </w:t>
            </w:r>
          </w:p>
          <w:p>
            <w:pPr>
              <w:spacing w:after="20"/>
              <w:ind w:left="20"/>
              <w:jc w:val="both"/>
            </w:pPr>
            <w:r>
              <w:rPr>
                <w:rFonts w:ascii="Times New Roman"/>
                <w:b w:val="false"/>
                <w:i w:val="false"/>
                <w:color w:val="000000"/>
                <w:sz w:val="20"/>
              </w:rPr>
              <w:t>
Интерполға ресми төрт тілдің біреуін білу қажет: француз, ағылшын, испан немесе араб.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тергеуші, анықтаушы, жедел уәкіл, криминалист, ревизор-аудитор, инспектор және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 арнаулы мемлекеттік органдарда не әскери қызметте не судья лауазымында қызмет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3 түрін, оның ішінде арнайы зерттеу түрлерін жүргізу құқығына біліктілік куәліктерінің болуы.</w:t>
            </w:r>
          </w:p>
          <w:bookmarkEnd w:id="30"/>
          <w:p>
            <w:pPr>
              <w:spacing w:after="20"/>
              <w:ind w:left="20"/>
              <w:jc w:val="both"/>
            </w:pPr>
            <w:r>
              <w:rPr>
                <w:rFonts w:ascii="Times New Roman"/>
                <w:b w:val="false"/>
                <w:i w:val="false"/>
                <w:color w:val="000000"/>
                <w:sz w:val="20"/>
              </w:rPr>
              <w:t>
Интерполға ресми төрт тілдің біреуін білу қажет: француз, ағылшын, испан немесе араб.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тергеуші, анықтаушы, жедел уәкіл, криминалист, ревизор-аудитор, инспектор және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1 түрін, оның ішінде арнайы зерттеу түрлерін жүргізу құқығына біліктілік куәліктерінің болуы.</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Кандидатта арнайы білімі (биология, химия, молекулярлық генетика саласында, IT-саласында) болған жағдайда біліктілік куәліктерінің болуына қойылатын талаптар белгіленбейді.</w:t>
            </w:r>
          </w:p>
          <w:p>
            <w:pPr>
              <w:spacing w:after="20"/>
              <w:ind w:left="20"/>
              <w:jc w:val="both"/>
            </w:pPr>
            <w:r>
              <w:rPr>
                <w:rFonts w:ascii="Times New Roman"/>
                <w:b w:val="false"/>
                <w:i w:val="false"/>
                <w:color w:val="000000"/>
                <w:sz w:val="20"/>
              </w:rPr>
              <w:t>
Интерполға ресми төрт тілдің біреуін білу қажет: француз, ағылшын, испан немесе араб.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полицей-жүргізуші, кіші жедел уәкіл, қойма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немесе орта буын мамандарын даярлауды қамтамасыз ететін техникалық және кәсіптік,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Полицей-жүргізушілер үшін жүргізуші куәлігінің болуы.</w:t>
            </w:r>
          </w:p>
          <w:bookmarkEnd w:id="32"/>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кіші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немесе орта буын мамандарын даярлауды қамтамасыз ететін техникалық және кәсіптік,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bl>
    <w:bookmarkStart w:name="z48" w:id="33"/>
    <w:p>
      <w:pPr>
        <w:spacing w:after="0"/>
        <w:ind w:left="0"/>
        <w:jc w:val="both"/>
      </w:pPr>
      <w:r>
        <w:rPr>
          <w:rFonts w:ascii="Times New Roman"/>
          <w:b w:val="false"/>
          <w:i w:val="false"/>
          <w:color w:val="000000"/>
          <w:sz w:val="28"/>
        </w:rPr>
        <w:t>
      Ескертпе: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bookmarkEnd w:id="33"/>
    <w:bookmarkStart w:name="z49" w:id="34"/>
    <w:p>
      <w:pPr>
        <w:spacing w:after="0"/>
        <w:ind w:left="0"/>
        <w:jc w:val="both"/>
      </w:pPr>
      <w:r>
        <w:rPr>
          <w:rFonts w:ascii="Times New Roman"/>
          <w:b w:val="false"/>
          <w:i w:val="false"/>
          <w:color w:val="000000"/>
          <w:sz w:val="28"/>
        </w:rPr>
        <w:t>
      Құқық қорғау органдарының қызметкерлері болып табылмайтын адамдарды лауазымға тағайындаған жағдайда құқық қорғау органдары лауазымдарының санаттарына қойылатын үлгілік біліктілік талаптарына сәйкес лауазымдардың тиісті санаттарына жұмыс өтілі бойынша талаптарды да басшылыққа алу қажет.</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2026 жылғы 28 қаңтардағы</w:t>
            </w:r>
            <w:r>
              <w:br/>
            </w:r>
            <w:r>
              <w:rPr>
                <w:rFonts w:ascii="Times New Roman"/>
                <w:b w:val="false"/>
                <w:i w:val="false"/>
                <w:color w:val="000000"/>
                <w:sz w:val="20"/>
              </w:rPr>
              <w:t>№ 52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463 бұйрығына 2-қосымша</w:t>
            </w:r>
          </w:p>
        </w:tc>
      </w:tr>
    </w:tbl>
    <w:bookmarkStart w:name="z51" w:id="35"/>
    <w:p>
      <w:pPr>
        <w:spacing w:after="0"/>
        <w:ind w:left="0"/>
        <w:jc w:val="left"/>
      </w:pPr>
      <w:r>
        <w:rPr>
          <w:rFonts w:ascii="Times New Roman"/>
          <w:b/>
          <w:i w:val="false"/>
          <w:color w:val="000000"/>
        </w:rPr>
        <w:t xml:space="preserve"> Қазақстан Республикасы Ішкі істер министрлігінің облыстық (республикалық маңызы бар қалалардың, көліктегі) аумақтық органдары қызметкерлерінің лауазымдарына қойылатын біліктілік талаптары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мынадай талаптарға сәйкес келуі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(мамандану)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тоғыз жылдан кем емес, олардың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оның ішінде нақты құрылымдық бөліністің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(мамандану)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сегіз жылдан кем емес, олардың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бөліністің штат кестесінде көзделген келесі төмен тұрған санаттағы немесе C-GP-4, C-AGP-5, C-VP-3, C-TP-4, C-OGP-4, C-KSGP-4, C-KAGP-4, C-OKSGP-2, C-RVP-1, C-GVP-1, C-RTP-1, C-RGP-1, B-FM-4, B-FMО-3, C-SV-4, C-SVО-3, C-SVR-2, C-SVU-3, C-SN-2, C-SGU-1, C-SGU-3, C-SGU-5 санаттарынан төмен емес басшы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жұмыс жөніндегі бастығының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жеті жылдан кем емес, олардың ішінде осы санаттардағы нақты лауазымның тиісті бейіндік бағыты бойынша жұмыс өтілі үш жылдан кем емес, оның ішінде нақты құрылымдық бөліністің штат кестесінде көзделген келесі төмен тұрған санаттағы немесе C-GP-6, C-AGP-7, C-KSGP-4, C-KAGP-4, C-OKSGP-3, B-FM-5, B-FMО-4, C-SV-8, C-SVО-4, C-SVR-3, C-SVU-4, C-SN-3, С-SSP-2, C-SGU-6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5 түрін, оның ішінде арнайы зерттеу түрлерін жүргізу құқығына біліктілік куәліктерінің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xml:space="preserve">
Басқарма бастығының орынбасары </w:t>
            </w:r>
          </w:p>
          <w:bookmarkEnd w:id="36"/>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5 түрін, оның ішінде арнайы зерттеу түрлерін жүргізу құқығына біліктілік куәліктерінің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xml:space="preserve">
Басқарма бөлімінің бастығы </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Бөлім бастығының орынбасары </w:t>
            </w:r>
          </w:p>
          <w:p>
            <w:pPr>
              <w:spacing w:after="20"/>
              <w:ind w:left="20"/>
              <w:jc w:val="both"/>
            </w:pPr>
            <w:r>
              <w:rPr>
                <w:rFonts w:ascii="Times New Roman"/>
                <w:b w:val="false"/>
                <w:i w:val="false"/>
                <w:color w:val="000000"/>
                <w:sz w:val="20"/>
              </w:rPr>
              <w:t>
Бастықтың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4 түрін, оның ішінде арнайы зерттеу түрлерін жүргізу құқығына біліктілік куәліктерінің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8"/>
          <w:p>
            <w:pPr>
              <w:spacing w:after="20"/>
              <w:ind w:left="20"/>
              <w:jc w:val="both"/>
            </w:pPr>
            <w:r>
              <w:rPr>
                <w:rFonts w:ascii="Times New Roman"/>
                <w:b w:val="false"/>
                <w:i w:val="false"/>
                <w:color w:val="000000"/>
                <w:sz w:val="20"/>
              </w:rPr>
              <w:t>
Басқарма бөлімі бастығының орынбасары</w:t>
            </w:r>
          </w:p>
          <w:bookmarkEnd w:id="38"/>
          <w:p>
            <w:pPr>
              <w:spacing w:after="20"/>
              <w:ind w:left="20"/>
              <w:jc w:val="both"/>
            </w:pPr>
            <w:r>
              <w:rPr>
                <w:rFonts w:ascii="Times New Roman"/>
                <w:b w:val="false"/>
                <w:i w:val="false"/>
                <w:color w:val="000000"/>
                <w:sz w:val="20"/>
              </w:rPr>
              <w:t xml:space="preserve">
Бөлімше, қызмет, кезекші бөлімінің, кинологиялық қызмет орталығының, уақытша ұстау изоляторының, қабылдау-бөлу, арнайы қабылдау орнының, автошаруашылық бастығы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 арнаулы мемлекеттік органдарда не әскери қызметте не судья лауазымында қызмет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4 түрін, оның ішінде арнайы зерттеу түрлерін жүргізу құқығына біліктілік куәліктерінің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Аса маңызды істер жөніндегі аға тергеуші (жедел уәкілі, анықтаушы), барлық атаулардағы ерекше тапсырмалар жөніндегі аға инспекторы</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Барлық атаулардағы бас: криминалист, ревизор,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Бастықтың орынбасары: кинологиялық қызмет орталығы, уақытша ұстау изоляторы, қабылдау-бөлу орны, арнайы қабылдау орны, автошаруашылық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Бастықтың көмекшісі: бөлім, кезекші бөлімі– жедел кезекшісі </w:t>
            </w:r>
          </w:p>
          <w:p>
            <w:pPr>
              <w:spacing w:after="20"/>
              <w:ind w:left="20"/>
              <w:jc w:val="both"/>
            </w:pPr>
            <w:r>
              <w:rPr>
                <w:rFonts w:ascii="Times New Roman"/>
                <w:b w:val="false"/>
                <w:i w:val="false"/>
                <w:color w:val="000000"/>
                <w:sz w:val="20"/>
              </w:rPr>
              <w:t>
Жедел кезекшісі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 арнаулы мемлекеттік органдарда не әскери қызметте не судья лауазымында қызмет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4 түрін, оның ішінде арнайы зерттеу түрлерін жүргізу құқығына біліктілік куәліктерінің болуы.</w:t>
            </w:r>
          </w:p>
          <w:bookmarkEnd w:id="40"/>
          <w:p>
            <w:pPr>
              <w:spacing w:after="20"/>
              <w:ind w:left="20"/>
              <w:jc w:val="both"/>
            </w:pPr>
            <w:r>
              <w:rPr>
                <w:rFonts w:ascii="Times New Roman"/>
                <w:b w:val="false"/>
                <w:i w:val="false"/>
                <w:color w:val="000000"/>
                <w:sz w:val="20"/>
              </w:rPr>
              <w:t>
Ішкі аудит қызметі үшін мемлекеттік аудитор біліктілігін беру туралы сертификатының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тергеуші, анықтаушы, криминалисі, жедел уәкіл, ревизор, мемлекеттік автоинспектор, инспектор және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1) нақты лауазымның функционалдық бағыттарына сәйкес келетін жоғары білім;</w:t>
            </w:r>
          </w:p>
          <w:bookmarkEnd w:id="41"/>
          <w:p>
            <w:pPr>
              <w:spacing w:after="20"/>
              <w:ind w:left="20"/>
              <w:jc w:val="both"/>
            </w:pPr>
            <w:r>
              <w:rPr>
                <w:rFonts w:ascii="Times New Roman"/>
                <w:b w:val="false"/>
                <w:i w:val="false"/>
                <w:color w:val="000000"/>
                <w:sz w:val="20"/>
              </w:rPr>
              <w:t>
2) нақты лауазымның тиісті функционалдық бағыттары бойынша орта буын мамандарын даярлауды көздейтін орта білімнен кейінгі білім (облыстық аумақтық органдардың барлық түрлерінің бас инженерлері үшін ғана)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қызметінде не арнаулы мемлекеттік органдарда не әскери қызметте не судья лауазымында қызмет өтілі екі жылдан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3 түрін, оның ішінде арнайы зерттеу түрлерін жүргізу құқығына біліктілік куәліктерінің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тергеуші, анықтаушы, криминалист, жедел уәкілі, ревизоры, мемлекеттік автоинспектор, инспектор және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2"/>
          <w:p>
            <w:pPr>
              <w:spacing w:after="20"/>
              <w:ind w:left="20"/>
              <w:jc w:val="both"/>
            </w:pPr>
            <w:r>
              <w:rPr>
                <w:rFonts w:ascii="Times New Roman"/>
                <w:b w:val="false"/>
                <w:i w:val="false"/>
                <w:color w:val="000000"/>
                <w:sz w:val="20"/>
              </w:rPr>
              <w:t>
1) нақты лауазымның функционалдық бағыттарына сәйкес келетін жоғары білім</w:t>
            </w:r>
          </w:p>
          <w:bookmarkEnd w:id="42"/>
          <w:p>
            <w:pPr>
              <w:spacing w:after="20"/>
              <w:ind w:left="20"/>
              <w:jc w:val="both"/>
            </w:pPr>
            <w:r>
              <w:rPr>
                <w:rFonts w:ascii="Times New Roman"/>
                <w:b w:val="false"/>
                <w:i w:val="false"/>
                <w:color w:val="000000"/>
                <w:sz w:val="20"/>
              </w:rPr>
              <w:t>
2) нақты лауазымның тиісті функционалдық бағыттары бойынша орта білімнен кейінгі білім (тек инспектор-кинологтар, барлық түрдегі облыстық аумақтық органдардың инженерлері, қылмыстық-атқару жүйесі қызметкерлері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3"/>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1 түрін, оның ішінде арнайы зерттеу түрлерін жүргізу құқығына біліктілік куәліктерінің болуы.</w:t>
            </w:r>
          </w:p>
          <w:bookmarkEnd w:id="43"/>
          <w:p>
            <w:pPr>
              <w:spacing w:after="20"/>
              <w:ind w:left="20"/>
              <w:jc w:val="both"/>
            </w:pPr>
            <w:r>
              <w:rPr>
                <w:rFonts w:ascii="Times New Roman"/>
                <w:b w:val="false"/>
                <w:i w:val="false"/>
                <w:color w:val="000000"/>
                <w:sz w:val="20"/>
              </w:rPr>
              <w:t>
Кандидатта арнайы білімі (биология, химия, молекулярлық генетика саласында, IT-саласында) болған жағдайда біліктілік куәліктерінің болуына қойылатын талаптар белгіленбейді.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4"/>
          <w:p>
            <w:pPr>
              <w:spacing w:after="20"/>
              <w:ind w:left="20"/>
              <w:jc w:val="both"/>
            </w:pPr>
            <w:r>
              <w:rPr>
                <w:rFonts w:ascii="Times New Roman"/>
                <w:b w:val="false"/>
                <w:i w:val="false"/>
                <w:color w:val="000000"/>
                <w:sz w:val="20"/>
              </w:rPr>
              <w:t>
Жедел кезекшінің көмекшісі.</w:t>
            </w:r>
          </w:p>
          <w:bookmarkEnd w:id="44"/>
          <w:p>
            <w:pPr>
              <w:spacing w:after="20"/>
              <w:ind w:left="20"/>
              <w:jc w:val="both"/>
            </w:pPr>
            <w:r>
              <w:rPr>
                <w:rFonts w:ascii="Times New Roman"/>
                <w:b w:val="false"/>
                <w:i w:val="false"/>
                <w:color w:val="000000"/>
                <w:sz w:val="20"/>
              </w:rPr>
              <w:t>
Бөлімше командирі, барлық атаулардағы полицей, старшина, кезекшінің көмекшісі, кіші жедел уәкіл, тергеушінің көмекшісі, барлық атаулардағы қойма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5"/>
          <w:p>
            <w:pPr>
              <w:spacing w:after="20"/>
              <w:ind w:left="20"/>
              <w:jc w:val="both"/>
            </w:pPr>
            <w:r>
              <w:rPr>
                <w:rFonts w:ascii="Times New Roman"/>
                <w:b w:val="false"/>
                <w:i w:val="false"/>
                <w:color w:val="000000"/>
                <w:sz w:val="20"/>
              </w:rPr>
              <w:t>
Полицей-жүргізушілер үшін жүргізуші куәлігінің болуы.</w:t>
            </w:r>
          </w:p>
          <w:bookmarkEnd w:id="45"/>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техниктер және операторлар, кіші инспектор, кіші инспектор-кинолог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bl>
    <w:bookmarkStart w:name="z66" w:id="46"/>
    <w:p>
      <w:pPr>
        <w:spacing w:after="0"/>
        <w:ind w:left="0"/>
        <w:jc w:val="both"/>
      </w:pPr>
      <w:r>
        <w:rPr>
          <w:rFonts w:ascii="Times New Roman"/>
          <w:b w:val="false"/>
          <w:i w:val="false"/>
          <w:color w:val="000000"/>
          <w:sz w:val="28"/>
        </w:rPr>
        <w:t>
      Ескертпе: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bookmarkEnd w:id="46"/>
    <w:bookmarkStart w:name="z67" w:id="47"/>
    <w:p>
      <w:pPr>
        <w:spacing w:after="0"/>
        <w:ind w:left="0"/>
        <w:jc w:val="both"/>
      </w:pPr>
      <w:r>
        <w:rPr>
          <w:rFonts w:ascii="Times New Roman"/>
          <w:b w:val="false"/>
          <w:i w:val="false"/>
          <w:color w:val="000000"/>
          <w:sz w:val="28"/>
        </w:rPr>
        <w:t>
      Құқық қорғау органдарының қызметкерлері болып табылмайтын адамдарды лауазымға тағайындаған жағдайда құқық қорғау органдары лауазымдарының санаттарына қойылатын үлгілік біліктілік талаптарына сәйкес лауазымдардың тиісті санаттарына жұмыс өтілі бойынша талаптарды да басшылыққа алу қажет.</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2026 жылғы 28 қаңтардағы </w:t>
            </w:r>
            <w:r>
              <w:br/>
            </w:r>
            <w:r>
              <w:rPr>
                <w:rFonts w:ascii="Times New Roman"/>
                <w:b w:val="false"/>
                <w:i w:val="false"/>
                <w:color w:val="000000"/>
                <w:sz w:val="20"/>
              </w:rPr>
              <w:t>№ 52 бұйрығына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463 бұйрығына 3-қосымша</w:t>
            </w:r>
          </w:p>
        </w:tc>
      </w:tr>
    </w:tbl>
    <w:bookmarkStart w:name="z69" w:id="48"/>
    <w:p>
      <w:pPr>
        <w:spacing w:after="0"/>
        <w:ind w:left="0"/>
        <w:jc w:val="left"/>
      </w:pPr>
      <w:r>
        <w:rPr>
          <w:rFonts w:ascii="Times New Roman"/>
          <w:b/>
          <w:i w:val="false"/>
          <w:color w:val="000000"/>
        </w:rPr>
        <w:t xml:space="preserve"> Қазақстан Республикасы Ішкі істер министрлігінің қалалық, аудандық (қалалардағы аудандар, көліктегі), аумақтық органдары қызметкерлерінің лауазымдарына қойылатын біліктілік талаптары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мынадай талаптарға сәйкес келуі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(мамандану)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жеті жылдан кем емес, олардың ішінде осы санаттардағы нақты лауазымның тиісті бейіндік бағыты бойынша жұмыс өтілі үш жылдан кем емес, оның ішінде нақты құрылымдық бөліністің штат кестесінде көзделген келесі төмен тұрған санаттағы немесе C-GP-6, C-AGP-7, C-KSGP-4, C-KAGP-4, C-OKSGP-3, B-FM-5, B-FMО-4, C-SV-5, C-SVО-4, C-SVR-3, C-SVU-4, C-SN-3, С-SSP-2, C-SGU-6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9"/>
          <w:p>
            <w:pPr>
              <w:spacing w:after="20"/>
              <w:ind w:left="20"/>
              <w:jc w:val="both"/>
            </w:pPr>
            <w:r>
              <w:rPr>
                <w:rFonts w:ascii="Times New Roman"/>
                <w:b w:val="false"/>
                <w:i w:val="false"/>
                <w:color w:val="000000"/>
                <w:sz w:val="20"/>
              </w:rPr>
              <w:t xml:space="preserve">
Бастық </w:t>
            </w:r>
          </w:p>
          <w:bookmarkEnd w:id="49"/>
          <w:p>
            <w:pPr>
              <w:spacing w:after="20"/>
              <w:ind w:left="20"/>
              <w:jc w:val="both"/>
            </w:pPr>
            <w:r>
              <w:rPr>
                <w:rFonts w:ascii="Times New Roman"/>
                <w:b w:val="false"/>
                <w:i w:val="false"/>
                <w:color w:val="000000"/>
                <w:sz w:val="20"/>
              </w:rPr>
              <w:t xml:space="preserve">
Бастықтың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(мамандану)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C-SVО-7,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жұмыс жөніндегі бастығының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0"/>
          <w:p>
            <w:pPr>
              <w:spacing w:after="20"/>
              <w:ind w:left="20"/>
              <w:jc w:val="both"/>
            </w:pPr>
            <w:r>
              <w:rPr>
                <w:rFonts w:ascii="Times New Roman"/>
                <w:b w:val="false"/>
                <w:i w:val="false"/>
                <w:color w:val="000000"/>
                <w:sz w:val="20"/>
              </w:rPr>
              <w:t xml:space="preserve">
Бастық </w:t>
            </w:r>
          </w:p>
          <w:bookmarkEnd w:id="50"/>
          <w:p>
            <w:pPr>
              <w:spacing w:after="20"/>
              <w:ind w:left="20"/>
              <w:jc w:val="both"/>
            </w:pPr>
            <w:r>
              <w:rPr>
                <w:rFonts w:ascii="Times New Roman"/>
                <w:b w:val="false"/>
                <w:i w:val="false"/>
                <w:color w:val="000000"/>
                <w:sz w:val="20"/>
              </w:rPr>
              <w:t>
Бастықтың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C-SVО-7,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жұмыс жөніндегі бастығының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1"/>
          <w:p>
            <w:pPr>
              <w:spacing w:after="20"/>
              <w:ind w:left="20"/>
              <w:jc w:val="both"/>
            </w:pPr>
            <w:r>
              <w:rPr>
                <w:rFonts w:ascii="Times New Roman"/>
                <w:b w:val="false"/>
                <w:i w:val="false"/>
                <w:color w:val="000000"/>
                <w:sz w:val="20"/>
              </w:rPr>
              <w:t xml:space="preserve">
Бастық </w:t>
            </w:r>
          </w:p>
          <w:bookmarkEnd w:id="51"/>
          <w:p>
            <w:pPr>
              <w:spacing w:after="20"/>
              <w:ind w:left="20"/>
              <w:jc w:val="both"/>
            </w:pPr>
            <w:r>
              <w:rPr>
                <w:rFonts w:ascii="Times New Roman"/>
                <w:b w:val="false"/>
                <w:i w:val="false"/>
                <w:color w:val="000000"/>
                <w:sz w:val="20"/>
              </w:rPr>
              <w:t>
Бастықтың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2"/>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4 түрін, оның ішінде арнайы зерттеу түрлерін жүргізу құқығына біліктілік куәліктерінің болуы.</w:t>
            </w:r>
          </w:p>
          <w:bookmarkEnd w:id="52"/>
          <w:p>
            <w:pPr>
              <w:spacing w:after="20"/>
              <w:ind w:left="20"/>
              <w:jc w:val="both"/>
            </w:pPr>
            <w:r>
              <w:rPr>
                <w:rFonts w:ascii="Times New Roman"/>
                <w:b w:val="false"/>
                <w:i w:val="false"/>
                <w:color w:val="000000"/>
                <w:sz w:val="20"/>
              </w:rPr>
              <w:t>
Туристік полиция үшін Қазақстан тарихы мен шет тілдерін білу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жергілікті қоғамдастық жиналысында (жиынында) бекітілгеннен кейін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3"/>
          <w:p>
            <w:pPr>
              <w:spacing w:after="20"/>
              <w:ind w:left="20"/>
              <w:jc w:val="both"/>
            </w:pPr>
            <w:r>
              <w:rPr>
                <w:rFonts w:ascii="Times New Roman"/>
                <w:b w:val="false"/>
                <w:i w:val="false"/>
                <w:color w:val="000000"/>
                <w:sz w:val="20"/>
              </w:rPr>
              <w:t xml:space="preserve">
Бастық </w:t>
            </w:r>
          </w:p>
          <w:bookmarkEnd w:id="53"/>
          <w:p>
            <w:pPr>
              <w:spacing w:after="20"/>
              <w:ind w:left="20"/>
              <w:jc w:val="both"/>
            </w:pPr>
            <w:r>
              <w:rPr>
                <w:rFonts w:ascii="Times New Roman"/>
                <w:b w:val="false"/>
                <w:i w:val="false"/>
                <w:color w:val="000000"/>
                <w:sz w:val="20"/>
              </w:rPr>
              <w:t>
Бастықтың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 арнаулы мемлекеттік органдарда не әскери қызметте не судья лауазымында қызмет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4"/>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4 түрін, оның ішінде арнайы зерттеу түрлерін жүргізу құқығына біліктілік куәліктерінің болуы.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Туристік полиция үшін Қазақстан тарихы мен шет тілдерін білу қажет.</w:t>
            </w:r>
          </w:p>
          <w:p>
            <w:pPr>
              <w:spacing w:after="20"/>
              <w:ind w:left="20"/>
              <w:jc w:val="both"/>
            </w:pPr>
            <w:r>
              <w:rPr>
                <w:rFonts w:ascii="Times New Roman"/>
                <w:b w:val="false"/>
                <w:i w:val="false"/>
                <w:color w:val="000000"/>
                <w:sz w:val="20"/>
              </w:rPr>
              <w:t>
Жеке құраммен жұмыс жөніндегі бастығының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5"/>
          <w:p>
            <w:pPr>
              <w:spacing w:after="20"/>
              <w:ind w:left="20"/>
              <w:jc w:val="both"/>
            </w:pPr>
            <w:r>
              <w:rPr>
                <w:rFonts w:ascii="Times New Roman"/>
                <w:b w:val="false"/>
                <w:i w:val="false"/>
                <w:color w:val="000000"/>
                <w:sz w:val="20"/>
              </w:rPr>
              <w:t>
Бастықтың орынбасары</w:t>
            </w:r>
          </w:p>
          <w:bookmarkEnd w:id="55"/>
          <w:p>
            <w:pPr>
              <w:spacing w:after="20"/>
              <w:ind w:left="20"/>
              <w:jc w:val="both"/>
            </w:pPr>
            <w:r>
              <w:rPr>
                <w:rFonts w:ascii="Times New Roman"/>
                <w:b w:val="false"/>
                <w:i w:val="false"/>
                <w:color w:val="000000"/>
                <w:sz w:val="20"/>
              </w:rPr>
              <w:t xml:space="preserve">
Жедел кезекші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тергеуші, анықтаушы, криминалист, жедел уәкіл, мемлекеттік автоинспектор, кәмелетке толмағандардың істері жөніндегі учаскелік полиция инспекторы, инспектор және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6"/>
          <w:p>
            <w:pPr>
              <w:spacing w:after="20"/>
              <w:ind w:left="20"/>
              <w:jc w:val="both"/>
            </w:pPr>
            <w:r>
              <w:rPr>
                <w:rFonts w:ascii="Times New Roman"/>
                <w:b w:val="false"/>
                <w:i w:val="false"/>
                <w:color w:val="000000"/>
                <w:sz w:val="20"/>
              </w:rPr>
              <w:t>
1) нақты лауазымның функционалдық бағыттарына сәйкес келетін жоғары білім</w:t>
            </w:r>
          </w:p>
          <w:bookmarkEnd w:id="56"/>
          <w:p>
            <w:pPr>
              <w:spacing w:after="20"/>
              <w:ind w:left="20"/>
              <w:jc w:val="both"/>
            </w:pPr>
            <w:r>
              <w:rPr>
                <w:rFonts w:ascii="Times New Roman"/>
                <w:b w:val="false"/>
                <w:i w:val="false"/>
                <w:color w:val="000000"/>
                <w:sz w:val="20"/>
              </w:rPr>
              <w:t>
2) нақты лауазымның тиісті функционалдық бағыттары бойынша орта буын мамандарының даярлығын қамтамасыз ететін техникалық және кәсіптік, орта білімнен кейінгі білім (тек қылмыстық-атқару жүйесі бөлімшелері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7"/>
          <w:p>
            <w:pPr>
              <w:spacing w:after="20"/>
              <w:ind w:left="20"/>
              <w:jc w:val="both"/>
            </w:pPr>
            <w:r>
              <w:rPr>
                <w:rFonts w:ascii="Times New Roman"/>
                <w:b w:val="false"/>
                <w:i w:val="false"/>
                <w:color w:val="000000"/>
                <w:sz w:val="20"/>
              </w:rPr>
              <w:t>
1) мемлекеттік қызметте не судья лауазымында не осы санаттардағы нақты лауазымның функционалдық бағытына сәйкес салаларда жұмысы өтілі бір жылдан кем емес;</w:t>
            </w:r>
          </w:p>
          <w:bookmarkEnd w:id="57"/>
          <w:p>
            <w:pPr>
              <w:spacing w:after="20"/>
              <w:ind w:left="20"/>
              <w:jc w:val="both"/>
            </w:pPr>
            <w:r>
              <w:rPr>
                <w:rFonts w:ascii="Times New Roman"/>
                <w:b w:val="false"/>
                <w:i w:val="false"/>
                <w:color w:val="000000"/>
                <w:sz w:val="20"/>
              </w:rPr>
              <w:t>
2) құқық қорғау органдарының білім беру ұйымдарын жоғары білім беру бағдарламалары бойынша бітірген адамдарға жұмыс өтілі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8"/>
          <w:p>
            <w:pPr>
              <w:spacing w:after="20"/>
              <w:ind w:left="20"/>
              <w:jc w:val="both"/>
            </w:pPr>
            <w:r>
              <w:rPr>
                <w:rFonts w:ascii="Times New Roman"/>
                <w:b w:val="false"/>
                <w:i w:val="false"/>
                <w:color w:val="000000"/>
                <w:sz w:val="20"/>
              </w:rPr>
              <w:t xml:space="preserve">
Жедел-криминалистикалық қызметке Қазақстан Республикасы ІІМ Біліктілік комиссиясы берген криминалистикалық зерттеулердің кемінде 3 түрін, оның ішінде арнайы зерттеу түрлерін жүргізу құқығына біліктілік куәліктерінің болуы. </w:t>
            </w:r>
          </w:p>
          <w:bookmarkEnd w:id="58"/>
          <w:p>
            <w:pPr>
              <w:spacing w:after="20"/>
              <w:ind w:left="20"/>
              <w:jc w:val="both"/>
            </w:pPr>
            <w:r>
              <w:rPr>
                <w:rFonts w:ascii="Times New Roman"/>
                <w:b w:val="false"/>
                <w:i w:val="false"/>
                <w:color w:val="000000"/>
                <w:sz w:val="20"/>
              </w:rPr>
              <w:t>
Туристік полиция үшін Қазақстан тарихы мен шет тілдерін білу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9"/>
          <w:p>
            <w:pPr>
              <w:spacing w:after="20"/>
              <w:ind w:left="20"/>
              <w:jc w:val="both"/>
            </w:pPr>
            <w:r>
              <w:rPr>
                <w:rFonts w:ascii="Times New Roman"/>
                <w:b w:val="false"/>
                <w:i w:val="false"/>
                <w:color w:val="000000"/>
                <w:sz w:val="20"/>
              </w:rPr>
              <w:t>
Тергеуші, анықтаушы, криминалист, жедел уәкіл, мемлекеттік автоинспектор, кәмелетке толмағандар істері жөніндегі учаскелік полиция инспекторы, барлық атаулардағы инспектор және инженер, учаскелік полиция инспекторының көмекшісі</w:t>
            </w:r>
          </w:p>
          <w:bookmarkEnd w:id="59"/>
          <w:p>
            <w:pPr>
              <w:spacing w:after="20"/>
              <w:ind w:left="20"/>
              <w:jc w:val="both"/>
            </w:pPr>
            <w:r>
              <w:rPr>
                <w:rFonts w:ascii="Times New Roman"/>
                <w:b w:val="false"/>
                <w:i w:val="false"/>
                <w:color w:val="000000"/>
                <w:sz w:val="20"/>
              </w:rPr>
              <w:t>
Қылмыстық-атқару жүйесі бөліністерінің барлық атаулардағы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0"/>
          <w:p>
            <w:pPr>
              <w:spacing w:after="20"/>
              <w:ind w:left="20"/>
              <w:jc w:val="both"/>
            </w:pPr>
            <w:r>
              <w:rPr>
                <w:rFonts w:ascii="Times New Roman"/>
                <w:b w:val="false"/>
                <w:i w:val="false"/>
                <w:color w:val="000000"/>
                <w:sz w:val="20"/>
              </w:rPr>
              <w:t>
1) нақты лауазымның функционалдық бағыттарына сәйкес келетін жоғары білім.</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нақты лауазымның тиісті функционалдық бағыттары бойынша орта буын мамандарын даярлауды қамтамасыз ететін орта білімнен кейінгі техникалық және кәсіптік білімі </w:t>
            </w:r>
          </w:p>
          <w:p>
            <w:pPr>
              <w:spacing w:after="20"/>
              <w:ind w:left="20"/>
              <w:jc w:val="both"/>
            </w:pPr>
            <w:r>
              <w:rPr>
                <w:rFonts w:ascii="Times New Roman"/>
                <w:b w:val="false"/>
                <w:i w:val="false"/>
                <w:color w:val="000000"/>
                <w:sz w:val="20"/>
              </w:rPr>
              <w:t>
(тек учаскелік полиция инспекторы көмекшілерінің, инспектор-кинологтар, барлық түрдегі инженерлері, қылмыстық-атқару жүйесі бөліністерінің инспекторлар лауазымдары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полиция үшін Қазақстан тарихы мен шет тілдерін білу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көмекшісі, бөлімше командирі, барлық атаулардағы полицейлер, старшина, кіші жедел уәкіл, тергеушінің көмекшісі, барлық атаулардағы қойма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1"/>
          <w:p>
            <w:pPr>
              <w:spacing w:after="20"/>
              <w:ind w:left="20"/>
              <w:jc w:val="both"/>
            </w:pPr>
            <w:r>
              <w:rPr>
                <w:rFonts w:ascii="Times New Roman"/>
                <w:b w:val="false"/>
                <w:i w:val="false"/>
                <w:color w:val="000000"/>
                <w:sz w:val="20"/>
              </w:rPr>
              <w:t>
Полицей-жүргізушілер үшін жүргізуші куәлігінің болуы.</w:t>
            </w:r>
          </w:p>
          <w:bookmarkEnd w:id="61"/>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техниктер мен операторлар, кіші инспектор, кіші инспектор-кинолог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bl>
    <w:bookmarkStart w:name="z85" w:id="62"/>
    <w:p>
      <w:pPr>
        <w:spacing w:after="0"/>
        <w:ind w:left="0"/>
        <w:jc w:val="both"/>
      </w:pPr>
      <w:r>
        <w:rPr>
          <w:rFonts w:ascii="Times New Roman"/>
          <w:b w:val="false"/>
          <w:i w:val="false"/>
          <w:color w:val="000000"/>
          <w:sz w:val="28"/>
        </w:rPr>
        <w:t>
      Ескертпе: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bookmarkEnd w:id="62"/>
    <w:bookmarkStart w:name="z86" w:id="63"/>
    <w:p>
      <w:pPr>
        <w:spacing w:after="0"/>
        <w:ind w:left="0"/>
        <w:jc w:val="both"/>
      </w:pPr>
      <w:r>
        <w:rPr>
          <w:rFonts w:ascii="Times New Roman"/>
          <w:b w:val="false"/>
          <w:i w:val="false"/>
          <w:color w:val="000000"/>
          <w:sz w:val="28"/>
        </w:rPr>
        <w:t>
      Құқық қорғау органдарының қызметкерлері болып табылмайтын адамдарды лауазымға тағайындаған жағдайда құқық қорғау органдары лауазымдарының санаттарына қойылатын үлгілік біліктілік талаптарына сәйкес лауазымдардың тиісті санаттарына жұмыс өтілі бойынша талаптарды да басшылыққа алу қажет.</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2026 жылғы 28 қаңтардағы </w:t>
            </w:r>
            <w:r>
              <w:br/>
            </w:r>
            <w:r>
              <w:rPr>
                <w:rFonts w:ascii="Times New Roman"/>
                <w:b w:val="false"/>
                <w:i w:val="false"/>
                <w:color w:val="000000"/>
                <w:sz w:val="20"/>
              </w:rPr>
              <w:t>№ 52 бұйрығына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463 бұйрығына 4-қосымша</w:t>
            </w:r>
          </w:p>
        </w:tc>
      </w:tr>
    </w:tbl>
    <w:bookmarkStart w:name="z88" w:id="64"/>
    <w:p>
      <w:pPr>
        <w:spacing w:after="0"/>
        <w:ind w:left="0"/>
        <w:jc w:val="left"/>
      </w:pPr>
      <w:r>
        <w:rPr>
          <w:rFonts w:ascii="Times New Roman"/>
          <w:b/>
          <w:i w:val="false"/>
          <w:color w:val="000000"/>
        </w:rPr>
        <w:t xml:space="preserve"> Қазақстан Республикасы Ішкі істер министрлігінің білім беру орындары қызметкерлерінің лауазымдарына қойылатын біліктілік талаптары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мынадай талаптарға сәйкес келуі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(дәрежесі) немесе ғылыми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тоғыз жылдан кем емес, олардың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оның ішінде нақты құрылымдық бөліністің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қызметті жүзеге асыратын (жүзеге асырған)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5"/>
          <w:p>
            <w:pPr>
              <w:spacing w:after="20"/>
              <w:ind w:left="20"/>
              <w:jc w:val="both"/>
            </w:pPr>
            <w:r>
              <w:rPr>
                <w:rFonts w:ascii="Times New Roman"/>
                <w:b w:val="false"/>
                <w:i w:val="false"/>
                <w:color w:val="000000"/>
                <w:sz w:val="20"/>
              </w:rPr>
              <w:t xml:space="preserve">
Академия бастығының орынбасары </w:t>
            </w:r>
          </w:p>
          <w:bookmarkEnd w:id="65"/>
          <w:p>
            <w:pPr>
              <w:spacing w:after="20"/>
              <w:ind w:left="20"/>
              <w:jc w:val="both"/>
            </w:pPr>
            <w:r>
              <w:rPr>
                <w:rFonts w:ascii="Times New Roman"/>
                <w:b w:val="false"/>
                <w:i w:val="false"/>
                <w:color w:val="000000"/>
                <w:sz w:val="20"/>
              </w:rPr>
              <w:t>
Институт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Жоғары білім (мамандану) немесе жоғары оқу орнынан кейінгі білім</w:t>
            </w:r>
          </w:p>
          <w:bookmarkEnd w:id="66"/>
          <w:p>
            <w:pPr>
              <w:spacing w:after="20"/>
              <w:ind w:left="20"/>
              <w:jc w:val="both"/>
            </w:pPr>
            <w:r>
              <w:rPr>
                <w:rFonts w:ascii="Times New Roman"/>
                <w:b w:val="false"/>
                <w:i w:val="false"/>
                <w:color w:val="000000"/>
                <w:sz w:val="20"/>
              </w:rPr>
              <w:t>
Академия бастығының оқу және ғылыми жұмысқа жетекшілік ететін орынбасарлары және Институт бастығы үшін ғылыми дәрежесі (дәреже) немесе ғылыми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сегіз жылдан кем емес, олардың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бөліністің штат кестесінде көзделген келесі төмен тұрған санаттағы немесе C-GP-4, C-AGP-5, C-VP-3, C-TP-4, C-OGP-4, C-KSGP-4, C-KAGP-4, C-OKSGP-2, C-RVP-1, C-GVP-1, C-RTP-1, C-RGP-1, B-FM-4, B-FMО-3, C-SV-4, C-SVО-3, C-SVR-1, C-SVU-3, C-SN-2, C-SGU-1, C-SGU-3, C-SGU-5 санаттарынан төмен емес басшы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7"/>
          <w:p>
            <w:pPr>
              <w:spacing w:after="20"/>
              <w:ind w:left="20"/>
              <w:jc w:val="both"/>
            </w:pPr>
            <w:r>
              <w:rPr>
                <w:rFonts w:ascii="Times New Roman"/>
                <w:b w:val="false"/>
                <w:i w:val="false"/>
                <w:color w:val="000000"/>
                <w:sz w:val="20"/>
              </w:rPr>
              <w:t>
Ғылыми-педагогикалық қызметті жүзеге асыратын (жүзеге асырған) қызметкерлер қатарынан тағайындалады.</w:t>
            </w:r>
          </w:p>
          <w:bookmarkEnd w:id="67"/>
          <w:p>
            <w:pPr>
              <w:spacing w:after="20"/>
              <w:ind w:left="20"/>
              <w:jc w:val="both"/>
            </w:pPr>
            <w:r>
              <w:rPr>
                <w:rFonts w:ascii="Times New Roman"/>
                <w:b w:val="false"/>
                <w:i w:val="false"/>
                <w:color w:val="000000"/>
                <w:sz w:val="20"/>
              </w:rPr>
              <w:t>
Жеке құраммен жұмыс жөніндегі бастығының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8"/>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 немесе жоғары оқу орнынан кейінгі білім.</w:t>
            </w:r>
          </w:p>
          <w:bookmarkEnd w:id="68"/>
          <w:p>
            <w:pPr>
              <w:spacing w:after="20"/>
              <w:ind w:left="20"/>
              <w:jc w:val="both"/>
            </w:pPr>
            <w:r>
              <w:rPr>
                <w:rFonts w:ascii="Times New Roman"/>
                <w:b w:val="false"/>
                <w:i w:val="false"/>
                <w:color w:val="000000"/>
                <w:sz w:val="20"/>
              </w:rPr>
              <w:t>
Институт бастығының оқу және ғылыми жұмысқа жетекшілік ететін орынбасарлары үшін ғылыми дәрежесі (дәреже) немесе ғылыми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жеті жылдан кем емес, олардың ішінде осы санаттардағы нақты лауазымның тиісті бейіндік бағыты бойынша жұмыс өтілі үш жылдан кем емес, оның ішінде нақты құрылымдық бөліністің штат кестесінде көзделген келесі төмен тұрған санаттағы немесе C-GP-6, C-AGP-7, C-KSGP-4, C-KAGP-4, C-OKSGP-3, B-FM-5, B-FMО-4, C-SV-5, C-SVО-4, C-SVR-3, C-SVU-4, C-SN-3, С-SSP-2, C-SGU-6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9"/>
          <w:p>
            <w:pPr>
              <w:spacing w:after="20"/>
              <w:ind w:left="20"/>
              <w:jc w:val="both"/>
            </w:pPr>
            <w:r>
              <w:rPr>
                <w:rFonts w:ascii="Times New Roman"/>
                <w:b w:val="false"/>
                <w:i w:val="false"/>
                <w:color w:val="000000"/>
                <w:sz w:val="20"/>
              </w:rPr>
              <w:t>
Ғылыми – педагогикалық қызметті жүзеге асыратын (жүзеге асырған) қызметкерлер қатарынан тағайындалады.</w:t>
            </w:r>
          </w:p>
          <w:bookmarkEnd w:id="69"/>
          <w:p>
            <w:pPr>
              <w:spacing w:after="20"/>
              <w:ind w:left="20"/>
              <w:jc w:val="both"/>
            </w:pPr>
            <w:r>
              <w:rPr>
                <w:rFonts w:ascii="Times New Roman"/>
                <w:b w:val="false"/>
                <w:i w:val="false"/>
                <w:color w:val="000000"/>
                <w:sz w:val="20"/>
              </w:rPr>
              <w:t>
Жеке құраммен жұмыс жөніндегі бастығының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немесе институт бастығының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(дәреже) немесе ғылыми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(мамандану) немесе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0"/>
          <w:p>
            <w:pPr>
              <w:spacing w:after="20"/>
              <w:ind w:left="20"/>
              <w:jc w:val="both"/>
            </w:pPr>
            <w:r>
              <w:rPr>
                <w:rFonts w:ascii="Times New Roman"/>
                <w:b w:val="false"/>
                <w:i w:val="false"/>
                <w:color w:val="000000"/>
                <w:sz w:val="20"/>
              </w:rPr>
              <w:t xml:space="preserve">
Факультет бастығының орынбасары </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Бөлім, қызмет, орталық бастығы </w:t>
            </w:r>
          </w:p>
          <w:p>
            <w:pPr>
              <w:spacing w:after="20"/>
              <w:ind w:left="20"/>
              <w:jc w:val="both"/>
            </w:pPr>
            <w:r>
              <w:rPr>
                <w:rFonts w:ascii="Times New Roman"/>
                <w:b w:val="false"/>
                <w:i w:val="false"/>
                <w:color w:val="000000"/>
                <w:sz w:val="20"/>
              </w:rPr>
              <w:t>
ІІМ Оқу орталығы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1"/>
          <w:p>
            <w:pPr>
              <w:spacing w:after="20"/>
              <w:ind w:left="20"/>
              <w:jc w:val="both"/>
            </w:pPr>
            <w:r>
              <w:rPr>
                <w:rFonts w:ascii="Times New Roman"/>
                <w:b w:val="false"/>
                <w:i w:val="false"/>
                <w:color w:val="000000"/>
                <w:sz w:val="20"/>
              </w:rPr>
              <w:t>
жоғары (мамандану) немесе жоғары оқу орнынан кейінгі білім.</w:t>
            </w:r>
          </w:p>
          <w:bookmarkEnd w:id="71"/>
          <w:p>
            <w:pPr>
              <w:spacing w:after="20"/>
              <w:ind w:left="20"/>
              <w:jc w:val="both"/>
            </w:pPr>
            <w:r>
              <w:rPr>
                <w:rFonts w:ascii="Times New Roman"/>
                <w:b w:val="false"/>
                <w:i w:val="false"/>
                <w:color w:val="000000"/>
                <w:sz w:val="20"/>
              </w:rPr>
              <w:t>
Идеологиялық жұмыс, жеке құраммен жұмыс жөніндегі бөлімдерінің бастықтары, жауынгерлік қызметке жетекшілік ететін оқу орталықтары бастықтарының орынбасарлары лауазымдарына –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не арнаулы мемлекеттік органдарда не әскери қызметте не судья лауазымында қызмет өтілі үш жылдан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2"/>
          <w:p>
            <w:pPr>
              <w:spacing w:after="20"/>
              <w:ind w:left="20"/>
              <w:jc w:val="both"/>
            </w:pPr>
            <w:r>
              <w:rPr>
                <w:rFonts w:ascii="Times New Roman"/>
                <w:b w:val="false"/>
                <w:i w:val="false"/>
                <w:color w:val="000000"/>
                <w:sz w:val="20"/>
              </w:rPr>
              <w:t xml:space="preserve">
Жеке құраммен жұмыс жөніндегі бастығының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 </w:t>
            </w:r>
          </w:p>
          <w:bookmarkEnd w:id="72"/>
          <w:p>
            <w:pPr>
              <w:spacing w:after="20"/>
              <w:ind w:left="20"/>
              <w:jc w:val="both"/>
            </w:pPr>
            <w:r>
              <w:rPr>
                <w:rFonts w:ascii="Times New Roman"/>
                <w:b w:val="false"/>
                <w:i w:val="false"/>
                <w:color w:val="000000"/>
                <w:sz w:val="20"/>
              </w:rPr>
              <w:t xml:space="preserve">
Факультет бастықтардың орынбасарлары, ғылыми бөліністердің орталықтары мен бөлімдерінің бастықтары үшін кемінде екі жылдық ғылыми-педагогикалық өтілі болуы қажет.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3"/>
          <w:p>
            <w:pPr>
              <w:spacing w:after="20"/>
              <w:ind w:left="20"/>
              <w:jc w:val="both"/>
            </w:pPr>
            <w:r>
              <w:rPr>
                <w:rFonts w:ascii="Times New Roman"/>
                <w:b w:val="false"/>
                <w:i w:val="false"/>
                <w:color w:val="000000"/>
                <w:sz w:val="20"/>
              </w:rPr>
              <w:t xml:space="preserve">
Кафедра бастығы </w:t>
            </w:r>
          </w:p>
          <w:bookmarkEnd w:id="73"/>
          <w:p>
            <w:pPr>
              <w:spacing w:after="20"/>
              <w:ind w:left="20"/>
              <w:jc w:val="both"/>
            </w:pPr>
            <w:r>
              <w:rPr>
                <w:rFonts w:ascii="Times New Roman"/>
                <w:b w:val="false"/>
                <w:i w:val="false"/>
                <w:color w:val="000000"/>
                <w:sz w:val="20"/>
              </w:rPr>
              <w:t>
Ғылыми хатшы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4"/>
          <w:p>
            <w:pPr>
              <w:spacing w:after="20"/>
              <w:ind w:left="20"/>
              <w:jc w:val="both"/>
            </w:pPr>
            <w:r>
              <w:rPr>
                <w:rFonts w:ascii="Times New Roman"/>
                <w:b w:val="false"/>
                <w:i w:val="false"/>
                <w:color w:val="000000"/>
                <w:sz w:val="20"/>
              </w:rPr>
              <w:t>
Ғылыми дәрежесінің (дәреже) немесе ғылыми атағының болуы.</w:t>
            </w:r>
          </w:p>
          <w:bookmarkEnd w:id="74"/>
          <w:p>
            <w:pPr>
              <w:spacing w:after="20"/>
              <w:ind w:left="20"/>
              <w:jc w:val="both"/>
            </w:pPr>
            <w:r>
              <w:rPr>
                <w:rFonts w:ascii="Times New Roman"/>
                <w:b w:val="false"/>
                <w:i w:val="false"/>
                <w:color w:val="000000"/>
                <w:sz w:val="20"/>
              </w:rPr>
              <w:t>
Тактика-арнайы дайындық, дене шынықтыру даярлығы, көлік объектілеріндегі қауіпсіздікті ұйымдастыру, киберқауіпсіздік және ақпараттық технологиялар кафедраларының меңгерушілері үшін – жоғары (мамандану) немесе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не арнаулы мемлекеттік органдарда не әскери қызметте не судья лауазымында қызмет өтілі үш жылдан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бастықтары үшін педагогикалық өтілі кемінде екі жылдан кем емес болуы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 орталық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5"/>
          <w:p>
            <w:pPr>
              <w:spacing w:after="20"/>
              <w:ind w:left="20"/>
              <w:jc w:val="both"/>
            </w:pPr>
            <w:r>
              <w:rPr>
                <w:rFonts w:ascii="Times New Roman"/>
                <w:b w:val="false"/>
                <w:i w:val="false"/>
                <w:color w:val="000000"/>
                <w:sz w:val="20"/>
              </w:rPr>
              <w:t>
жоғары білім</w:t>
            </w:r>
          </w:p>
          <w:bookmarkEnd w:id="75"/>
          <w:p>
            <w:pPr>
              <w:spacing w:after="20"/>
              <w:ind w:left="20"/>
              <w:jc w:val="both"/>
            </w:pPr>
            <w:r>
              <w:rPr>
                <w:rFonts w:ascii="Times New Roman"/>
                <w:b w:val="false"/>
                <w:i w:val="false"/>
                <w:color w:val="000000"/>
                <w:sz w:val="20"/>
              </w:rPr>
              <w:t>
Бөлім, қызмет, оқу, ғылыми бөліністер бастығының орынбасарлары үшін жоғары (мамандану) немесе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(мамандану) немесе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 бір жылдан кем емес болуы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кезекші бөлімінің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6"/>
          <w:p>
            <w:pPr>
              <w:spacing w:after="20"/>
              <w:ind w:left="20"/>
              <w:jc w:val="both"/>
            </w:pPr>
            <w:r>
              <w:rPr>
                <w:rFonts w:ascii="Times New Roman"/>
                <w:b w:val="false"/>
                <w:i w:val="false"/>
                <w:color w:val="000000"/>
                <w:sz w:val="20"/>
              </w:rPr>
              <w:t>
Ғылыми дәрежесінің (дәреже) немесе ғылыми атағының болуы.</w:t>
            </w:r>
          </w:p>
          <w:bookmarkEnd w:id="76"/>
          <w:p>
            <w:pPr>
              <w:spacing w:after="20"/>
              <w:ind w:left="20"/>
              <w:jc w:val="both"/>
            </w:pPr>
            <w:r>
              <w:rPr>
                <w:rFonts w:ascii="Times New Roman"/>
                <w:b w:val="false"/>
                <w:i w:val="false"/>
                <w:color w:val="000000"/>
                <w:sz w:val="20"/>
              </w:rPr>
              <w:t>
Арнайы тактикалық даярлық, дене шынықтыру даярлығы, көлік объектілеріндегі қауіпсіздікті ұйымдастыру, киберқауіпсіздік және ақпараттық технологиялар кафедраларының профессорлары, доценттері үшін жоғары білім (мамандану) немесе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топ, бөлім, лагерь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7"/>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bookmarkEnd w:id="77"/>
          <w:p>
            <w:pPr>
              <w:spacing w:after="20"/>
              <w:ind w:left="20"/>
              <w:jc w:val="both"/>
            </w:pPr>
            <w:r>
              <w:rPr>
                <w:rFonts w:ascii="Times New Roman"/>
                <w:b w:val="false"/>
                <w:i w:val="false"/>
                <w:color w:val="000000"/>
                <w:sz w:val="20"/>
              </w:rPr>
              <w:t>
Оқу және ғылыми бағыттар бойынша бөлімше, топ бастықтары үшін жоғары білім (мамандану) немесе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 бастығы – 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медициналық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8"/>
          <w:p>
            <w:pPr>
              <w:spacing w:after="20"/>
              <w:ind w:left="20"/>
              <w:jc w:val="both"/>
            </w:pPr>
            <w:r>
              <w:rPr>
                <w:rFonts w:ascii="Times New Roman"/>
                <w:b w:val="false"/>
                <w:i w:val="false"/>
                <w:color w:val="000000"/>
                <w:sz w:val="20"/>
              </w:rPr>
              <w:t>
Аға: ғылыми қызметкер, оқытушы, оқытушы-әдіскер</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 маман </w:t>
            </w:r>
          </w:p>
          <w:p>
            <w:pPr>
              <w:spacing w:after="20"/>
              <w:ind w:left="20"/>
              <w:jc w:val="both"/>
            </w:pPr>
            <w:r>
              <w:rPr>
                <w:rFonts w:ascii="Times New Roman"/>
                <w:b w:val="false"/>
                <w:i w:val="false"/>
                <w:color w:val="000000"/>
                <w:sz w:val="20"/>
              </w:rPr>
              <w:t>
Курс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9"/>
          <w:p>
            <w:pPr>
              <w:spacing w:after="20"/>
              <w:ind w:left="20"/>
              <w:jc w:val="both"/>
            </w:pPr>
            <w:r>
              <w:rPr>
                <w:rFonts w:ascii="Times New Roman"/>
                <w:b w:val="false"/>
                <w:i w:val="false"/>
                <w:color w:val="000000"/>
                <w:sz w:val="20"/>
              </w:rPr>
              <w:t>
Жоғары білім. Аға ғылыми қызметкер үшін жоғары білім (мамандану) немесе жоғары оқу орнынан кейінгі білім.</w:t>
            </w:r>
          </w:p>
          <w:bookmarkEnd w:id="79"/>
          <w:p>
            <w:pPr>
              <w:spacing w:after="20"/>
              <w:ind w:left="20"/>
              <w:jc w:val="both"/>
            </w:pPr>
            <w:r>
              <w:rPr>
                <w:rFonts w:ascii="Times New Roman"/>
                <w:b w:val="false"/>
                <w:i w:val="false"/>
                <w:color w:val="000000"/>
                <w:sz w:val="20"/>
              </w:rPr>
              <w:t>
Аға оқытушы үшін бітіртіп шығаратын, сондай-ақ арнайы тактикалық даярлық, дене шынықтыру даярлығы, көлік объектілеріндегі қауіпсіздікті ұйымдастыру кафедраларын қоспағанда жоғары білім (мамандану) немесе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(мамандану) немесе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0"/>
          <w:p>
            <w:pPr>
              <w:spacing w:after="20"/>
              <w:ind w:left="20"/>
              <w:jc w:val="both"/>
            </w:pPr>
            <w:r>
              <w:rPr>
                <w:rFonts w:ascii="Times New Roman"/>
                <w:b w:val="false"/>
                <w:i w:val="false"/>
                <w:color w:val="000000"/>
                <w:sz w:val="20"/>
              </w:rPr>
              <w:t>
Оқытушы, оқытушы-әдіскер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Цикл, бөлім, курс бастығы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ІІМ Оқу орталығының аға: оқытушы, оқытушы-әдіскері </w:t>
            </w:r>
          </w:p>
          <w:p>
            <w:pPr>
              <w:spacing w:after="20"/>
              <w:ind w:left="20"/>
              <w:jc w:val="both"/>
            </w:pPr>
            <w:r>
              <w:rPr>
                <w:rFonts w:ascii="Times New Roman"/>
                <w:b w:val="false"/>
                <w:i w:val="false"/>
                <w:color w:val="000000"/>
                <w:sz w:val="20"/>
              </w:rPr>
              <w:t>
Барлық атаулардағы аға инспектор және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1"/>
          <w:p>
            <w:pPr>
              <w:spacing w:after="20"/>
              <w:ind w:left="20"/>
              <w:jc w:val="both"/>
            </w:pPr>
            <w:r>
              <w:rPr>
                <w:rFonts w:ascii="Times New Roman"/>
                <w:b w:val="false"/>
                <w:i w:val="false"/>
                <w:color w:val="000000"/>
                <w:sz w:val="20"/>
              </w:rPr>
              <w:t xml:space="preserve">
ІІМ Оқу орталығының бөлімше бастығы </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ІІМ Оқу орталығы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курс бастығының орынбасары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Рота командирі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ІІМ Оқу орталығының оқытушысы, оқытушы-әдіскері </w:t>
            </w:r>
          </w:p>
          <w:p>
            <w:pPr>
              <w:spacing w:after="20"/>
              <w:ind w:left="20"/>
              <w:jc w:val="both"/>
            </w:pPr>
            <w:r>
              <w:rPr>
                <w:rFonts w:ascii="Times New Roman"/>
                <w:b w:val="false"/>
                <w:i w:val="false"/>
                <w:color w:val="000000"/>
                <w:sz w:val="20"/>
              </w:rPr>
              <w:t>
Барлық атаулардағы инспектор,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Үрмелі оркестр жетекшісі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тиісті функционалдық бағыттары бойынша орта буын мамандарын даярлауды көздейтін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2"/>
          <w:p>
            <w:pPr>
              <w:spacing w:after="20"/>
              <w:ind w:left="20"/>
              <w:jc w:val="both"/>
            </w:pPr>
            <w:r>
              <w:rPr>
                <w:rFonts w:ascii="Times New Roman"/>
                <w:b w:val="false"/>
                <w:i w:val="false"/>
                <w:color w:val="000000"/>
                <w:sz w:val="20"/>
              </w:rPr>
              <w:t>
Рота командирінің орынбасары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Взвод командирі</w:t>
            </w:r>
          </w:p>
          <w:p>
            <w:pPr>
              <w:spacing w:after="20"/>
              <w:ind w:left="20"/>
              <w:jc w:val="both"/>
            </w:pPr>
            <w:r>
              <w:rPr>
                <w:rFonts w:ascii="Times New Roman"/>
                <w:b w:val="false"/>
                <w:i w:val="false"/>
                <w:color w:val="000000"/>
                <w:sz w:val="20"/>
              </w:rPr>
              <w:t>
Барлық атаулардағы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3"/>
          <w:p>
            <w:pPr>
              <w:spacing w:after="20"/>
              <w:ind w:left="20"/>
              <w:jc w:val="both"/>
            </w:pPr>
            <w:r>
              <w:rPr>
                <w:rFonts w:ascii="Times New Roman"/>
                <w:b w:val="false"/>
                <w:i w:val="false"/>
                <w:color w:val="000000"/>
                <w:sz w:val="20"/>
              </w:rPr>
              <w:t>
Барлық атаулардағы инспектор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Тәрбиеші-тәрбие жұмысының рота командирі </w:t>
            </w:r>
          </w:p>
          <w:p>
            <w:pPr>
              <w:spacing w:after="20"/>
              <w:ind w:left="20"/>
              <w:jc w:val="both"/>
            </w:pPr>
            <w:r>
              <w:rPr>
                <w:rFonts w:ascii="Times New Roman"/>
                <w:b w:val="false"/>
                <w:i w:val="false"/>
                <w:color w:val="000000"/>
                <w:sz w:val="20"/>
              </w:rPr>
              <w:t>
Қарауыл, клуб, тир, кабинет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4"/>
          <w:p>
            <w:pPr>
              <w:spacing w:after="20"/>
              <w:ind w:left="20"/>
              <w:jc w:val="both"/>
            </w:pPr>
            <w:r>
              <w:rPr>
                <w:rFonts w:ascii="Times New Roman"/>
                <w:b w:val="false"/>
                <w:i w:val="false"/>
                <w:color w:val="000000"/>
                <w:sz w:val="20"/>
              </w:rPr>
              <w:t xml:space="preserve">
Есепке алу жөніндегі аға техник </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Аға техник </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маман - аға байланыс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Курс старшинасы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Кезекшінің көмекшісі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Барлық атаулардағы қойма меңгерушісі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Жүргізу және практикалық жүріс жөніндегі өндірістік оқыту нұсқаушысы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Қару шебері </w:t>
            </w:r>
          </w:p>
          <w:p>
            <w:pPr>
              <w:spacing w:after="20"/>
              <w:ind w:left="20"/>
              <w:jc w:val="both"/>
            </w:pPr>
            <w:r>
              <w:rPr>
                <w:rFonts w:ascii="Times New Roman"/>
                <w:b w:val="false"/>
                <w:i w:val="false"/>
                <w:color w:val="000000"/>
                <w:sz w:val="20"/>
              </w:rPr>
              <w:t>
Полицей-жүргізуші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5"/>
          <w:p>
            <w:pPr>
              <w:spacing w:after="20"/>
              <w:ind w:left="20"/>
              <w:jc w:val="both"/>
            </w:pPr>
            <w:r>
              <w:rPr>
                <w:rFonts w:ascii="Times New Roman"/>
                <w:b w:val="false"/>
                <w:i w:val="false"/>
                <w:color w:val="000000"/>
                <w:sz w:val="20"/>
              </w:rPr>
              <w:t>
Полицей-жүргізушілер үшін жүргізуші куәлігінің болуы.</w:t>
            </w:r>
          </w:p>
          <w:bookmarkEnd w:id="85"/>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6"/>
          <w:p>
            <w:pPr>
              <w:spacing w:after="20"/>
              <w:ind w:left="20"/>
              <w:jc w:val="both"/>
            </w:pPr>
            <w:r>
              <w:rPr>
                <w:rFonts w:ascii="Times New Roman"/>
                <w:b w:val="false"/>
                <w:i w:val="false"/>
                <w:color w:val="000000"/>
                <w:sz w:val="20"/>
              </w:rPr>
              <w:t xml:space="preserve">
Барлық атаулардағы техник </w:t>
            </w:r>
          </w:p>
          <w:bookmarkEnd w:id="86"/>
          <w:p>
            <w:pPr>
              <w:spacing w:after="20"/>
              <w:ind w:left="20"/>
              <w:jc w:val="both"/>
            </w:pPr>
            <w:r>
              <w:rPr>
                <w:rFonts w:ascii="Times New Roman"/>
                <w:b w:val="false"/>
                <w:i w:val="false"/>
                <w:color w:val="000000"/>
                <w:sz w:val="20"/>
              </w:rPr>
              <w:t>
Күзеттің кіші инспекторы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bl>
    <w:bookmarkStart w:name="z128" w:id="87"/>
    <w:p>
      <w:pPr>
        <w:spacing w:after="0"/>
        <w:ind w:left="0"/>
        <w:jc w:val="both"/>
      </w:pPr>
      <w:r>
        <w:rPr>
          <w:rFonts w:ascii="Times New Roman"/>
          <w:b w:val="false"/>
          <w:i w:val="false"/>
          <w:color w:val="000000"/>
          <w:sz w:val="28"/>
        </w:rPr>
        <w:t>
      Ескертпе: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bookmarkEnd w:id="87"/>
    <w:bookmarkStart w:name="z129" w:id="88"/>
    <w:p>
      <w:pPr>
        <w:spacing w:after="0"/>
        <w:ind w:left="0"/>
        <w:jc w:val="both"/>
      </w:pPr>
      <w:r>
        <w:rPr>
          <w:rFonts w:ascii="Times New Roman"/>
          <w:b w:val="false"/>
          <w:i w:val="false"/>
          <w:color w:val="000000"/>
          <w:sz w:val="28"/>
        </w:rPr>
        <w:t>
      Құқық қорғау органдарының қызметкерлері болып табылмайтын адамдарды лауазымға тағайындаған жағдайда құқық қорғау органдары лауазымдарының санаттарына қойылатын үлгілік біліктілік талаптарына сәйкес лауазымдардың тиісті санаттарына жұмыс өтілі бойынша талаптарды да басшылыққа алу қажет.</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2026 жылғы 28 қаңтардағы </w:t>
            </w:r>
            <w:r>
              <w:br/>
            </w:r>
            <w:r>
              <w:rPr>
                <w:rFonts w:ascii="Times New Roman"/>
                <w:b w:val="false"/>
                <w:i w:val="false"/>
                <w:color w:val="000000"/>
                <w:sz w:val="20"/>
              </w:rPr>
              <w:t>№ 52 бұйрығына 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463 бұйрығына 5-қосымша</w:t>
            </w:r>
          </w:p>
        </w:tc>
      </w:tr>
    </w:tbl>
    <w:bookmarkStart w:name="z131" w:id="89"/>
    <w:p>
      <w:pPr>
        <w:spacing w:after="0"/>
        <w:ind w:left="0"/>
        <w:jc w:val="left"/>
      </w:pPr>
      <w:r>
        <w:rPr>
          <w:rFonts w:ascii="Times New Roman"/>
          <w:b/>
          <w:i w:val="false"/>
          <w:color w:val="000000"/>
        </w:rPr>
        <w:t xml:space="preserve"> Қазақстан Республикасы Ішкі істер министрлігінің арнайы мақсаттағы бөліністері қызметкерлерінің лауазымдарына қойылатын біліктілік талаптары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мынадай талаптарға сәйкес келуі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(мамандану)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сегіз жылдан кем емес, олардың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бөліністің штат кестесінде көзделген келесі төмен тұрған санаттағы немесе C-GP-4, C-AGP-5, C-VP-3, C-TP-4, C-OGP-4, C-KSGP-4, C-KAGP-4, C-OKSGP-2, C-RVP-1, C-GVP-1, C-RTP-1, C-RGP-1, B-FM-4, B-FMО-3, C-SV-4, C-SVО-3, C-SVR-1, C-SVU-3, C-SN-2, C-SGU-1, C-SGU-3, C-SGU-5 санаттарынан төмен емес басшы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0"/>
          <w:p>
            <w:pPr>
              <w:spacing w:after="20"/>
              <w:ind w:left="20"/>
              <w:jc w:val="both"/>
            </w:pPr>
            <w:r>
              <w:rPr>
                <w:rFonts w:ascii="Times New Roman"/>
                <w:b w:val="false"/>
                <w:i w:val="false"/>
                <w:color w:val="000000"/>
                <w:sz w:val="20"/>
              </w:rPr>
              <w:t>
Арнайы мақсаттағы бөліністерде қызмет өткерген қызметкерлер қатарынан тағайындалады.</w:t>
            </w:r>
          </w:p>
          <w:bookmarkEnd w:id="90"/>
          <w:p>
            <w:pPr>
              <w:spacing w:after="20"/>
              <w:ind w:left="20"/>
              <w:jc w:val="both"/>
            </w:pPr>
            <w:r>
              <w:rPr>
                <w:rFonts w:ascii="Times New Roman"/>
                <w:b w:val="false"/>
                <w:i w:val="false"/>
                <w:color w:val="000000"/>
                <w:sz w:val="20"/>
              </w:rPr>
              <w:t>
Жекпе-жек түрлері бойынша спорттық біліктілігінің (атағы, разряды 1 спорттық разрядтан төмен емес)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 командирінің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(мамандану)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жеті жылдан кем емес, олардың ішінде осы санаттардағы нақты лауазымның тиісті бейіндік бағыты бойынша жұмыс өтілі үш жылдан кем емес, оның ішінде нақты құрылымдық бөліністің штат кестесінде көзделген келесі төмен тұрған санаттағы немесе C-GP-6, C-AGP-7, C-KSGP-4, C-KAGP-4, C-OKSGP-3, B-FM-5, B-FMО-4, C-SV-5, C-SVО-4, C-SVR-3, C-SVU-4, C-SN-3, С-SSP-2, C-SGU-6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1"/>
          <w:p>
            <w:pPr>
              <w:spacing w:after="20"/>
              <w:ind w:left="20"/>
              <w:jc w:val="both"/>
            </w:pPr>
            <w:r>
              <w:rPr>
                <w:rFonts w:ascii="Times New Roman"/>
                <w:b w:val="false"/>
                <w:i w:val="false"/>
                <w:color w:val="000000"/>
                <w:sz w:val="20"/>
              </w:rPr>
              <w:t>
Арнайы мақсаттағы бөліністерде қызмет өткерген қызметкерлер қатарынан тағайындалады.</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Жекпе-жек түрлері бойынша спорттық біліктілігінің (атағы, разряды 1 спорттық разрядтан төмен емес) болуы.</w:t>
            </w:r>
          </w:p>
          <w:p>
            <w:pPr>
              <w:spacing w:after="20"/>
              <w:ind w:left="20"/>
              <w:jc w:val="both"/>
            </w:pPr>
            <w:r>
              <w:rPr>
                <w:rFonts w:ascii="Times New Roman"/>
                <w:b w:val="false"/>
                <w:i w:val="false"/>
                <w:color w:val="000000"/>
                <w:sz w:val="20"/>
              </w:rPr>
              <w:t>
Жеке құраммен жұмыс жөніндегі бастығының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штаб,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2"/>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bookmarkEnd w:id="92"/>
          <w:p>
            <w:pPr>
              <w:spacing w:after="20"/>
              <w:ind w:left="20"/>
              <w:jc w:val="both"/>
            </w:pPr>
            <w:r>
              <w:rPr>
                <w:rFonts w:ascii="Times New Roman"/>
                <w:b w:val="false"/>
                <w:i w:val="false"/>
                <w:color w:val="000000"/>
                <w:sz w:val="20"/>
              </w:rPr>
              <w:t>
Жекпе-жек түрлері, ауыр атлетика, пауэрлифтинг, гір спорты, жеңіл атлетика, триатлон, биатлон, шаңғы жарыстары, шаңғы қоссайысы, спорттық бағдарлау, бойынша (қосалқы қызмет қызметкерлерін және ІІМ басшылығымен келісу байынша техникалық білімі бар қызметкерлерді қоспағанда) спорттық біліктілігінің (атағы, разряды 1 спорттық разрядтан төмен емес)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3"/>
          <w:p>
            <w:pPr>
              <w:spacing w:after="20"/>
              <w:ind w:left="20"/>
              <w:jc w:val="both"/>
            </w:pPr>
            <w:r>
              <w:rPr>
                <w:rFonts w:ascii="Times New Roman"/>
                <w:b w:val="false"/>
                <w:i w:val="false"/>
                <w:color w:val="000000"/>
                <w:sz w:val="20"/>
              </w:rPr>
              <w:t xml:space="preserve">
"Арлан" арнайы мақсаттағы бөлінісінің командирі </w:t>
            </w:r>
          </w:p>
          <w:bookmarkEnd w:id="93"/>
          <w:p>
            <w:pPr>
              <w:spacing w:after="20"/>
              <w:ind w:left="20"/>
              <w:jc w:val="both"/>
            </w:pPr>
            <w:r>
              <w:rPr>
                <w:rFonts w:ascii="Times New Roman"/>
                <w:b w:val="false"/>
                <w:i w:val="false"/>
                <w:color w:val="000000"/>
                <w:sz w:val="20"/>
              </w:rPr>
              <w:t>
Жылдам қимылдайтын арнайы жасақ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4"/>
          <w:p>
            <w:pPr>
              <w:spacing w:after="20"/>
              <w:ind w:left="20"/>
              <w:jc w:val="both"/>
            </w:pPr>
            <w:r>
              <w:rPr>
                <w:rFonts w:ascii="Times New Roman"/>
                <w:b w:val="false"/>
                <w:i w:val="false"/>
                <w:color w:val="000000"/>
                <w:sz w:val="20"/>
              </w:rPr>
              <w:t xml:space="preserve">
"Сұңқар" арнайы мақсаттағы жасағының штаб бастығының орынбасары </w:t>
            </w:r>
          </w:p>
          <w:bookmarkEnd w:id="94"/>
          <w:p>
            <w:pPr>
              <w:spacing w:after="20"/>
              <w:ind w:left="20"/>
              <w:jc w:val="both"/>
            </w:pPr>
            <w:r>
              <w:rPr>
                <w:rFonts w:ascii="Times New Roman"/>
                <w:b w:val="false"/>
                <w:i w:val="false"/>
                <w:color w:val="000000"/>
                <w:sz w:val="20"/>
              </w:rPr>
              <w:t>
"Сұңқар" арнайы мақсаттағы жасағының қызмет,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5"/>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bookmarkEnd w:id="95"/>
          <w:p>
            <w:pPr>
              <w:spacing w:after="20"/>
              <w:ind w:left="20"/>
              <w:jc w:val="both"/>
            </w:pPr>
            <w:r>
              <w:rPr>
                <w:rFonts w:ascii="Times New Roman"/>
                <w:b w:val="false"/>
                <w:i w:val="false"/>
                <w:color w:val="000000"/>
                <w:sz w:val="20"/>
              </w:rPr>
              <w:t>
Жекпе-жек түрлері, ауыр атлетика, пауэрлифтинг, гір спорты, жеңіл атлетика, триатлон, биатлон, шаңғы жарыстары, шаңғы қоссайысы, спорттық бағдарлау, бойынша (қосалқы қызмет қызметкерлерін және ІІМ басшылығымен келісу байынша техникалық білімі бар қызметкерлерді қоспағанда) спорттық біліктілігінің (атағы, разряды 1 спорттық разрядтан төмен емес)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6"/>
          <w:p>
            <w:pPr>
              <w:spacing w:after="20"/>
              <w:ind w:left="20"/>
              <w:jc w:val="both"/>
            </w:pPr>
            <w:r>
              <w:rPr>
                <w:rFonts w:ascii="Times New Roman"/>
                <w:b w:val="false"/>
                <w:i w:val="false"/>
                <w:color w:val="000000"/>
                <w:sz w:val="20"/>
              </w:rPr>
              <w:t xml:space="preserve">
"Арлан" арнайы мақсаттағы бөлінісі командирінің орынбасары </w:t>
            </w:r>
          </w:p>
          <w:bookmarkEnd w:id="96"/>
          <w:p>
            <w:pPr>
              <w:spacing w:after="20"/>
              <w:ind w:left="20"/>
              <w:jc w:val="both"/>
            </w:pPr>
            <w:r>
              <w:rPr>
                <w:rFonts w:ascii="Times New Roman"/>
                <w:b w:val="false"/>
                <w:i w:val="false"/>
                <w:color w:val="000000"/>
                <w:sz w:val="20"/>
              </w:rPr>
              <w:t>
Жылдам қимылдайтын арнайы жасақ командирінің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шабуылшысы, мергені, жарғыш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7"/>
          <w:p>
            <w:pPr>
              <w:spacing w:after="20"/>
              <w:ind w:left="20"/>
              <w:jc w:val="both"/>
            </w:pPr>
            <w:r>
              <w:rPr>
                <w:rFonts w:ascii="Times New Roman"/>
                <w:b w:val="false"/>
                <w:i w:val="false"/>
                <w:color w:val="000000"/>
                <w:sz w:val="20"/>
              </w:rPr>
              <w:t>
Жекпе-жек түрлері, ауыр атлетика, пауэрлифтинг, гір спорты, жеңіл атлетика, триатлон, биатлон, шаңғы жарыстары, шаңғы қоссайысы, спорттық бағдарлау, бойынша (қосалқы қызмет қызметкерлерін және ІІМ басшылығымен келісу байынша техникалық білімі бар қызметкерлерді қоспағанда) спорттық біліктілігінің (атағы, разряды 1 спорттық разрядтан төмен емес) болуы</w:t>
            </w:r>
          </w:p>
          <w:bookmarkEnd w:id="97"/>
          <w:p>
            <w:pPr>
              <w:spacing w:after="20"/>
              <w:ind w:left="20"/>
              <w:jc w:val="both"/>
            </w:pPr>
            <w:r>
              <w:rPr>
                <w:rFonts w:ascii="Times New Roman"/>
                <w:b w:val="false"/>
                <w:i w:val="false"/>
                <w:color w:val="000000"/>
                <w:sz w:val="20"/>
              </w:rPr>
              <w:t>
Қазақстан Республикасының Қарулы Күштерінде, басқа да әскерлері мен әскери құралымдарында әскери қызмет өткеру немесе Қазақстан Республикасының оқу орындары жанындағы Әскери кафедраның курстарын аяқтауы (бұл талап əскерге шақырылушыларға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қимылдайтын арнайы жасақтың рота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аға инспектор-кезекшісі, аға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8"/>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bookmarkEnd w:id="98"/>
          <w:p>
            <w:pPr>
              <w:spacing w:after="20"/>
              <w:ind w:left="20"/>
              <w:jc w:val="both"/>
            </w:pP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 (қосалқы қызмет қызметкерлерін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инспекторы, инспектор-психологы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9"/>
          <w:p>
            <w:pPr>
              <w:spacing w:after="20"/>
              <w:ind w:left="20"/>
              <w:jc w:val="both"/>
            </w:pPr>
            <w:r>
              <w:rPr>
                <w:rFonts w:ascii="Times New Roman"/>
                <w:b w:val="false"/>
                <w:i w:val="false"/>
                <w:color w:val="000000"/>
                <w:sz w:val="20"/>
              </w:rPr>
              <w:t>
"Арлан" арнайы мақсаттағы бөлінісінің взвод командирі</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Жылдам қимылдайтын арнайы жасақтың рота командирінің орынбасары, </w:t>
            </w:r>
          </w:p>
          <w:p>
            <w:pPr>
              <w:spacing w:after="20"/>
              <w:ind w:left="20"/>
              <w:jc w:val="both"/>
            </w:pPr>
            <w:r>
              <w:rPr>
                <w:rFonts w:ascii="Times New Roman"/>
                <w:b w:val="false"/>
                <w:i w:val="false"/>
                <w:color w:val="000000"/>
                <w:sz w:val="20"/>
              </w:rPr>
              <w:t>
взвод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0"/>
          <w:p>
            <w:pPr>
              <w:spacing w:after="20"/>
              <w:ind w:left="20"/>
              <w:jc w:val="both"/>
            </w:pPr>
            <w:r>
              <w:rPr>
                <w:rFonts w:ascii="Times New Roman"/>
                <w:b w:val="false"/>
                <w:i w:val="false"/>
                <w:color w:val="000000"/>
                <w:sz w:val="20"/>
              </w:rPr>
              <w:t>
"Арлан" арнайы мақсаттағы бөлінісінің барлық атаулардағы аға инспекторы</w:t>
            </w:r>
          </w:p>
          <w:bookmarkEnd w:id="100"/>
          <w:p>
            <w:pPr>
              <w:spacing w:after="20"/>
              <w:ind w:left="20"/>
              <w:jc w:val="both"/>
            </w:pPr>
            <w:r>
              <w:rPr>
                <w:rFonts w:ascii="Times New Roman"/>
                <w:b w:val="false"/>
                <w:i w:val="false"/>
                <w:color w:val="000000"/>
                <w:sz w:val="20"/>
              </w:rPr>
              <w:t xml:space="preserve">
Жылдам қимылдайтын арнайы жасақтың барлық атаулардағы аға инспекторы және инженері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арнайы мақсаттағы бөлінісінің, жылдам қимылдайтын арнайы жасақтың барлық атаулардағы инспекторы және инженері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нақты лауазымның тиісті функционалдық бағыттары бойынша орта буын мамандарын даярлауды қамтамасыз ететін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1"/>
          <w:p>
            <w:pPr>
              <w:spacing w:after="20"/>
              <w:ind w:left="20"/>
              <w:jc w:val="both"/>
            </w:pPr>
            <w:r>
              <w:rPr>
                <w:rFonts w:ascii="Times New Roman"/>
                <w:b w:val="false"/>
                <w:i w:val="false"/>
                <w:color w:val="000000"/>
                <w:sz w:val="20"/>
              </w:rPr>
              <w:t>
"Сұңқар" арнайы мақсаттағы жасағы кезекшісінің көмекшісі, қойма меңгерушісі, аға технигі, старшинасы, полицей-жүргізушісі</w:t>
            </w:r>
          </w:p>
          <w:bookmarkEnd w:id="101"/>
          <w:p>
            <w:pPr>
              <w:spacing w:after="20"/>
              <w:ind w:left="20"/>
              <w:jc w:val="both"/>
            </w:pPr>
            <w:r>
              <w:rPr>
                <w:rFonts w:ascii="Times New Roman"/>
                <w:b w:val="false"/>
                <w:i w:val="false"/>
                <w:color w:val="000000"/>
                <w:sz w:val="20"/>
              </w:rPr>
              <w:t>
"Арлан" арнайы мақсаттағы бөлінісінің, жылдам қимылдайтын арнайы жасақтың старшинасы, полицей-жүргізушісі, кезекшінің көмекшісі, қойма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2"/>
          <w:p>
            <w:pPr>
              <w:spacing w:after="20"/>
              <w:ind w:left="20"/>
              <w:jc w:val="both"/>
            </w:pPr>
            <w:r>
              <w:rPr>
                <w:rFonts w:ascii="Times New Roman"/>
                <w:b w:val="false"/>
                <w:i w:val="false"/>
                <w:color w:val="000000"/>
                <w:sz w:val="20"/>
              </w:rPr>
              <w:t xml:space="preserve">
Полицей-жүргізушілер үшін В, В1, С, С1 санаттағы жүргізуші куәлігінің болуы. </w:t>
            </w:r>
          </w:p>
          <w:bookmarkEnd w:id="102"/>
          <w:p>
            <w:pPr>
              <w:spacing w:after="20"/>
              <w:ind w:left="20"/>
              <w:jc w:val="both"/>
            </w:pPr>
            <w:r>
              <w:rPr>
                <w:rFonts w:ascii="Times New Roman"/>
                <w:b w:val="false"/>
                <w:i w:val="false"/>
                <w:color w:val="000000"/>
                <w:sz w:val="20"/>
              </w:rPr>
              <w:t>
Қазақстан Республикасының Қарулы Күштері қатарындағы қызметі (бұл талап əскерге шақырылушыларға қолданылады).</w:t>
            </w:r>
          </w:p>
        </w:tc>
      </w:tr>
    </w:tbl>
    <w:bookmarkStart w:name="z147" w:id="103"/>
    <w:p>
      <w:pPr>
        <w:spacing w:after="0"/>
        <w:ind w:left="0"/>
        <w:jc w:val="both"/>
      </w:pPr>
      <w:r>
        <w:rPr>
          <w:rFonts w:ascii="Times New Roman"/>
          <w:b w:val="false"/>
          <w:i w:val="false"/>
          <w:color w:val="000000"/>
          <w:sz w:val="28"/>
        </w:rPr>
        <w:t>
      Ескертпе: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bookmarkEnd w:id="103"/>
    <w:bookmarkStart w:name="z148" w:id="104"/>
    <w:p>
      <w:pPr>
        <w:spacing w:after="0"/>
        <w:ind w:left="0"/>
        <w:jc w:val="both"/>
      </w:pPr>
      <w:r>
        <w:rPr>
          <w:rFonts w:ascii="Times New Roman"/>
          <w:b w:val="false"/>
          <w:i w:val="false"/>
          <w:color w:val="000000"/>
          <w:sz w:val="28"/>
        </w:rPr>
        <w:t>
      Құқық қорғау органдарының қызметкерлері болып табылмайтын адамдарды лауазымға тағайындаған жағдайда құқық қорғау органдары лауазымдарының санаттарына қойылатын үлгілік біліктілік талаптарына сәйкес лауазымдардың тиісті санаттарына жұмыс өтілі бойынша талаптарды да басшылыққа алу қажет.</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2026 жылғы 28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463 бұйрығына 6-қосымша</w:t>
            </w:r>
          </w:p>
        </w:tc>
      </w:tr>
    </w:tbl>
    <w:bookmarkStart w:name="z157" w:id="105"/>
    <w:p>
      <w:pPr>
        <w:spacing w:after="0"/>
        <w:ind w:left="0"/>
        <w:jc w:val="left"/>
      </w:pPr>
      <w:r>
        <w:rPr>
          <w:rFonts w:ascii="Times New Roman"/>
          <w:b/>
          <w:i w:val="false"/>
          <w:color w:val="000000"/>
        </w:rPr>
        <w:t xml:space="preserve"> Қазақстан Республикасы Ішкі істер министрлігінің саптық бөліністері қызметкерлерінің лауазымдарына қойылатын біліктілік талаптары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мынадай талаптарға сәйкес келуі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Полктің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жеті жылдан кем емес, олардың ішінде осы санаттардағы нақты лауазымның тиісті бейіндік бағыты бойынша жұмыс өтілі үш жылдан кем емес, оның ішінде нақты құрылымдық бөліністің штат кестесінде көзделген келесі төмен тұрған санаттағы немесе C-GP-6, C-AGP-7, C-KSGP-4, C-KAGP-4, C-OKSGP-3, B-FM-5, B-FMО-4, C-SV-5, C-SVО-4, C-SVR-3, C-SVU-4, C-SN-3, С-SSP-2, C-SGU-6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6"/>
          <w:p>
            <w:pPr>
              <w:spacing w:after="20"/>
              <w:ind w:left="20"/>
              <w:jc w:val="both"/>
            </w:pPr>
            <w:r>
              <w:rPr>
                <w:rFonts w:ascii="Times New Roman"/>
                <w:b w:val="false"/>
                <w:i w:val="false"/>
                <w:color w:val="000000"/>
                <w:sz w:val="20"/>
              </w:rPr>
              <w:t xml:space="preserve">
Полк командирінің орынбасары </w:t>
            </w:r>
          </w:p>
          <w:bookmarkEnd w:id="106"/>
          <w:p>
            <w:pPr>
              <w:spacing w:after="20"/>
              <w:ind w:left="20"/>
              <w:jc w:val="both"/>
            </w:pPr>
            <w:r>
              <w:rPr>
                <w:rFonts w:ascii="Times New Roman"/>
                <w:b w:val="false"/>
                <w:i w:val="false"/>
                <w:color w:val="000000"/>
                <w:sz w:val="20"/>
              </w:rPr>
              <w:t>
Полктің, штаб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жұмыс жөніндегі командирінің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7"/>
          <w:p>
            <w:pPr>
              <w:spacing w:after="20"/>
              <w:ind w:left="20"/>
              <w:jc w:val="both"/>
            </w:pPr>
            <w:r>
              <w:rPr>
                <w:rFonts w:ascii="Times New Roman"/>
                <w:b w:val="false"/>
                <w:i w:val="false"/>
                <w:color w:val="000000"/>
                <w:sz w:val="20"/>
              </w:rPr>
              <w:t>
Полк штабы бастығының көмекшісі</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Батальон командирінің орынбасары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Рота командирі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Штаб бастығының орынбасары </w:t>
            </w:r>
          </w:p>
          <w:p>
            <w:pPr>
              <w:spacing w:after="20"/>
              <w:ind w:left="20"/>
              <w:jc w:val="both"/>
            </w:pPr>
            <w:r>
              <w:rPr>
                <w:rFonts w:ascii="Times New Roman"/>
                <w:b w:val="false"/>
                <w:i w:val="false"/>
                <w:color w:val="000000"/>
                <w:sz w:val="20"/>
              </w:rPr>
              <w:t>
Қызмет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 арнаулы мемлекеттік органдарда не әскери қызметте не судья лауазымында қызмет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жұмыс жөніндегі командирінің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8"/>
          <w:p>
            <w:pPr>
              <w:spacing w:after="20"/>
              <w:ind w:left="20"/>
              <w:jc w:val="both"/>
            </w:pPr>
            <w:r>
              <w:rPr>
                <w:rFonts w:ascii="Times New Roman"/>
                <w:b w:val="false"/>
                <w:i w:val="false"/>
                <w:color w:val="000000"/>
                <w:sz w:val="20"/>
              </w:rPr>
              <w:t xml:space="preserve">
Рота командирінің орынбасары </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Взвод командирі </w:t>
            </w:r>
          </w:p>
          <w:p>
            <w:pPr>
              <w:spacing w:after="20"/>
              <w:ind w:left="20"/>
              <w:jc w:val="both"/>
            </w:pPr>
            <w:r>
              <w:rPr>
                <w:rFonts w:ascii="Times New Roman"/>
                <w:b w:val="false"/>
                <w:i w:val="false"/>
                <w:color w:val="000000"/>
                <w:sz w:val="20"/>
              </w:rPr>
              <w:t>
Бөлімше, кезекші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 не судья лауазымында не осы санаттардағы нақты лауазымның функционалдық бағытына сәйкес салаларда жұмысы өтілі бір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атаулардағы аға инспектор және инженер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инспектор және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9"/>
          <w:p>
            <w:pPr>
              <w:spacing w:after="20"/>
              <w:ind w:left="20"/>
              <w:jc w:val="both"/>
            </w:pPr>
            <w:r>
              <w:rPr>
                <w:rFonts w:ascii="Times New Roman"/>
                <w:b w:val="false"/>
                <w:i w:val="false"/>
                <w:color w:val="000000"/>
                <w:sz w:val="20"/>
              </w:rPr>
              <w:t xml:space="preserve">
Старшина </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Взвод командирінің көмекшісі, әрі бөлімше командирі</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командирі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Полицей </w:t>
            </w:r>
          </w:p>
          <w:p>
            <w:pPr>
              <w:spacing w:after="20"/>
              <w:ind w:left="20"/>
              <w:jc w:val="both"/>
            </w:pPr>
            <w:r>
              <w:rPr>
                <w:rFonts w:ascii="Times New Roman"/>
                <w:b w:val="false"/>
                <w:i w:val="false"/>
                <w:color w:val="000000"/>
                <w:sz w:val="20"/>
              </w:rPr>
              <w:t>
Полицей-жүргізуші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0"/>
          <w:p>
            <w:pPr>
              <w:spacing w:after="20"/>
              <w:ind w:left="20"/>
              <w:jc w:val="both"/>
            </w:pPr>
            <w:r>
              <w:rPr>
                <w:rFonts w:ascii="Times New Roman"/>
                <w:b w:val="false"/>
                <w:i w:val="false"/>
                <w:color w:val="000000"/>
                <w:sz w:val="20"/>
              </w:rPr>
              <w:t>
Полицей-жүргізушілер үшін жүргізуші куәлігінің болуы.</w:t>
            </w:r>
          </w:p>
          <w:bookmarkEnd w:id="110"/>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1"/>
          <w:p>
            <w:pPr>
              <w:spacing w:after="20"/>
              <w:ind w:left="20"/>
              <w:jc w:val="both"/>
            </w:pPr>
            <w:r>
              <w:rPr>
                <w:rFonts w:ascii="Times New Roman"/>
                <w:b w:val="false"/>
                <w:i w:val="false"/>
                <w:color w:val="000000"/>
                <w:sz w:val="20"/>
              </w:rPr>
              <w:t xml:space="preserve">
Жеке тұлғаларды күзету жөніндегі кіші инспектор </w:t>
            </w:r>
          </w:p>
          <w:bookmarkEnd w:id="111"/>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bl>
    <w:bookmarkStart w:name="z171" w:id="112"/>
    <w:p>
      <w:pPr>
        <w:spacing w:after="0"/>
        <w:ind w:left="0"/>
        <w:jc w:val="both"/>
      </w:pPr>
      <w:r>
        <w:rPr>
          <w:rFonts w:ascii="Times New Roman"/>
          <w:b w:val="false"/>
          <w:i w:val="false"/>
          <w:color w:val="000000"/>
          <w:sz w:val="28"/>
        </w:rPr>
        <w:t>
      Ескертпе: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bookmarkEnd w:id="112"/>
    <w:bookmarkStart w:name="z172" w:id="113"/>
    <w:p>
      <w:pPr>
        <w:spacing w:after="0"/>
        <w:ind w:left="0"/>
        <w:jc w:val="both"/>
      </w:pPr>
      <w:r>
        <w:rPr>
          <w:rFonts w:ascii="Times New Roman"/>
          <w:b w:val="false"/>
          <w:i w:val="false"/>
          <w:color w:val="000000"/>
          <w:sz w:val="28"/>
        </w:rPr>
        <w:t>
      Құқық қорғау органдарының қызметкерлері болып табылмайтын адамдарды лауазымға тағайындаған жағдайда құқық қорғау органдары лауазымдарының санаттарына қойылатын үлгілік біліктілік талаптарына сәйкес лауазымдардың тиісті санаттарына жұмыс өтілі бойынша талаптарды да басшылыққа алу қажет.</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2026 жылғы 28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463 бұйрығына 7-қосымша</w:t>
            </w:r>
          </w:p>
        </w:tc>
      </w:tr>
    </w:tbl>
    <w:bookmarkStart w:name="z181" w:id="114"/>
    <w:p>
      <w:pPr>
        <w:spacing w:after="0"/>
        <w:ind w:left="0"/>
        <w:jc w:val="left"/>
      </w:pPr>
      <w:r>
        <w:rPr>
          <w:rFonts w:ascii="Times New Roman"/>
          <w:b/>
          <w:i w:val="false"/>
          <w:color w:val="000000"/>
        </w:rPr>
        <w:t xml:space="preserve"> Қазақстан Республикасы Ішкі істер министрлігінің патрульдік полициясы саптық бөліністері қызметкерлерінің лауазымдарына қойылатын біліктілік талаптары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мынадай талаптарға сәйкес келуі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С-SSP-1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жеті жылдан кем емес, олардың ішінде осы санаттардағы нақты лауазымның тиісті бейіндік бағыты бойынша жұмыс өтілі үш жылдан кем емес, оның ішінде нақты құрылымдық бөліністің штат кестесінде көзделген келесі төмен тұрған санаттағы немесе C-GP-6, C-AGP-7, C-KSGP-4, C-KAGP-4, C-OKSGP-3, B-FM-5, B-FMО-4, C-SV-5, C-SVО-4, C-SVR-3, C-SVU-4, C-SN-3, С-SSP-2, C-SGU-6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5"/>
          <w:p>
            <w:pPr>
              <w:spacing w:after="20"/>
              <w:ind w:left="20"/>
              <w:jc w:val="both"/>
            </w:pPr>
            <w:r>
              <w:rPr>
                <w:rFonts w:ascii="Times New Roman"/>
                <w:b w:val="false"/>
                <w:i w:val="false"/>
                <w:color w:val="000000"/>
                <w:sz w:val="20"/>
              </w:rPr>
              <w:t xml:space="preserve">
Полк командирінің орынбасары </w:t>
            </w:r>
          </w:p>
          <w:bookmarkEnd w:id="115"/>
          <w:p>
            <w:pPr>
              <w:spacing w:after="20"/>
              <w:ind w:left="20"/>
              <w:jc w:val="both"/>
            </w:pPr>
            <w:r>
              <w:rPr>
                <w:rFonts w:ascii="Times New Roman"/>
                <w:b w:val="false"/>
                <w:i w:val="false"/>
                <w:color w:val="000000"/>
                <w:sz w:val="20"/>
              </w:rPr>
              <w:t>
Полк штабының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6"/>
          <w:p>
            <w:pPr>
              <w:spacing w:after="20"/>
              <w:ind w:left="20"/>
              <w:jc w:val="both"/>
            </w:pPr>
            <w:r>
              <w:rPr>
                <w:rFonts w:ascii="Times New Roman"/>
                <w:b w:val="false"/>
                <w:i w:val="false"/>
                <w:color w:val="000000"/>
                <w:sz w:val="20"/>
              </w:rPr>
              <w:t>
Жүргізуші куәлігінің болуы.</w:t>
            </w:r>
          </w:p>
          <w:bookmarkEnd w:id="116"/>
          <w:p>
            <w:pPr>
              <w:spacing w:after="20"/>
              <w:ind w:left="20"/>
              <w:jc w:val="both"/>
            </w:pPr>
            <w:r>
              <w:rPr>
                <w:rFonts w:ascii="Times New Roman"/>
                <w:b w:val="false"/>
                <w:i w:val="false"/>
                <w:color w:val="000000"/>
                <w:sz w:val="20"/>
              </w:rPr>
              <w:t>
Жеке құраммен жұмыс жөніндегі командирінің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қызметінде жұмыс өтілі төрт жылдан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7"/>
          <w:p>
            <w:pPr>
              <w:spacing w:after="20"/>
              <w:ind w:left="20"/>
              <w:jc w:val="both"/>
            </w:pPr>
            <w:r>
              <w:rPr>
                <w:rFonts w:ascii="Times New Roman"/>
                <w:b w:val="false"/>
                <w:i w:val="false"/>
                <w:color w:val="000000"/>
                <w:sz w:val="20"/>
              </w:rPr>
              <w:t xml:space="preserve">
Батальон командирінің орынбасары </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Рота командирі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бастығы </w:t>
            </w:r>
          </w:p>
          <w:p>
            <w:pPr>
              <w:spacing w:after="20"/>
              <w:ind w:left="20"/>
              <w:jc w:val="both"/>
            </w:pPr>
            <w:r>
              <w:rPr>
                <w:rFonts w:ascii="Times New Roman"/>
                <w:b w:val="false"/>
                <w:i w:val="false"/>
                <w:color w:val="000000"/>
                <w:sz w:val="20"/>
              </w:rPr>
              <w:t>
Полктің штаб бастығының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не арнаулы мемлекеттік органдарда не әскери қызметте не судья лауазымында қызмет өтілі үш жылдан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8"/>
          <w:p>
            <w:pPr>
              <w:spacing w:after="20"/>
              <w:ind w:left="20"/>
              <w:jc w:val="both"/>
            </w:pPr>
            <w:r>
              <w:rPr>
                <w:rFonts w:ascii="Times New Roman"/>
                <w:b w:val="false"/>
                <w:i w:val="false"/>
                <w:color w:val="000000"/>
                <w:sz w:val="20"/>
              </w:rPr>
              <w:t>
Жүргізуші куәлігінің болуы.</w:t>
            </w:r>
          </w:p>
          <w:bookmarkEnd w:id="118"/>
          <w:p>
            <w:pPr>
              <w:spacing w:after="20"/>
              <w:ind w:left="20"/>
              <w:jc w:val="both"/>
            </w:pPr>
            <w:r>
              <w:rPr>
                <w:rFonts w:ascii="Times New Roman"/>
                <w:b w:val="false"/>
                <w:i w:val="false"/>
                <w:color w:val="000000"/>
                <w:sz w:val="20"/>
              </w:rPr>
              <w:t>
Жеке құраммен жұмыс жөніндегі командирінің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9"/>
          <w:p>
            <w:pPr>
              <w:spacing w:after="20"/>
              <w:ind w:left="20"/>
              <w:jc w:val="both"/>
            </w:pPr>
            <w:r>
              <w:rPr>
                <w:rFonts w:ascii="Times New Roman"/>
                <w:b w:val="false"/>
                <w:i w:val="false"/>
                <w:color w:val="000000"/>
                <w:sz w:val="20"/>
              </w:rPr>
              <w:t xml:space="preserve">
Рота командирінің орынбасары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Взвод командирі </w:t>
            </w:r>
          </w:p>
          <w:p>
            <w:pPr>
              <w:spacing w:after="20"/>
              <w:ind w:left="20"/>
              <w:jc w:val="both"/>
            </w:pPr>
            <w:r>
              <w:rPr>
                <w:rFonts w:ascii="Times New Roman"/>
                <w:b w:val="false"/>
                <w:i w:val="false"/>
                <w:color w:val="000000"/>
                <w:sz w:val="20"/>
              </w:rPr>
              <w:t>
Бөлімше, кезекші бөлім бастығы Мамандандырылған батальон штабының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Взвод командирінің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 не судья лауазымында не осы санаттардағы нақты лауазымның функционалдық бағытына сәйкес салаларда жұмысы өтілі бір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атаулардағы аға: инженер және инспектор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тиісті функционалдық бағыттары бойынша жоғары білім, техникалық және кәсіптік,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0"/>
          <w:p>
            <w:pPr>
              <w:spacing w:after="20"/>
              <w:ind w:left="20"/>
              <w:jc w:val="both"/>
            </w:pPr>
            <w:r>
              <w:rPr>
                <w:rFonts w:ascii="Times New Roman"/>
                <w:b w:val="false"/>
                <w:i w:val="false"/>
                <w:color w:val="000000"/>
                <w:sz w:val="20"/>
              </w:rPr>
              <w:t>
Жүргізуші куәлігінің болуы.</w:t>
            </w:r>
          </w:p>
          <w:bookmarkEnd w:id="120"/>
          <w:p>
            <w:pPr>
              <w:spacing w:after="20"/>
              <w:ind w:left="20"/>
              <w:jc w:val="both"/>
            </w:pPr>
            <w:r>
              <w:rPr>
                <w:rFonts w:ascii="Times New Roman"/>
                <w:b w:val="false"/>
                <w:i w:val="false"/>
                <w:color w:val="000000"/>
                <w:sz w:val="20"/>
              </w:rPr>
              <w:t>
Туристік полиция үшін Қазақстан тарихы мен шет тілдерін білу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инженер және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тиісті функционалдық бағыттары бойынша жоғары білім техникалық және кәсіптік,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1"/>
          <w:p>
            <w:pPr>
              <w:spacing w:after="20"/>
              <w:ind w:left="20"/>
              <w:jc w:val="both"/>
            </w:pPr>
            <w:r>
              <w:rPr>
                <w:rFonts w:ascii="Times New Roman"/>
                <w:b w:val="false"/>
                <w:i w:val="false"/>
                <w:color w:val="000000"/>
                <w:sz w:val="20"/>
              </w:rPr>
              <w:t>
Жүргізуші куәлігінің болуы.</w:t>
            </w:r>
          </w:p>
          <w:bookmarkEnd w:id="121"/>
          <w:p>
            <w:pPr>
              <w:spacing w:after="20"/>
              <w:ind w:left="20"/>
              <w:jc w:val="both"/>
            </w:pPr>
            <w:r>
              <w:rPr>
                <w:rFonts w:ascii="Times New Roman"/>
                <w:b w:val="false"/>
                <w:i w:val="false"/>
                <w:color w:val="000000"/>
                <w:sz w:val="20"/>
              </w:rPr>
              <w:t>
Туристік полиция үшін Қазақстан тарихы мен шет тілдерін білу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2"/>
          <w:p>
            <w:pPr>
              <w:spacing w:after="20"/>
              <w:ind w:left="20"/>
              <w:jc w:val="both"/>
            </w:pPr>
            <w:r>
              <w:rPr>
                <w:rFonts w:ascii="Times New Roman"/>
                <w:b w:val="false"/>
                <w:i w:val="false"/>
                <w:color w:val="000000"/>
                <w:sz w:val="20"/>
              </w:rPr>
              <w:t>
Бөлімше командирі, старшинасы, кезекшінің көмекшісі</w:t>
            </w:r>
          </w:p>
          <w:bookmarkEnd w:id="122"/>
          <w:p>
            <w:pPr>
              <w:spacing w:after="20"/>
              <w:ind w:left="20"/>
              <w:jc w:val="both"/>
            </w:pPr>
            <w:r>
              <w:rPr>
                <w:rFonts w:ascii="Times New Roman"/>
                <w:b w:val="false"/>
                <w:i w:val="false"/>
                <w:color w:val="000000"/>
                <w:sz w:val="20"/>
              </w:rPr>
              <w:t xml:space="preserve">
Барлық атаулардағы қойма меңгерушісі және полицей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3"/>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bookmarkEnd w:id="123"/>
          <w:p>
            <w:pPr>
              <w:spacing w:after="20"/>
              <w:ind w:left="20"/>
              <w:jc w:val="both"/>
            </w:pPr>
            <w:r>
              <w:rPr>
                <w:rFonts w:ascii="Times New Roman"/>
                <w:b w:val="false"/>
                <w:i w:val="false"/>
                <w:color w:val="000000"/>
                <w:sz w:val="20"/>
              </w:rPr>
              <w:t>
Полицей-жүргізушілер үшін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атаулардағы техник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bl>
    <w:bookmarkStart w:name="z194" w:id="124"/>
    <w:p>
      <w:pPr>
        <w:spacing w:after="0"/>
        <w:ind w:left="0"/>
        <w:jc w:val="both"/>
      </w:pPr>
      <w:r>
        <w:rPr>
          <w:rFonts w:ascii="Times New Roman"/>
          <w:b w:val="false"/>
          <w:i w:val="false"/>
          <w:color w:val="000000"/>
          <w:sz w:val="28"/>
        </w:rPr>
        <w:t>
      Ескертпе: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bookmarkEnd w:id="124"/>
    <w:bookmarkStart w:name="z195" w:id="125"/>
    <w:p>
      <w:pPr>
        <w:spacing w:after="0"/>
        <w:ind w:left="0"/>
        <w:jc w:val="both"/>
      </w:pPr>
      <w:r>
        <w:rPr>
          <w:rFonts w:ascii="Times New Roman"/>
          <w:b w:val="false"/>
          <w:i w:val="false"/>
          <w:color w:val="000000"/>
          <w:sz w:val="28"/>
        </w:rPr>
        <w:t>
      Құқық қорғау органдарының қызметкерлері болып табылмайтын адамдарды лауазымға тағайындаған жағдайда құқық қорғау органдары лауазымдарының санаттарына қойылатын үлгілік біліктілік талаптарына сәйкес лауазымдардың тиісті санаттарына жұмыс өтілі бойынша талаптарды да басшылыққа алу қажет.</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2026 жылғы 28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463 бұйрығына 8-қосымша</w:t>
            </w:r>
          </w:p>
        </w:tc>
      </w:tr>
    </w:tbl>
    <w:bookmarkStart w:name="z204" w:id="126"/>
    <w:p>
      <w:pPr>
        <w:spacing w:after="0"/>
        <w:ind w:left="0"/>
        <w:jc w:val="left"/>
      </w:pPr>
      <w:r>
        <w:rPr>
          <w:rFonts w:ascii="Times New Roman"/>
          <w:b/>
          <w:i w:val="false"/>
          <w:color w:val="000000"/>
        </w:rPr>
        <w:t xml:space="preserve"> Қазақстан Республикасы Ішкі істер министрлігінің мемлекеттік мекемелері қызметкерлерінің лауазымдарына қойылатын біліктілік талаптары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мынадай талаптарға сәйкес келуі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7"/>
          <w:p>
            <w:pPr>
              <w:spacing w:after="20"/>
              <w:ind w:left="20"/>
              <w:jc w:val="both"/>
            </w:pPr>
            <w:r>
              <w:rPr>
                <w:rFonts w:ascii="Times New Roman"/>
                <w:b w:val="false"/>
                <w:i w:val="false"/>
                <w:color w:val="000000"/>
                <w:sz w:val="20"/>
              </w:rPr>
              <w:t>
C-SGU-1,</w:t>
            </w:r>
          </w:p>
          <w:bookmarkEnd w:id="127"/>
          <w:p>
            <w:pPr>
              <w:spacing w:after="20"/>
              <w:ind w:left="20"/>
              <w:jc w:val="both"/>
            </w:pPr>
            <w:r>
              <w:rPr>
                <w:rFonts w:ascii="Times New Roman"/>
                <w:b w:val="false"/>
                <w:i w:val="false"/>
                <w:color w:val="000000"/>
                <w:sz w:val="20"/>
              </w:rPr>
              <w:t>
C-SV-4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8"/>
          <w:p>
            <w:pPr>
              <w:spacing w:after="20"/>
              <w:ind w:left="20"/>
              <w:jc w:val="both"/>
            </w:pPr>
            <w:r>
              <w:rPr>
                <w:rFonts w:ascii="Times New Roman"/>
                <w:b w:val="false"/>
                <w:i w:val="false"/>
                <w:color w:val="000000"/>
                <w:sz w:val="20"/>
              </w:rPr>
              <w:t xml:space="preserve">
Бастық: </w:t>
            </w:r>
          </w:p>
          <w:bookmarkEnd w:id="128"/>
          <w:p>
            <w:pPr>
              <w:spacing w:after="20"/>
              <w:ind w:left="20"/>
              <w:jc w:val="both"/>
            </w:pPr>
            <w:r>
              <w:rPr>
                <w:rFonts w:ascii="Times New Roman"/>
                <w:b w:val="false"/>
                <w:i w:val="false"/>
                <w:color w:val="000000"/>
                <w:sz w:val="20"/>
              </w:rPr>
              <w:t xml:space="preserve">
ІІМ мекемесі, кинологиялық орталығы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жеті жылдан кем емес, олардың ішінде осы санаттардағы нақты лауазымның тиісті бейіндік бағыты бойынша жұмыс өтілі үш жылдан кем емес, оның ішінде нақты құрылымдық бөліністің штат кестесінде көзделген келесі төмен тұрған санаттағы немесе C-GP-6, C-AGP-7, C-KSGP-4, C-KAGP-4, C-OKSGP-3, B-FM-5, B-FMО-4, C-SV-5, C-SVО-4, C-SVR-3, C-SVU-4, C-SN-3, С-SSP-2, C-SGU-6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Кинологиялық орталығына тағайындалатын тұлғаларға кинологиялық қызметтерде басшылық лауазымдарда кемінде бір жыл еңбек өтілі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9"/>
          <w:p>
            <w:pPr>
              <w:spacing w:after="20"/>
              <w:ind w:left="20"/>
              <w:jc w:val="both"/>
            </w:pPr>
            <w:r>
              <w:rPr>
                <w:rFonts w:ascii="Times New Roman"/>
                <w:b w:val="false"/>
                <w:i w:val="false"/>
                <w:color w:val="000000"/>
                <w:sz w:val="20"/>
              </w:rPr>
              <w:t>
C-SGU-2,</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C-SV-5,</w:t>
            </w:r>
          </w:p>
          <w:p>
            <w:pPr>
              <w:spacing w:after="20"/>
              <w:ind w:left="20"/>
              <w:jc w:val="both"/>
            </w:pPr>
            <w:r>
              <w:rPr>
                <w:rFonts w:ascii="Times New Roman"/>
                <w:b w:val="false"/>
                <w:i w:val="false"/>
                <w:color w:val="000000"/>
                <w:sz w:val="20"/>
              </w:rPr>
              <w:t>
C-SV-6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0"/>
          <w:p>
            <w:pPr>
              <w:spacing w:after="20"/>
              <w:ind w:left="20"/>
              <w:jc w:val="both"/>
            </w:pPr>
            <w:r>
              <w:rPr>
                <w:rFonts w:ascii="Times New Roman"/>
                <w:b w:val="false"/>
                <w:i w:val="false"/>
                <w:color w:val="000000"/>
                <w:sz w:val="20"/>
              </w:rPr>
              <w:t>
Бастықтың орынбасары: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мекеме,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ІІМ кинологиялық орталығы </w:t>
            </w:r>
          </w:p>
          <w:p>
            <w:pPr>
              <w:spacing w:after="20"/>
              <w:ind w:left="20"/>
              <w:jc w:val="both"/>
            </w:pPr>
            <w:r>
              <w:rPr>
                <w:rFonts w:ascii="Times New Roman"/>
                <w:b w:val="false"/>
                <w:i w:val="false"/>
                <w:color w:val="000000"/>
                <w:sz w:val="20"/>
              </w:rPr>
              <w:t>
Әскери және арнайы жабдықтау базасының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1"/>
          <w:p>
            <w:pPr>
              <w:spacing w:after="20"/>
              <w:ind w:left="20"/>
              <w:jc w:val="both"/>
            </w:pPr>
            <w:r>
              <w:rPr>
                <w:rFonts w:ascii="Times New Roman"/>
                <w:b w:val="false"/>
                <w:i w:val="false"/>
                <w:color w:val="000000"/>
                <w:sz w:val="20"/>
              </w:rPr>
              <w:t>
ІІМ Кинологиялық орталығына тағайындалатын тұлғаларға кинологиялық қызметтерде басшылық лауазымдарда кемінде бір жыл еңбек өтілі болуы.</w:t>
            </w:r>
          </w:p>
          <w:bookmarkEnd w:id="131"/>
          <w:p>
            <w:pPr>
              <w:spacing w:after="20"/>
              <w:ind w:left="20"/>
              <w:jc w:val="both"/>
            </w:pPr>
            <w:r>
              <w:rPr>
                <w:rFonts w:ascii="Times New Roman"/>
                <w:b w:val="false"/>
                <w:i w:val="false"/>
                <w:color w:val="000000"/>
                <w:sz w:val="20"/>
              </w:rPr>
              <w:t>
Жеке құраммен жұмыс жөніндегі командирінің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жеті жылдан кем емес, олардың ішінде осы санаттардағы нақты лауазымның тиісті бейіндік бағыты бойынша жұмыс өтілі үш жылдан кем емес, оның ішінде нақты құрылымдық бөліністің штат кестесінде көзделген келесі төмен тұрған санаттағы немесе C-GP-6, C-AGP-7, C-KSGP-4, C-KAGP-4, C-OKSGP-3, B-FM-5, B-FMО-4, C-SV-5, C-SVО-4, C-SVR-3, C-SVU-4, C-SN-3, С-SSP-2, C-SGU-6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жұмыс жөніндегі командирінің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2"/>
          <w:p>
            <w:pPr>
              <w:spacing w:after="20"/>
              <w:ind w:left="20"/>
              <w:jc w:val="both"/>
            </w:pPr>
            <w:r>
              <w:rPr>
                <w:rFonts w:ascii="Times New Roman"/>
                <w:b w:val="false"/>
                <w:i w:val="false"/>
                <w:color w:val="000000"/>
                <w:sz w:val="20"/>
              </w:rPr>
              <w:t>
Мекеме бастығы</w:t>
            </w:r>
          </w:p>
          <w:bookmarkEnd w:id="132"/>
          <w:p>
            <w:pPr>
              <w:spacing w:after="20"/>
              <w:ind w:left="20"/>
              <w:jc w:val="both"/>
            </w:pPr>
            <w:r>
              <w:rPr>
                <w:rFonts w:ascii="Times New Roman"/>
                <w:b w:val="false"/>
                <w:i w:val="false"/>
                <w:color w:val="000000"/>
                <w:sz w:val="20"/>
              </w:rPr>
              <w:t>
Сотталғандарға арналған аурухананың бастығы-дәрігер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жеті жылдан кем емес, олардың ішінде осы санаттардағы нақты лауазымның тиісті бейіндік бағыты бойынша жұмыс өтілі үш жылдан кем емес, оның ішінде нақты құрылымдық бөліністің штат кестесінде көзделген келесі төмен тұрған санаттағы немесе C-GP-6, C-AGP-7, C-KSGP-4, C-KAGP-4, C-OKSGP-3, B-FM-5, B-FMО-4, C-SV-5, C-SVО-4, C-SVR-3, C-SVU-4, C-SN-3, С-SSP-2, C-SGU-6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бастығының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жұмыс жөніндегі командирінің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 арналған аурухана бастығының орынбасары-дәрігер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медициналық мекемелерінде жұмыс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3"/>
          <w:p>
            <w:pPr>
              <w:spacing w:after="20"/>
              <w:ind w:left="20"/>
              <w:jc w:val="both"/>
            </w:pPr>
            <w:r>
              <w:rPr>
                <w:rFonts w:ascii="Times New Roman"/>
                <w:b w:val="false"/>
                <w:i w:val="false"/>
                <w:color w:val="000000"/>
                <w:sz w:val="20"/>
              </w:rPr>
              <w:t>
C-SGU-8,</w:t>
            </w:r>
          </w:p>
          <w:bookmarkEnd w:id="133"/>
          <w:p>
            <w:pPr>
              <w:spacing w:after="20"/>
              <w:ind w:left="20"/>
              <w:jc w:val="both"/>
            </w:pPr>
            <w:r>
              <w:rPr>
                <w:rFonts w:ascii="Times New Roman"/>
                <w:b w:val="false"/>
                <w:i w:val="false"/>
                <w:color w:val="000000"/>
                <w:sz w:val="20"/>
              </w:rPr>
              <w:t>
C-SV-7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4"/>
          <w:p>
            <w:pPr>
              <w:spacing w:after="20"/>
              <w:ind w:left="20"/>
              <w:jc w:val="both"/>
            </w:pPr>
            <w:r>
              <w:rPr>
                <w:rFonts w:ascii="Times New Roman"/>
                <w:b w:val="false"/>
                <w:i w:val="false"/>
                <w:color w:val="000000"/>
                <w:sz w:val="20"/>
              </w:rPr>
              <w:t xml:space="preserve">
Бөлім, кезекші бөлімінің бастығы, медициналық бөлімінің бастығы-дәрігер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Әскери және арнайы жабдықтау базасы бастығының орынбасары</w:t>
            </w:r>
          </w:p>
          <w:p>
            <w:pPr>
              <w:spacing w:after="20"/>
              <w:ind w:left="20"/>
              <w:jc w:val="both"/>
            </w:pPr>
            <w:r>
              <w:rPr>
                <w:rFonts w:ascii="Times New Roman"/>
                <w:b w:val="false"/>
                <w:i w:val="false"/>
                <w:color w:val="000000"/>
                <w:sz w:val="20"/>
              </w:rPr>
              <w:t>
Әскери және арнайы жабдықтау базасының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 бастығының кезекші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 арнаулы мемлекеттік органдарда не әскери қызметте не судья лауазымында қызмет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5"/>
          <w:p>
            <w:pPr>
              <w:spacing w:after="20"/>
              <w:ind w:left="20"/>
              <w:jc w:val="both"/>
            </w:pPr>
            <w:r>
              <w:rPr>
                <w:rFonts w:ascii="Times New Roman"/>
                <w:b w:val="false"/>
                <w:i w:val="false"/>
                <w:color w:val="000000"/>
                <w:sz w:val="20"/>
              </w:rPr>
              <w:t>
C-SGU-10</w:t>
            </w:r>
          </w:p>
          <w:bookmarkEnd w:id="135"/>
          <w:p>
            <w:pPr>
              <w:spacing w:after="20"/>
              <w:ind w:left="20"/>
              <w:jc w:val="both"/>
            </w:pPr>
            <w:r>
              <w:rPr>
                <w:rFonts w:ascii="Times New Roman"/>
                <w:b w:val="false"/>
                <w:i w:val="false"/>
                <w:color w:val="000000"/>
                <w:sz w:val="20"/>
              </w:rPr>
              <w:t>
C-SV-9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6"/>
          <w:p>
            <w:pPr>
              <w:spacing w:after="20"/>
              <w:ind w:left="20"/>
              <w:jc w:val="both"/>
            </w:pPr>
            <w:r>
              <w:rPr>
                <w:rFonts w:ascii="Times New Roman"/>
                <w:b w:val="false"/>
                <w:i w:val="false"/>
                <w:color w:val="000000"/>
                <w:sz w:val="20"/>
              </w:rPr>
              <w:t xml:space="preserve">
Бастық: бөлімше, қызмет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Қылмыстық-атқару жүйесі мекемесі бөлім бастығының орынбасары </w:t>
            </w:r>
          </w:p>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 арнаулы мемлекеттік органдарда не әскери қызметте не судья лауазымында қызмет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7"/>
          <w:p>
            <w:pPr>
              <w:spacing w:after="20"/>
              <w:ind w:left="20"/>
              <w:jc w:val="both"/>
            </w:pPr>
            <w:r>
              <w:rPr>
                <w:rFonts w:ascii="Times New Roman"/>
                <w:b w:val="false"/>
                <w:i w:val="false"/>
                <w:color w:val="000000"/>
                <w:sz w:val="20"/>
              </w:rPr>
              <w:t>
C-SGU-11</w:t>
            </w:r>
          </w:p>
          <w:bookmarkEnd w:id="137"/>
          <w:p>
            <w:pPr>
              <w:spacing w:after="20"/>
              <w:ind w:left="20"/>
              <w:jc w:val="both"/>
            </w:pPr>
            <w:r>
              <w:rPr>
                <w:rFonts w:ascii="Times New Roman"/>
                <w:b w:val="false"/>
                <w:i w:val="false"/>
                <w:color w:val="000000"/>
                <w:sz w:val="20"/>
              </w:rPr>
              <w:t>
C-SV-10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8"/>
          <w:p>
            <w:pPr>
              <w:spacing w:after="20"/>
              <w:ind w:left="20"/>
              <w:jc w:val="both"/>
            </w:pPr>
            <w:r>
              <w:rPr>
                <w:rFonts w:ascii="Times New Roman"/>
                <w:b w:val="false"/>
                <w:i w:val="false"/>
                <w:color w:val="000000"/>
                <w:sz w:val="20"/>
              </w:rPr>
              <w:t>
Қылмыстық-атқару жүйесі мекемесінің бөлімше бастығы</w:t>
            </w:r>
          </w:p>
          <w:bookmarkEnd w:id="138"/>
          <w:p>
            <w:pPr>
              <w:spacing w:after="20"/>
              <w:ind w:left="20"/>
              <w:jc w:val="both"/>
            </w:pPr>
            <w:r>
              <w:rPr>
                <w:rFonts w:ascii="Times New Roman"/>
                <w:b w:val="false"/>
                <w:i w:val="false"/>
                <w:color w:val="000000"/>
                <w:sz w:val="20"/>
              </w:rPr>
              <w:t xml:space="preserve">
Инспектор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9"/>
          <w:p>
            <w:pPr>
              <w:spacing w:after="20"/>
              <w:ind w:left="20"/>
              <w:jc w:val="both"/>
            </w:pPr>
            <w:r>
              <w:rPr>
                <w:rFonts w:ascii="Times New Roman"/>
                <w:b w:val="false"/>
                <w:i w:val="false"/>
                <w:color w:val="000000"/>
                <w:sz w:val="20"/>
              </w:rPr>
              <w:t>
Бас маман</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Ерекше тапсырмалар жөніндегі аға инспектор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Қылмыстық-атқару жүйесі мекемесі бастығы кезекші көмекшісінің орынбасары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денсаулық сақтау пунктінің бастығы- қылмыстық-атқару жүйесі мекемесінің дәрігері, учаске бастығы </w:t>
            </w:r>
          </w:p>
          <w:p>
            <w:pPr>
              <w:spacing w:after="20"/>
              <w:ind w:left="20"/>
              <w:jc w:val="both"/>
            </w:pPr>
            <w:r>
              <w:rPr>
                <w:rFonts w:ascii="Times New Roman"/>
                <w:b w:val="false"/>
                <w:i w:val="false"/>
                <w:color w:val="000000"/>
                <w:sz w:val="20"/>
              </w:rPr>
              <w:t>
Жедел 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0"/>
          <w:p>
            <w:pPr>
              <w:spacing w:after="20"/>
              <w:ind w:left="20"/>
              <w:jc w:val="both"/>
            </w:pPr>
            <w:r>
              <w:rPr>
                <w:rFonts w:ascii="Times New Roman"/>
                <w:b w:val="false"/>
                <w:i w:val="false"/>
                <w:color w:val="000000"/>
                <w:sz w:val="20"/>
              </w:rPr>
              <w:t>
Барлық атаулардағы аға: жедел уәкілі, инспектор және инженер</w:t>
            </w:r>
          </w:p>
          <w:bookmarkEnd w:id="140"/>
          <w:p>
            <w:pPr>
              <w:spacing w:after="20"/>
              <w:ind w:left="20"/>
              <w:jc w:val="both"/>
            </w:pPr>
            <w:r>
              <w:rPr>
                <w:rFonts w:ascii="Times New Roman"/>
                <w:b w:val="false"/>
                <w:i w:val="false"/>
                <w:color w:val="000000"/>
                <w:sz w:val="20"/>
              </w:rPr>
              <w:t>
Медициналық кабинет бастығы –дәрігер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1"/>
          <w:p>
            <w:pPr>
              <w:spacing w:after="20"/>
              <w:ind w:left="20"/>
              <w:jc w:val="both"/>
            </w:pPr>
            <w:r>
              <w:rPr>
                <w:rFonts w:ascii="Times New Roman"/>
                <w:b w:val="false"/>
                <w:i w:val="false"/>
                <w:color w:val="000000"/>
                <w:sz w:val="20"/>
              </w:rPr>
              <w:t>
1) нақты лауазымның функционалдық бағыттарына сәйкес келетін жоғары білімі.</w:t>
            </w:r>
          </w:p>
          <w:bookmarkEnd w:id="141"/>
          <w:p>
            <w:pPr>
              <w:spacing w:after="20"/>
              <w:ind w:left="20"/>
              <w:jc w:val="both"/>
            </w:pPr>
            <w:r>
              <w:rPr>
                <w:rFonts w:ascii="Times New Roman"/>
                <w:b w:val="false"/>
                <w:i w:val="false"/>
                <w:color w:val="000000"/>
                <w:sz w:val="20"/>
              </w:rPr>
              <w:t>
2) нақты лауазымның тиісті функционалдық бағыттары бойынша орта буын мамандарын даярлауды көздейтін техникалық және кәсіптік, орта білімнен кейінгі білім (тек қылмыстық-атқару жүйесінің бөліністері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2"/>
          <w:p>
            <w:pPr>
              <w:spacing w:after="20"/>
              <w:ind w:left="20"/>
              <w:jc w:val="both"/>
            </w:pPr>
            <w:r>
              <w:rPr>
                <w:rFonts w:ascii="Times New Roman"/>
                <w:b w:val="false"/>
                <w:i w:val="false"/>
                <w:color w:val="000000"/>
                <w:sz w:val="20"/>
              </w:rPr>
              <w:t xml:space="preserve">
жедел уәкіл, барлық атаулардағы инспектор және инженер </w:t>
            </w:r>
          </w:p>
          <w:bookmarkEnd w:id="142"/>
          <w:p>
            <w:pPr>
              <w:spacing w:after="20"/>
              <w:ind w:left="20"/>
              <w:jc w:val="both"/>
            </w:pPr>
            <w:r>
              <w:rPr>
                <w:rFonts w:ascii="Times New Roman"/>
                <w:b w:val="false"/>
                <w:i w:val="false"/>
                <w:color w:val="000000"/>
                <w:sz w:val="20"/>
              </w:rPr>
              <w:t>
Қылмыстық-атқару жүйесінің фельдшері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тиісті функционалдық бағыттары бойынша техникалық және кәсіптік, орта буын мамандарын даярлауды қамтамасыз ететін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3"/>
          <w:p>
            <w:pPr>
              <w:spacing w:after="20"/>
              <w:ind w:left="20"/>
              <w:jc w:val="both"/>
            </w:pPr>
            <w:r>
              <w:rPr>
                <w:rFonts w:ascii="Times New Roman"/>
                <w:b w:val="false"/>
                <w:i w:val="false"/>
                <w:color w:val="000000"/>
                <w:sz w:val="20"/>
              </w:rPr>
              <w:t xml:space="preserve">
Бөлімше командирі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"ҚСҚ" қоймасының меңгерушісі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бақылаушы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Кіші инспектор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Фельдшер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Барлық атаулардағы полицей </w:t>
            </w:r>
          </w:p>
          <w:p>
            <w:pPr>
              <w:spacing w:after="20"/>
              <w:ind w:left="20"/>
              <w:jc w:val="both"/>
            </w:pPr>
            <w:r>
              <w:rPr>
                <w:rFonts w:ascii="Times New Roman"/>
                <w:b w:val="false"/>
                <w:i w:val="false"/>
                <w:color w:val="000000"/>
                <w:sz w:val="20"/>
              </w:rPr>
              <w:t>
</w:t>
            </w:r>
            <w:r>
              <w:rPr>
                <w:rFonts w:ascii="Times New Roman"/>
                <w:b w:val="false"/>
                <w:i w:val="false"/>
                <w:color w:val="000000"/>
                <w:sz w:val="20"/>
              </w:rPr>
              <w:t>Кезекшінің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Арттехқару-жарақ қоймасының меңгерушісі әрі қару-жарақ шебері </w:t>
            </w:r>
          </w:p>
          <w:p>
            <w:pPr>
              <w:spacing w:after="20"/>
              <w:ind w:left="20"/>
              <w:jc w:val="both"/>
            </w:pPr>
            <w:r>
              <w:rPr>
                <w:rFonts w:ascii="Times New Roman"/>
                <w:b w:val="false"/>
                <w:i w:val="false"/>
                <w:color w:val="000000"/>
                <w:sz w:val="20"/>
              </w:rPr>
              <w:t xml:space="preserve">
Жасақ, қарауыл бастығы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4"/>
          <w:p>
            <w:pPr>
              <w:spacing w:after="20"/>
              <w:ind w:left="20"/>
              <w:jc w:val="both"/>
            </w:pPr>
            <w:r>
              <w:rPr>
                <w:rFonts w:ascii="Times New Roman"/>
                <w:b w:val="false"/>
                <w:i w:val="false"/>
                <w:color w:val="000000"/>
                <w:sz w:val="20"/>
              </w:rPr>
              <w:t xml:space="preserve">
Бөлімше командирі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"ҚСҚ" қоймасының меңгерушісі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бақылаушы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Кіші инспектор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Фельдшер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Барлық атаулардағы полицей </w:t>
            </w:r>
          </w:p>
          <w:p>
            <w:pPr>
              <w:spacing w:after="20"/>
              <w:ind w:left="20"/>
              <w:jc w:val="both"/>
            </w:pPr>
            <w:r>
              <w:rPr>
                <w:rFonts w:ascii="Times New Roman"/>
                <w:b w:val="false"/>
                <w:i w:val="false"/>
                <w:color w:val="000000"/>
                <w:sz w:val="20"/>
              </w:rPr>
              <w:t>
</w:t>
            </w:r>
            <w:r>
              <w:rPr>
                <w:rFonts w:ascii="Times New Roman"/>
                <w:b w:val="false"/>
                <w:i w:val="false"/>
                <w:color w:val="000000"/>
                <w:sz w:val="20"/>
              </w:rPr>
              <w:t>Кезекшінің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Арттехқару-жарақ қоймасының меңгерушісі әрі қару-жарақ шебері </w:t>
            </w:r>
          </w:p>
          <w:p>
            <w:pPr>
              <w:spacing w:after="20"/>
              <w:ind w:left="20"/>
              <w:jc w:val="both"/>
            </w:pPr>
            <w:r>
              <w:rPr>
                <w:rFonts w:ascii="Times New Roman"/>
                <w:b w:val="false"/>
                <w:i w:val="false"/>
                <w:color w:val="000000"/>
                <w:sz w:val="20"/>
              </w:rPr>
              <w:t>
Жасақ, қарауыл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орта арнайы, техникалық және кәсіптік, орта буын мамандарын даярлауды қамтамасыз ететін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45"/>
          <w:p>
            <w:pPr>
              <w:spacing w:after="20"/>
              <w:ind w:left="20"/>
              <w:jc w:val="both"/>
            </w:pPr>
            <w:r>
              <w:rPr>
                <w:rFonts w:ascii="Times New Roman"/>
                <w:b w:val="false"/>
                <w:i w:val="false"/>
                <w:color w:val="000000"/>
                <w:sz w:val="20"/>
              </w:rPr>
              <w:t>
Барлық санаттағы жүргізушілер үшін жүргізуші куәлігінің болуы.</w:t>
            </w:r>
          </w:p>
          <w:bookmarkEnd w:id="145"/>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46"/>
          <w:p>
            <w:pPr>
              <w:spacing w:after="20"/>
              <w:ind w:left="20"/>
              <w:jc w:val="both"/>
            </w:pPr>
            <w:r>
              <w:rPr>
                <w:rFonts w:ascii="Times New Roman"/>
                <w:b w:val="false"/>
                <w:i w:val="false"/>
                <w:color w:val="000000"/>
                <w:sz w:val="20"/>
              </w:rPr>
              <w:t>
Барлық атаулардағы бақылаушы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Қарауыл бастығының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Медбике</w:t>
            </w:r>
          </w:p>
          <w:p>
            <w:pPr>
              <w:spacing w:after="20"/>
              <w:ind w:left="20"/>
              <w:jc w:val="both"/>
            </w:pPr>
            <w:r>
              <w:rPr>
                <w:rFonts w:ascii="Times New Roman"/>
                <w:b w:val="false"/>
                <w:i w:val="false"/>
                <w:color w:val="000000"/>
                <w:sz w:val="20"/>
              </w:rPr>
              <w:t>
Есепке алу жөніндегі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орта арнайы, техникалық және кәсіптік, орта буын мамандарын даярлауды қамтамасыз ететін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bl>
    <w:bookmarkStart w:name="z249" w:id="147"/>
    <w:p>
      <w:pPr>
        <w:spacing w:after="0"/>
        <w:ind w:left="0"/>
        <w:jc w:val="both"/>
      </w:pPr>
      <w:r>
        <w:rPr>
          <w:rFonts w:ascii="Times New Roman"/>
          <w:b w:val="false"/>
          <w:i w:val="false"/>
          <w:color w:val="000000"/>
          <w:sz w:val="28"/>
        </w:rPr>
        <w:t>
      Ескертпе: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bookmarkEnd w:id="147"/>
    <w:bookmarkStart w:name="z250" w:id="148"/>
    <w:p>
      <w:pPr>
        <w:spacing w:after="0"/>
        <w:ind w:left="0"/>
        <w:jc w:val="both"/>
      </w:pPr>
      <w:r>
        <w:rPr>
          <w:rFonts w:ascii="Times New Roman"/>
          <w:b w:val="false"/>
          <w:i w:val="false"/>
          <w:color w:val="000000"/>
          <w:sz w:val="28"/>
        </w:rPr>
        <w:t>
      Құқық қорғау органдарының қызметкерлері болып табылмайтын адамдарды лауазымға тағайындаған жағдайда құқық қорғау органдары лауазымдарының санаттарына қойылатын үлгілік біліктілік талаптарына сәйкес лауазымдардың тиісті санаттарына жұмыс өтілі бойынша талаптарды да басшылыққа алу қажет.</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