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65f" w14:textId="02ad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Қосшы қаласы Әкімдігінің 2022 жылғы 20 қыркүйектегі № 02-183 "Қосшы қаласының аумағында барлық кандидаттар үшін үгіттік баспа материалдарын орналастыру орындарын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2026 жылғы 13 сәуірдегі № 04-109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Қосшы қаласы әкімдігінің 2022 жылғы 20 қыркүйектегі № 02-183 "Қосшы қаласы аумағында барлық кандидаттар үшін үгіттік баспа материалдарын орналастыру орындарын айқындау туралы" қаулысына (Нормативтік құқықтық актілерді мемлекеттік тіркеу тізілімінде № 29732 болып тіркелген) мынадай толықтыру енгізілсін: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 аппаратының басшысы Н. Мұхаметқалиевқа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2026 жыл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үгіттік баспа материалдарын орналастыру орындарының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46-үй, Ақмола облысы Қосшы қаласы әкімінің аппараты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20-үй, үйдің қарсысындағы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көшесі, 1/1, 4-корпус, №3 жалпы білім беретін мектептің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Абсағитов көшесі, 4-үй, №1 жалпы білім беретін мектептің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көшесі, 16-үй, "Дара" мектебінің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көшесі, "SMALL" сауда орталығының қарсысындағы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IT мектеп-лицейінің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1-үй, "Экомаркет" минимаркеті аялдамасының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2-үй, "Экомаркет" минимаркеті аялдамасының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шағынауданы, 8-үй, аялдама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ауылы, Кенесары хан көшесі, 15-үй, жалпы білім беретін мектептің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2026 жыл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сайлаушылармен кездесулер өткізу үшін кандидаттарға шарттық негізде берілетін үй-жайлардың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кездесулер өткізу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"Чистые пруды" ЖШС, Айтеке би көшесі, 33, демалыс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"Best Management Group" ЖШС, Есіл көшесі, 9/6, "Green Park" демалыс орталығының мейрамхана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Какимжанова Л., Республика көшесі, 80, "ARUZHAN PLAZA" мейрамханасының үлкен банкет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Умержанова Б.А., Жолмағамбет Қалиев көшесі, 22, "Айгерім" мейрамханасының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"Z-1" ЖШС, Республика көшесі, 1Б, "Восточный двор" мейрамханасының банкет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"Silk-Road corporation" ЖШС, Әліби Жангелдин көшесі, 16, "Бизнес академия" лицей-мектебінің акт 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"Ішкі саясат, мәдениет, тілдерді дамыту және спорт бөлімі" жанындағы мәдениет үйі, Республика көшесі,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