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6e53" w14:textId="5216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2025 жылғы 24 желтоқсандағы № 8С-39/13 "2026-2028 жылдарға арналған Бурабай ауданының Бурабай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13 ақпандағы № 8С-40/2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2026-2028 жылдарға арналған Бурабай ауданының Бурабай кентінің бюджеті туралы" 2025 жылғы 24 желтоқсандағы № 8С-39/13 Нормативтік құқықтық актілерді мемлекеттік тіркеу тізілімінде № 220163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Бурабай ауданының Бурабай кентінің бюджеті тиісінше 1, 2 және 3-қосымшаларына сәйкес, оның ішінде 2025 жылға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631299,6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495185,0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130449,6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631299,6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(профицитті пайдалану) – 0,0 мың теңге.";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Бурабай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Бурабай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Бурабай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656839,0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656839,0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