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3506" w14:textId="9fc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объектілік масштабтағы ауқымдағы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2026 жылғы 27 ақпандағы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комиссияның кезектен тыс отырысының 2026 жылғы 27 ақпандағы хаттамасы негізінде, Бурабай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аумағында объектілік масштабтағы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Бурабай ауданы әкімінің орынбасары Б.Қ. Молдаханов төтенше жағдайларды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Бурабай ауданы әкімінің орынбасары Б.Қ. Молдахановқа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