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92bc" w14:textId="df59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2025 жылғы 22 желтоқсандағы № 432/57-8 "2026-2028 жылдарға арналған Қаражар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2026 жылғы 27 наурыздағы № 476/63-8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"2026-2028 жылдарға арналған Қаражар ауылының бюджеті туралы" 2025 жылғы 22 желтоқсандағы № 432/57-8 (Нормативтік құқықтық актілерді мемлекеттік тіркеу тізілімінде № 220878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Қаражар ауылының бюджеті тиісінше 1, 2 және 3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112 500,0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92 900,0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114 900,6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-2 400,6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2 400,6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2 400,6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27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2026 жылғы 27 наурыз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476/63-8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Қаражар ауылының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11 480,0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476/63-8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ұстауына, оның ішінде;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