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d3ffe" w14:textId="25d3f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Есіл ауданы бойынша 2026-2030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Ақмола облысы Есіл аудандық мәслихатының 2026 жылғы 9 маусымдағы № 8С-48/4 шешімі</w:t>
      </w:r>
    </w:p>
    <w:p>
      <w:pPr>
        <w:spacing w:after="0"/>
        <w:ind w:left="0"/>
        <w:jc w:val="both"/>
      </w:pPr>
      <w:bookmarkStart w:name="z1" w:id="0"/>
      <w:r>
        <w:rPr>
          <w:rFonts w:ascii="Times New Roman"/>
          <w:b w:val="false"/>
          <w:i w:val="false"/>
          <w:color w:val="000000"/>
          <w:sz w:val="28"/>
        </w:rPr>
        <w:t xml:space="preserve">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Есіл ауданының мәслихаты ШЕШІМ ҚАБЫЛДАДЫ:</w:t>
      </w:r>
    </w:p>
    <w:bookmarkEnd w:id="0"/>
    <w:bookmarkStart w:name="z2" w:id="1"/>
    <w:p>
      <w:pPr>
        <w:spacing w:after="0"/>
        <w:ind w:left="0"/>
        <w:jc w:val="both"/>
      </w:pPr>
      <w:r>
        <w:rPr>
          <w:rFonts w:ascii="Times New Roman"/>
          <w:b w:val="false"/>
          <w:i w:val="false"/>
          <w:color w:val="000000"/>
          <w:sz w:val="28"/>
        </w:rPr>
        <w:t>
      1. Есіл ауданы бойынша 2026-2030 жылдарға арналған жайылымдарды басқару және оларды пайдалану жөніндегі қоса берілген жоспары бекітілсін.</w:t>
      </w:r>
    </w:p>
    <w:bookmarkEnd w:id="1"/>
    <w:bookmarkStart w:name="z3" w:id="2"/>
    <w:p>
      <w:pPr>
        <w:spacing w:after="0"/>
        <w:ind w:left="0"/>
        <w:jc w:val="both"/>
      </w:pPr>
      <w:r>
        <w:rPr>
          <w:rFonts w:ascii="Times New Roman"/>
          <w:b w:val="false"/>
          <w:i w:val="false"/>
          <w:color w:val="000000"/>
          <w:sz w:val="28"/>
        </w:rPr>
        <w:t xml:space="preserve">
      2. Есіл аудандық мәслихатының 2024 жылғы 5 желтоқсандағы № 8C-29/4 "Есіл ауданында жайылымдарды басқару және пайдалану жөніндегі 2025-2029 жылдарға арналған жоспарды бекіту туралы"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Есіл аудандық мәслихаты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А.Әділбаева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Есіл ауданы әкімінің м.а</w:t>
      </w:r>
    </w:p>
    <w:p>
      <w:pPr>
        <w:spacing w:after="0"/>
        <w:ind w:left="0"/>
        <w:jc w:val="both"/>
      </w:pPr>
      <w:r>
        <w:rPr>
          <w:rFonts w:ascii="Times New Roman"/>
          <w:b w:val="false"/>
          <w:i w:val="false"/>
          <w:color w:val="000000"/>
          <w:sz w:val="28"/>
        </w:rPr>
        <w:t>
      ______________А. Жүнісов</w:t>
      </w:r>
    </w:p>
    <w:p>
      <w:pPr>
        <w:spacing w:after="0"/>
        <w:ind w:left="0"/>
        <w:jc w:val="both"/>
      </w:pPr>
      <w:r>
        <w:rPr>
          <w:rFonts w:ascii="Times New Roman"/>
          <w:b w:val="false"/>
          <w:i w:val="false"/>
          <w:color w:val="000000"/>
          <w:sz w:val="28"/>
        </w:rPr>
        <w:t>
      2026 жылғы 9 маусым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аудандық мәслихаттың</w:t>
            </w:r>
            <w:r>
              <w:br/>
            </w:r>
            <w:r>
              <w:rPr>
                <w:rFonts w:ascii="Times New Roman"/>
                <w:b w:val="false"/>
                <w:i w:val="false"/>
                <w:color w:val="000000"/>
                <w:sz w:val="20"/>
              </w:rPr>
              <w:t>2026 жылғы 9 маусымдағы</w:t>
            </w:r>
            <w:r>
              <w:br/>
            </w:r>
            <w:r>
              <w:rPr>
                <w:rFonts w:ascii="Times New Roman"/>
                <w:b w:val="false"/>
                <w:i w:val="false"/>
                <w:color w:val="000000"/>
                <w:sz w:val="20"/>
              </w:rPr>
              <w:t>№ 8С-48/4</w:t>
            </w:r>
            <w:r>
              <w:br/>
            </w:r>
            <w:r>
              <w:rPr>
                <w:rFonts w:ascii="Times New Roman"/>
                <w:b w:val="false"/>
                <w:i w:val="false"/>
                <w:color w:val="000000"/>
                <w:sz w:val="20"/>
              </w:rPr>
              <w:t>шешімімен бекітілді</w:t>
            </w:r>
          </w:p>
        </w:tc>
      </w:tr>
    </w:tbl>
    <w:bookmarkStart w:name="z6" w:id="4"/>
    <w:p>
      <w:pPr>
        <w:spacing w:after="0"/>
        <w:ind w:left="0"/>
        <w:jc w:val="left"/>
      </w:pPr>
      <w:r>
        <w:rPr>
          <w:rFonts w:ascii="Times New Roman"/>
          <w:b/>
          <w:i w:val="false"/>
          <w:color w:val="000000"/>
        </w:rPr>
        <w:t xml:space="preserve"> Есіл ауданы бойынша 2026-2030 жылдарға арналған жайылымдарды басқару және оларды пайдалану жөніндегі жоспары</w:t>
      </w:r>
    </w:p>
    <w:bookmarkEnd w:id="4"/>
    <w:p>
      <w:pPr>
        <w:spacing w:after="0"/>
        <w:ind w:left="0"/>
        <w:jc w:val="both"/>
      </w:pPr>
      <w:r>
        <w:rPr>
          <w:rFonts w:ascii="Times New Roman"/>
          <w:b w:val="false"/>
          <w:i w:val="false"/>
          <w:color w:val="000000"/>
          <w:sz w:val="28"/>
        </w:rPr>
        <w:t>
      Есіл ауданы бойынша 2026-2030 жылдарға арналған жайылымдарды басқару және оларды пайдалану жөніндегі жоспары (бұдан әрі-жоспар) 2001 жылғы 23 қаңтардағы "</w:t>
      </w:r>
      <w:r>
        <w:rPr>
          <w:rFonts w:ascii="Times New Roman"/>
          <w:b w:val="false"/>
          <w:i w:val="false"/>
          <w:color w:val="000000"/>
          <w:sz w:val="28"/>
        </w:rPr>
        <w:t>Қазақстан Республикасындағы</w:t>
      </w:r>
      <w:r>
        <w:rPr>
          <w:rFonts w:ascii="Times New Roman"/>
          <w:b w:val="false"/>
          <w:i w:val="false"/>
          <w:color w:val="000000"/>
          <w:sz w:val="28"/>
        </w:rPr>
        <w:t xml:space="preserve"> жергілікті мемлекеттік басқару және өзін-өзі басқару туралы", 2017 жылғы 20 ақпандағы "</w:t>
      </w:r>
      <w:r>
        <w:rPr>
          <w:rFonts w:ascii="Times New Roman"/>
          <w:b w:val="false"/>
          <w:i w:val="false"/>
          <w:color w:val="000000"/>
          <w:sz w:val="28"/>
        </w:rPr>
        <w:t>Жайылымдар</w:t>
      </w:r>
      <w:r>
        <w:rPr>
          <w:rFonts w:ascii="Times New Roman"/>
          <w:b w:val="false"/>
          <w:i w:val="false"/>
          <w:color w:val="000000"/>
          <w:sz w:val="28"/>
        </w:rPr>
        <w:t xml:space="preserve"> туралы" Қазақстан Республикасының заңдарына, Қазақстан Республикасы Ауыл шаруашылығы министрінің 2024 жылғы 29 шілдегі № 263 "Жайылымдарды басқару және оларды пайдалану жөніндегі үлгілік жоспарды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әзірленген (Қазақстан Республикасының Әділет министрлігінде 2024 жылғы 29 шілдеде № 34831 болып тіркелген).</w:t>
      </w:r>
    </w:p>
    <w:p>
      <w:pPr>
        <w:spacing w:after="0"/>
        <w:ind w:left="0"/>
        <w:jc w:val="both"/>
      </w:pPr>
      <w:r>
        <w:rPr>
          <w:rFonts w:ascii="Times New Roman"/>
          <w:b w:val="false"/>
          <w:i w:val="false"/>
          <w:color w:val="000000"/>
          <w:sz w:val="28"/>
        </w:rPr>
        <w:t>
      Жоспар жайылымдарды ұтымды пайдалану, азыққа деген қажеттілікті орнықты қамтамасыз ету және жайылымдардың тозу процестерін болдырмау мақсатында қабылданады.</w:t>
      </w:r>
    </w:p>
    <w:p>
      <w:pPr>
        <w:spacing w:after="0"/>
        <w:ind w:left="0"/>
        <w:jc w:val="both"/>
      </w:pPr>
      <w:r>
        <w:rPr>
          <w:rFonts w:ascii="Times New Roman"/>
          <w:b w:val="false"/>
          <w:i w:val="false"/>
          <w:color w:val="000000"/>
          <w:sz w:val="28"/>
        </w:rPr>
        <w:t>
      Жоспар мыналарды қамтиды:</w:t>
      </w:r>
    </w:p>
    <w:p>
      <w:pPr>
        <w:spacing w:after="0"/>
        <w:ind w:left="0"/>
        <w:jc w:val="both"/>
      </w:pPr>
      <w:r>
        <w:rPr>
          <w:rFonts w:ascii="Times New Roman"/>
          <w:b w:val="false"/>
          <w:i w:val="false"/>
          <w:color w:val="000000"/>
          <w:sz w:val="28"/>
        </w:rPr>
        <w:t>
      1. Жер учаскесіне құқық белгілейтін және сәйкестендіру құжаттарының негізінде жайылымдардың шекаралары, алаңдары мен түрлері, оның ішінде шалғайдағы, маусымдық, құрғақ және мәдени жайылымдардың түрлері, олардың меншік иелері немесе жер пайдаланушылар туралы мәліметтер көрсетілетін жер санаттары бөлінісінде жайылымдардың Есіл ауданының аумағында орналасу схемасы (картасы) (жоспарға 1-қосымша);</w:t>
      </w:r>
    </w:p>
    <w:p>
      <w:pPr>
        <w:spacing w:after="0"/>
        <w:ind w:left="0"/>
        <w:jc w:val="both"/>
      </w:pPr>
      <w:r>
        <w:rPr>
          <w:rFonts w:ascii="Times New Roman"/>
          <w:b w:val="false"/>
          <w:i w:val="false"/>
          <w:color w:val="000000"/>
          <w:sz w:val="28"/>
        </w:rPr>
        <w:t>
      2. Есіл ауданының жер балансының және мемлекеттік жер кадастрының ақпараттық жүйесінің деректері, жайылымдарды Есіл ауданының жер санаттары, гектарлар бойынша бөлу, елді мекеннің жайылымдарын, гектарларды бөлу, жер учаскесіне құқық белгілейтін және сәйкестендіру құжаттарының негізінде меншік иелері мен жер пайдаланушылар туралы мәліметтер, жайылымдарды, талап етілетін қосымша жайылымдарды бөлу, жайылымдарды геоботоникалық зерттеу мәліметтері, жайылым объектілері туралы мәліметтер ауыл шаруашылығы жануарларын айдауға арналған инфрақұрылым және сервитуттар туралы (жоспарға 2-қосымша);</w:t>
      </w:r>
    </w:p>
    <w:p>
      <w:pPr>
        <w:spacing w:after="0"/>
        <w:ind w:left="0"/>
        <w:jc w:val="both"/>
      </w:pPr>
      <w:r>
        <w:rPr>
          <w:rFonts w:ascii="Times New Roman"/>
          <w:b w:val="false"/>
          <w:i w:val="false"/>
          <w:color w:val="000000"/>
          <w:sz w:val="28"/>
        </w:rPr>
        <w:t>
      3. Иелерін көрсете отырып, ауыл шаруашылығы малдары басының саны туралы деректер, ауыл шаруашылығы жануарларының түрлері мен жыныстық-жас топтары бойынша қалыптастырылған гурттардың, отарлардың, табындардың саны туралы деректер, шалғайдағы жайылымдарда жаюға арналған ауыл шаруашылығы жануарлары басының саны туралы мәліметтер (жоспарға 3-қосымша);</w:t>
      </w:r>
    </w:p>
    <w:p>
      <w:pPr>
        <w:spacing w:after="0"/>
        <w:ind w:left="0"/>
        <w:jc w:val="both"/>
      </w:pPr>
      <w:r>
        <w:rPr>
          <w:rFonts w:ascii="Times New Roman"/>
          <w:b w:val="false"/>
          <w:i w:val="false"/>
          <w:color w:val="000000"/>
          <w:sz w:val="28"/>
        </w:rPr>
        <w:t>
      4. Жайылымдарды геоботаникалық зерттеу негізінде ұсынылатын жайылым айналымдарының схемалары көрсетілетін жайылым айналымдарының ұсынылатын схемалары көрсетілген Схема (карта) (жоспарға 4-қосымша);</w:t>
      </w:r>
    </w:p>
    <w:p>
      <w:pPr>
        <w:spacing w:after="0"/>
        <w:ind w:left="0"/>
        <w:jc w:val="both"/>
      </w:pPr>
      <w:r>
        <w:rPr>
          <w:rFonts w:ascii="Times New Roman"/>
          <w:b w:val="false"/>
          <w:i w:val="false"/>
          <w:color w:val="000000"/>
          <w:sz w:val="28"/>
        </w:rPr>
        <w:t>
      5. Су көздеріне (көлдерге, өзендерге, тоғандарға, қазандарға) қол жеткізу схемасы,су тұтыну нормаларына сәйкес жасалған суару немесе суландыру каналдарымен, құбырлы немесе шахталық құдықтармен) жануарлардың су көздеріне қарай жылжу маршруттары көрсетіледі. (жоспарға 5-қосымша);</w:t>
      </w:r>
    </w:p>
    <w:p>
      <w:pPr>
        <w:spacing w:after="0"/>
        <w:ind w:left="0"/>
        <w:jc w:val="both"/>
      </w:pPr>
      <w:r>
        <w:rPr>
          <w:rFonts w:ascii="Times New Roman"/>
          <w:b w:val="false"/>
          <w:i w:val="false"/>
          <w:color w:val="000000"/>
          <w:sz w:val="28"/>
        </w:rPr>
        <w:t>
      6. Жайылымдарды пайдалану жөніндегі күнтізбелік кесте ауыл шаруашылығы жануарларын шығарудың және жылжытудың маусымдық бағыттары (жоспарға 6-қосымша).</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мәліметтерді, олардың иелері-жайылым пайдаланушылар, жеке және (немесе) заңды тұлғалар көрсетілген ауыл шаруашылығы жануарлары басының саны туралы деректерді, ауыл шаруашылығы жануарларының басын қалыптастыру туралы мәліметтерді, шалғайдағы жайылымдарда ауыл шаруашылығы жануарларын жаю туралы мәліметтерді, мәдени және құрғақ жайылымдарда ауыл шаруашылығы жануарларын жаю ерекшеліктерін, сервитуттар туралы мәліметтерді ескере отырып қабылдайды малды айдау және мемлекеттік органдар, жеке және (немесе) заңды тұлғалар ұсынған өзге де деректер үшін.</w:t>
      </w:r>
    </w:p>
    <w:p>
      <w:pPr>
        <w:spacing w:after="0"/>
        <w:ind w:left="0"/>
        <w:jc w:val="both"/>
      </w:pPr>
      <w:r>
        <w:rPr>
          <w:rFonts w:ascii="Times New Roman"/>
          <w:b w:val="false"/>
          <w:i w:val="false"/>
          <w:color w:val="000000"/>
          <w:sz w:val="28"/>
        </w:rPr>
        <w:t>
      Табиғи жағдай бойынша Есіл аумағы ұсақ шоқыларының етегінде орналасқан. Жалпы, Есіл ауданының жер пайдалану аумағын екі бөлікке бөлуге болады: Солтүстік-Батыс – жазық және оңтүстік-шығыс – таулы. Өзен желісі нашар дамыған, жасанды су қоймалары бар. Су жыл бойы ішуге және суаруға жарамды болып қалады. Жайылымдар толығымен суланған.</w:t>
      </w:r>
    </w:p>
    <w:p>
      <w:pPr>
        <w:spacing w:after="0"/>
        <w:ind w:left="0"/>
        <w:jc w:val="both"/>
      </w:pPr>
      <w:r>
        <w:rPr>
          <w:rFonts w:ascii="Times New Roman"/>
          <w:b w:val="false"/>
          <w:i w:val="false"/>
          <w:color w:val="000000"/>
          <w:sz w:val="28"/>
        </w:rPr>
        <w:t>
      Агроклиматтық көрсеткіштер бойынша аудан аумағы климаттың күрт континенталдылығымен сипатталатын құрғақ дала аймағында бөлінеді: ұзақ тұрақты суық қыста сирек ериді, көктемгі-жазғы кезеңнің құрғақтығы, жаздың жоғары және қыстың төмен температурасы, күтпеген көктемгі және күздің ерте аяздарымен, тәуліктік және жылдық температураның үлкен амплитудасымен, бір температурадан ауысқан кезде температураның күрт өзгеруімен сипатталады жауын-шашынның аз мөлшері, қарқынды булану және жоғары инсоляция.</w:t>
      </w:r>
    </w:p>
    <w:p>
      <w:pPr>
        <w:spacing w:after="0"/>
        <w:ind w:left="0"/>
        <w:jc w:val="both"/>
      </w:pPr>
      <w:r>
        <w:rPr>
          <w:rFonts w:ascii="Times New Roman"/>
          <w:b w:val="false"/>
          <w:i w:val="false"/>
          <w:color w:val="000000"/>
          <w:sz w:val="28"/>
        </w:rPr>
        <w:t>
      Топырақ негізінен қара каштан болып табылады, олар төмен қарашірікпен, құрылымсыздықпен, жоғары карбонаттылықпен және сирек тұзданумен сипатталады.</w:t>
      </w:r>
    </w:p>
    <w:p>
      <w:pPr>
        <w:spacing w:after="0"/>
        <w:ind w:left="0"/>
        <w:jc w:val="both"/>
      </w:pPr>
      <w:r>
        <w:rPr>
          <w:rFonts w:ascii="Times New Roman"/>
          <w:b w:val="false"/>
          <w:i w:val="false"/>
          <w:color w:val="000000"/>
          <w:sz w:val="28"/>
        </w:rPr>
        <w:t xml:space="preserve">
      Есіл ауданы аумағының жалпы ауданы 796685 га, оның ішінде егістік -587138,1 га, көпжылдық екпелер-514 га, шабындықтар-1425 га, жайылымдық жерлер -174343,5 га. </w:t>
      </w:r>
    </w:p>
    <w:p>
      <w:pPr>
        <w:spacing w:after="0"/>
        <w:ind w:left="0"/>
        <w:jc w:val="both"/>
      </w:pPr>
      <w:r>
        <w:rPr>
          <w:rFonts w:ascii="Times New Roman"/>
          <w:b w:val="false"/>
          <w:i w:val="false"/>
          <w:color w:val="000000"/>
          <w:sz w:val="28"/>
        </w:rPr>
        <w:t>
      2024 жылдың 1 қыркүйегіне Есіл ауданында жалпы саны 16194 бас ірі қара мал, оның ішінде 7239 бас аналық, 16161 бас ұсақ мал, 5560 бас жылқы бар.</w:t>
      </w:r>
    </w:p>
    <w:p>
      <w:pPr>
        <w:spacing w:after="0"/>
        <w:ind w:left="0"/>
        <w:jc w:val="both"/>
      </w:pPr>
      <w:r>
        <w:rPr>
          <w:rFonts w:ascii="Times New Roman"/>
          <w:b w:val="false"/>
          <w:i w:val="false"/>
          <w:color w:val="000000"/>
          <w:sz w:val="28"/>
        </w:rPr>
        <w:t>
      Есіл ауданы бойынша тұтыну:</w:t>
      </w:r>
    </w:p>
    <w:p>
      <w:pPr>
        <w:spacing w:after="0"/>
        <w:ind w:left="0"/>
        <w:jc w:val="both"/>
      </w:pPr>
      <w:r>
        <w:rPr>
          <w:rFonts w:ascii="Times New Roman"/>
          <w:b w:val="false"/>
          <w:i w:val="false"/>
          <w:color w:val="000000"/>
          <w:sz w:val="28"/>
        </w:rPr>
        <w:t>
      ІҚМ үшін-1 басына 10,7 г;</w:t>
      </w:r>
    </w:p>
    <w:p>
      <w:pPr>
        <w:spacing w:after="0"/>
        <w:ind w:left="0"/>
        <w:jc w:val="both"/>
      </w:pPr>
      <w:r>
        <w:rPr>
          <w:rFonts w:ascii="Times New Roman"/>
          <w:b w:val="false"/>
          <w:i w:val="false"/>
          <w:color w:val="000000"/>
          <w:sz w:val="28"/>
        </w:rPr>
        <w:t>
      Ұсақ мал үшін-1 басына 2,1 г;</w:t>
      </w:r>
    </w:p>
    <w:p>
      <w:pPr>
        <w:spacing w:after="0"/>
        <w:ind w:left="0"/>
        <w:jc w:val="both"/>
      </w:pPr>
      <w:r>
        <w:rPr>
          <w:rFonts w:ascii="Times New Roman"/>
          <w:b w:val="false"/>
          <w:i w:val="false"/>
          <w:color w:val="000000"/>
          <w:sz w:val="28"/>
        </w:rPr>
        <w:t>
      Жылқылар үшін-1 басына 12,9 га.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 2026-2030</w:t>
            </w:r>
            <w:r>
              <w:br/>
            </w:r>
            <w:r>
              <w:rPr>
                <w:rFonts w:ascii="Times New Roman"/>
                <w:b w:val="false"/>
                <w:i w:val="false"/>
                <w:color w:val="000000"/>
                <w:sz w:val="20"/>
              </w:rPr>
              <w:t>жылдарға арналған жайылымдарды</w:t>
            </w:r>
            <w:r>
              <w:br/>
            </w:r>
            <w:r>
              <w:rPr>
                <w:rFonts w:ascii="Times New Roman"/>
                <w:b w:val="false"/>
                <w:i w:val="false"/>
                <w:color w:val="000000"/>
                <w:sz w:val="20"/>
              </w:rPr>
              <w:t>басқару және оларды пайдалану</w:t>
            </w:r>
            <w:r>
              <w:br/>
            </w:r>
            <w:r>
              <w:rPr>
                <w:rFonts w:ascii="Times New Roman"/>
                <w:b w:val="false"/>
                <w:i w:val="false"/>
                <w:color w:val="000000"/>
                <w:sz w:val="20"/>
              </w:rPr>
              <w:t>жөніндегі жоспарға</w:t>
            </w:r>
            <w:r>
              <w:br/>
            </w:r>
            <w:r>
              <w:rPr>
                <w:rFonts w:ascii="Times New Roman"/>
                <w:b w:val="false"/>
                <w:i w:val="false"/>
                <w:color w:val="000000"/>
                <w:sz w:val="20"/>
              </w:rPr>
              <w:t>1 - қосымша</w:t>
            </w:r>
          </w:p>
        </w:tc>
      </w:tr>
    </w:tbl>
    <w:bookmarkStart w:name="z8" w:id="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Есіл ауданының аумағында жайылымдардың орналасу схемасы (картасы)</w:t>
      </w:r>
    </w:p>
    <w:bookmarkEnd w:id="5"/>
    <w:p>
      <w:pPr>
        <w:spacing w:after="0"/>
        <w:ind w:left="0"/>
        <w:jc w:val="left"/>
      </w:pPr>
      <w:r>
        <w:br/>
      </w:r>
    </w:p>
    <w:p>
      <w:pPr>
        <w:spacing w:after="0"/>
        <w:ind w:left="0"/>
        <w:jc w:val="both"/>
      </w:pPr>
      <w:r>
        <w:drawing>
          <wp:inline distT="0" distB="0" distL="0" distR="0">
            <wp:extent cx="7658100" cy="765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658100" cy="765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283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283200" cy="185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2026-2030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2 - қосымша</w:t>
            </w:r>
          </w:p>
        </w:tc>
      </w:tr>
    </w:tbl>
    <w:bookmarkStart w:name="z10" w:id="6"/>
    <w:p>
      <w:pPr>
        <w:spacing w:after="0"/>
        <w:ind w:left="0"/>
        <w:jc w:val="left"/>
      </w:pPr>
      <w:r>
        <w:rPr>
          <w:rFonts w:ascii="Times New Roman"/>
          <w:b/>
          <w:i w:val="false"/>
          <w:color w:val="000000"/>
        </w:rPr>
        <w:t xml:space="preserve"> Өңірдің жер балансының және мемлекеттік жер кадастрының ақпараттық жүйесінің деректері</w:t>
      </w:r>
    </w:p>
    <w:bookmarkEnd w:id="6"/>
    <w:p>
      <w:pPr>
        <w:spacing w:after="0"/>
        <w:ind w:left="0"/>
        <w:jc w:val="both"/>
      </w:pPr>
      <w:r>
        <w:rPr>
          <w:rFonts w:ascii="Times New Roman"/>
          <w:b w:val="false"/>
          <w:i w:val="false"/>
          <w:color w:val="000000"/>
          <w:sz w:val="28"/>
        </w:rPr>
        <w:t>
      Есіл ауданы жайылымдарын жерлердің санаттары бойынша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w:t>
            </w:r>
          </w:p>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елді мекендердің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6882,90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4716,0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Бұзылык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28590,78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15038,30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8588,40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20762,2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қала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4484,2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174343,5</w:t>
            </w:r>
          </w:p>
        </w:tc>
      </w:tr>
    </w:tbl>
    <w:p>
      <w:pPr>
        <w:spacing w:after="0"/>
        <w:ind w:left="0"/>
        <w:jc w:val="both"/>
      </w:pPr>
      <w:r>
        <w:rPr>
          <w:rFonts w:ascii="Times New Roman"/>
          <w:b w:val="false"/>
          <w:i w:val="false"/>
          <w:color w:val="000000"/>
          <w:sz w:val="28"/>
        </w:rPr>
        <w:t>
      Елді мекеннің жайылымдарын бөлу,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алаңдары мен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 ауладағы ауыл шаруашылығы жануарларын жаю бойынша халық мұқтажын қанағаттандыруға арналған,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маусымдық,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аридтық, гектар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жайылымдар,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Биртал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сельский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1148755002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Ейское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Караколь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 аппаратының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Сурган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Бузулук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Ковыльное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1148574002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Ленинское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Кумай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1148577002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1148593002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Калачи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Дальный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44895,4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Жер учаскесіне құқық белгілейтін және сәйкестендіру құжаттары негізінде меншік иелері мен жер пайдаланушылар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иелерінің, жерпайдаланушылардың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нөмірі/жеке сәйкестендіру номірі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кадастрлік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аумағы,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Простор-1 КШ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Простор-1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Козак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Акназар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Мечта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Мечта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Бобер-Инвест КШ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Бобер-Инвест КШ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Беркут КФ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Мелиса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Нива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Шынгыс ШК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Александра ШК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Айгуль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Айгуль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Кристал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Престиж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Енбек-Бузулук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Сымбат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КелешекК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Ханша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Ханша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01-277-033-027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Алтын-Дала КШ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Бейбарыс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Жанатлек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Жанатлек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Светлана-1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ЖерКШ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Улпан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КумсуатК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Бекен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 КФШ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Родина КФШ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Мадьяр ШК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Иглик-1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Кунсулу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Кунсулу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Клюев Леонид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Талгат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Умут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Надежда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Данил Иванович КШ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Маншук и К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Молшылық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ТабигатК 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Мариана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Мариана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Карина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Тажбенов Рахат Султанбекович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Қараұл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"Вектор 2020" КФ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Рауан-2020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Альянов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Яхин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Чонка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Б.Д.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"Байдыбек"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"Тілеуғазы"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ШК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"Галина"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"Анастасия"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"Несібе"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Н.М."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Бекей Ербол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"Рассветное"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Ишим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Жашибек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Ельтай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Крылова КФ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ОТБАСЫ КФ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S.MED КШ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ЛИДА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КРАМАРЕНКО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Н.К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АБЫКЕЙ КФ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АБА-2003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Агро-Курск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Агро-Курск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Агро-Олдиви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Агро-Олдиви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АгроСоюз 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Каракольский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Ғарыш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Ғарыш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СХП Ғарыш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Любимовский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Есиль-Ман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Есиль-Ман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Зангар-2021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Зангар-2021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BYSAN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"Agro-Stimul" ЖШС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"Harvest 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01-277-037-004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Баланковка-Агро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Баланковка-Агро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01-277-027-014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Ильяс-2030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Компания Орион плюс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Торе-Агро KZ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Торе-Агро KZ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01-277-049-002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01-277-023-018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01-277-043-011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Ново-Приречное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01-277-017-055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ST-Bereket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01-277-013-001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УПЦ Мастер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УПЦ Мастер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Чингиз-хан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01-277-041-017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01-277-047-047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01-277-045-029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Шанырак Р ЖШС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Шанырак Р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"Агрофирма "Колос"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01-277-008-047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"Тней-Агро"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01-277-029-029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Рау-Агро ЖШС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2935,200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Рау-Агро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Возрождение"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Возрождение"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Возрождение"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"Nurali-2018"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"СОЮЗ-20"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ZR"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01-277-025-026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01-277-021-143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 Каракол"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01-277-021-144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Ак-Жол"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 Ак-Жол"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Акбидай-2022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Людмила-2022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Людмила-2022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01-277-019-157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"Aksai-Agro"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Ярославка-Агро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01-277-010-027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Альтаир ДАС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Биэкспертиза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Биэкспертиза ЖШС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01-277-029-128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ауыл шаруашылығы мекемелері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балалар үйі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01-277-035-051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С.Серіков ат. ММ№-3 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01-277-028-015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113509,1</w:t>
            </w:r>
          </w:p>
        </w:tc>
      </w:tr>
    </w:tbl>
    <w:p>
      <w:pPr>
        <w:spacing w:after="0"/>
        <w:ind w:left="0"/>
        <w:jc w:val="both"/>
      </w:pPr>
      <w:r>
        <w:rPr>
          <w:rFonts w:ascii="Times New Roman"/>
          <w:b w:val="false"/>
          <w:i w:val="false"/>
          <w:color w:val="000000"/>
          <w:sz w:val="28"/>
        </w:rPr>
        <w:t>
      Жайылымдарды 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 жіктеуішінің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 үшін қажетті жайылым алаңы,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Көпшілік пайдаланатын жайылымдардың алаңы, гектар Ұсақ мал</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жайылымдардың алаңы, гектар Жылқылар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Алматинский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Біртал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1148755002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 аппаратының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Сурган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Курское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Раздольное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Ковылное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1148574002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Ленинс 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1148577002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Ярославка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Құмай станциясы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1148593002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Калачи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1148472002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Дальное ауылы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74493,4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23664,9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17427,9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Жайылымдық мал үшін 115 586,2 гектар қажет. Халықтың жайылымдық малға деген қажеттіліктерін қанағаттандыру үшін қосымша 70 690,8 гектар қажет.</w:t>
      </w:r>
    </w:p>
    <w:p>
      <w:pPr>
        <w:spacing w:after="0"/>
        <w:ind w:left="0"/>
        <w:jc w:val="both"/>
      </w:pPr>
      <w:r>
        <w:rPr>
          <w:rFonts w:ascii="Times New Roman"/>
          <w:b w:val="false"/>
          <w:i w:val="false"/>
          <w:color w:val="000000"/>
          <w:sz w:val="28"/>
        </w:rPr>
        <w:t>
      Қосымша қажет етілетін жайылымдар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жерлерден қажет етілетін қосымша жайылымдар, мың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берілетін жайылымдар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пайдаланушыларға жер пайдалануға берілуі мүмкін жайылымдар, мың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70690,8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халықтың ауыл шаруашылығы жануарларының мал басын жаюға арналған 53585,8 га жайылымдық алқаптың жетіспейтін саны ауданның АШТӨ-нің бос жайылымдық алқаптарында ораза ұстау есебінен қамтамасыз етіледі. </w:t>
      </w:r>
    </w:p>
    <w:p>
      <w:pPr>
        <w:spacing w:after="0"/>
        <w:ind w:left="0"/>
        <w:jc w:val="both"/>
      </w:pPr>
      <w:r>
        <w:rPr>
          <w:rFonts w:ascii="Times New Roman"/>
          <w:b w:val="false"/>
          <w:i w:val="false"/>
          <w:color w:val="000000"/>
          <w:sz w:val="28"/>
        </w:rPr>
        <w:t>
      Есіл ауданында 2022-2025 жылдарға арналған халықтың малды жайылымға жіберу деген қажеттіліктерін қанағаттандыруға арналған жер учаскелері (қайтарылған жер учаскелерінің ішінен) (схемада жасыл түспен белгіленген)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ауылдың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жалпы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Ақсай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Орловка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Красногорский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Красногорский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Знаменка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25145</w:t>
            </w:r>
          </w:p>
        </w:tc>
      </w:tr>
    </w:tbl>
    <w:p>
      <w:pPr>
        <w:spacing w:after="0"/>
        <w:ind w:left="0"/>
        <w:jc w:val="both"/>
      </w:pPr>
      <w:r>
        <w:rPr>
          <w:rFonts w:ascii="Times New Roman"/>
          <w:b w:val="false"/>
          <w:i w:val="false"/>
          <w:color w:val="000000"/>
          <w:sz w:val="28"/>
        </w:rPr>
        <w:t>
      Шаруа немесе фермер қожалығын немесе ауыл шаруашылығы өндірісін жүргізу үшін уақытша ақылы жер пайдалану (жалдау) құқығын беру бойынша тендерге қойылатын және халықтың жайылымдық малға деген қажеттіліктерін қанағаттандыру үшін жер учаскелерін орналастыру (қайтарылған жер учаскелерінің ішінен)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2832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2832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Жайылымдарды геоботаникалық зерттеу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аңыз бойынша және табиғи жемшөп жіктемесі бойынша шифрлар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Контурлар мен сипаттамалардың нөмірлері (жақшада)</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жем-шөп алқаптары типтерінің (айырмашылықтарының, түрлендірулерінің) олардың рельефке, топыраққа ұштастырылған атауы. Өзге де алқаптар мен жерлердің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Контурға қатысу пайызы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гектар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заманғы пайдалану</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Гектарға шаққандағы жалпы өнімділік, центнер (зерттеу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жылға жейтін өсімдіктердің өнімділігі: ц/га құрғақ салмағы, жемшөп бірлігінің ц/га, маусымдар бойынша жайылымдық жемшөптің сіңірілетін протеинінің кг/га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есептелген өнімділік: құрғақ масса гектарына центнер (алымы), жемшөп массасы гектарына центнер</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Контур бойынша жемшөп қоры: құрғақ масса гектарына центнер (алымы),</w:t>
            </w:r>
          </w:p>
          <w:p>
            <w:pPr>
              <w:spacing w:after="20"/>
              <w:ind w:left="20"/>
              <w:jc w:val="both"/>
            </w:pPr>
            <w:r>
              <w:rPr>
                <w:rFonts w:ascii="Times New Roman"/>
                <w:b w:val="false"/>
                <w:i w:val="false"/>
                <w:color w:val="000000"/>
                <w:sz w:val="20"/>
              </w:rPr>
              <w:t>
жемшөп бірлігінің гектарына центнер</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Дақылдардың техникалық жай-күйі, дәрілік өсімдіктердің болуы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ұсынымдар, мал түрі. Жақсарту бойынша ұсынылатын іс-шаралар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 жайылымдар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 лето</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 осень</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 аппаратының</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адырлар алқабы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С-2д</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С-2б</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С-4а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Бұталы типті шөмішті-жусанды (типчак, қызыл шөміш, Лессинг шөміші, көк жусан, ақ жусан, жыртқыш жусан)</w:t>
            </w:r>
          </w:p>
          <w:p>
            <w:pPr>
              <w:spacing w:after="20"/>
              <w:ind w:left="20"/>
              <w:jc w:val="both"/>
            </w:pPr>
            <w:r>
              <w:rPr>
                <w:rFonts w:ascii="Times New Roman"/>
                <w:b w:val="false"/>
                <w:i w:val="false"/>
                <w:color w:val="000000"/>
                <w:sz w:val="20"/>
              </w:rPr>
              <w:t>
2. Қара-каштан түстес аз дамыған топырақтағы бұталары бар (тырса, типчак, көк жусан, ақ жусан, кәдімгі жусан)</w:t>
            </w:r>
          </w:p>
          <w:p>
            <w:pPr>
              <w:spacing w:after="20"/>
              <w:ind w:left="20"/>
              <w:jc w:val="both"/>
            </w:pPr>
            <w:r>
              <w:rPr>
                <w:rFonts w:ascii="Times New Roman"/>
                <w:b w:val="false"/>
                <w:i w:val="false"/>
                <w:color w:val="000000"/>
                <w:sz w:val="20"/>
              </w:rPr>
              <w:t>
3. Шалғынды-каштанды ортаңғы, қатты жуылған топырақтағы шөмішті түрлі шөпті дәнді дақылдар (сырғымалы бұршақ, жітісіз алау, нағыз тұнба, масақты вероника, түкті шөміш)</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w:t>
            </w:r>
          </w:p>
          <w:p>
            <w:pPr>
              <w:spacing w:after="20"/>
              <w:ind w:left="20"/>
              <w:jc w:val="both"/>
            </w:pPr>
            <w:r>
              <w:rPr>
                <w:rFonts w:ascii="Times New Roman"/>
                <w:b w:val="false"/>
                <w:i w:val="false"/>
                <w:color w:val="000000"/>
                <w:sz w:val="20"/>
              </w:rPr>
              <w:t>
табиғи жайылым</w:t>
            </w:r>
          </w:p>
          <w:p>
            <w:pPr>
              <w:spacing w:after="20"/>
              <w:ind w:left="20"/>
              <w:jc w:val="both"/>
            </w:pPr>
            <w:r>
              <w:rPr>
                <w:rFonts w:ascii="Times New Roman"/>
                <w:b w:val="false"/>
                <w:i w:val="false"/>
                <w:color w:val="000000"/>
                <w:sz w:val="20"/>
              </w:rPr>
              <w:t>
табиғи жайылым</w:t>
            </w:r>
          </w:p>
          <w:p>
            <w:pPr>
              <w:spacing w:after="20"/>
              <w:ind w:left="20"/>
              <w:jc w:val="both"/>
            </w:pPr>
            <w:r>
              <w:rPr>
                <w:rFonts w:ascii="Times New Roman"/>
                <w:b w:val="false"/>
                <w:i w:val="false"/>
                <w:color w:val="000000"/>
                <w:sz w:val="20"/>
              </w:rPr>
              <w:t>
табиғи жайылым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346.2</w:t>
            </w:r>
          </w:p>
          <w:p>
            <w:pPr>
              <w:spacing w:after="20"/>
              <w:ind w:left="20"/>
              <w:jc w:val="both"/>
            </w:pPr>
            <w:r>
              <w:rPr>
                <w:rFonts w:ascii="Times New Roman"/>
                <w:b w:val="false"/>
                <w:i w:val="false"/>
                <w:color w:val="000000"/>
                <w:sz w:val="20"/>
              </w:rPr>
              <w:t>
308.0</w:t>
            </w:r>
          </w:p>
          <w:p>
            <w:pPr>
              <w:spacing w:after="20"/>
              <w:ind w:left="20"/>
              <w:jc w:val="both"/>
            </w:pPr>
            <w:r>
              <w:rPr>
                <w:rFonts w:ascii="Times New Roman"/>
                <w:b w:val="false"/>
                <w:i w:val="false"/>
                <w:color w:val="000000"/>
                <w:sz w:val="20"/>
              </w:rPr>
              <w:t>
115.5</w:t>
            </w:r>
          </w:p>
          <w:p>
            <w:pPr>
              <w:spacing w:after="20"/>
              <w:ind w:left="20"/>
              <w:jc w:val="both"/>
            </w:pPr>
            <w:r>
              <w:rPr>
                <w:rFonts w:ascii="Times New Roman"/>
                <w:b w:val="false"/>
                <w:i w:val="false"/>
                <w:color w:val="000000"/>
                <w:sz w:val="20"/>
              </w:rPr>
              <w:t>
770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33.6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31.2</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13.4</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589.1</w:t>
            </w:r>
          </w:p>
          <w:p>
            <w:pPr>
              <w:spacing w:after="20"/>
              <w:ind w:left="20"/>
              <w:jc w:val="both"/>
            </w:pPr>
            <w:r>
              <w:rPr>
                <w:rFonts w:ascii="Times New Roman"/>
                <w:b w:val="false"/>
                <w:i w:val="false"/>
                <w:color w:val="000000"/>
                <w:sz w:val="20"/>
              </w:rPr>
              <w:t>
311.9</w:t>
            </w:r>
          </w:p>
          <w:p>
            <w:pPr>
              <w:spacing w:after="20"/>
              <w:ind w:left="20"/>
              <w:jc w:val="both"/>
            </w:pPr>
            <w:r>
              <w:rPr>
                <w:rFonts w:ascii="Times New Roman"/>
                <w:b w:val="false"/>
                <w:i w:val="false"/>
                <w:color w:val="000000"/>
                <w:sz w:val="20"/>
              </w:rPr>
              <w:t>
616.0</w:t>
            </w:r>
          </w:p>
          <w:p>
            <w:pPr>
              <w:spacing w:after="20"/>
              <w:ind w:left="20"/>
              <w:jc w:val="both"/>
            </w:pPr>
            <w:r>
              <w:rPr>
                <w:rFonts w:ascii="Times New Roman"/>
                <w:b w:val="false"/>
                <w:i w:val="false"/>
                <w:color w:val="000000"/>
                <w:sz w:val="20"/>
              </w:rPr>
              <w:t>
338.8</w:t>
            </w:r>
          </w:p>
          <w:p>
            <w:pPr>
              <w:spacing w:after="20"/>
              <w:ind w:left="20"/>
              <w:jc w:val="both"/>
            </w:pPr>
            <w:r>
              <w:rPr>
                <w:rFonts w:ascii="Times New Roman"/>
                <w:b w:val="false"/>
                <w:i w:val="false"/>
                <w:color w:val="000000"/>
                <w:sz w:val="20"/>
              </w:rPr>
              <w:t>
808.5</w:t>
            </w:r>
          </w:p>
          <w:p>
            <w:pPr>
              <w:spacing w:after="20"/>
              <w:ind w:left="20"/>
              <w:jc w:val="both"/>
            </w:pPr>
            <w:r>
              <w:rPr>
                <w:rFonts w:ascii="Times New Roman"/>
                <w:b w:val="false"/>
                <w:i w:val="false"/>
                <w:color w:val="000000"/>
                <w:sz w:val="20"/>
              </w:rPr>
              <w:t>
450.5</w:t>
            </w:r>
          </w:p>
          <w:p>
            <w:pPr>
              <w:spacing w:after="20"/>
              <w:ind w:left="20"/>
              <w:jc w:val="both"/>
            </w:pPr>
            <w:r>
              <w:rPr>
                <w:rFonts w:ascii="Times New Roman"/>
                <w:b w:val="false"/>
                <w:i w:val="false"/>
                <w:color w:val="000000"/>
                <w:sz w:val="20"/>
              </w:rPr>
              <w:t>
2013.6</w:t>
            </w:r>
          </w:p>
          <w:p>
            <w:pPr>
              <w:spacing w:after="20"/>
              <w:ind w:left="20"/>
              <w:jc w:val="both"/>
            </w:pPr>
            <w:r>
              <w:rPr>
                <w:rFonts w:ascii="Times New Roman"/>
                <w:b w:val="false"/>
                <w:i w:val="false"/>
                <w:color w:val="000000"/>
                <w:sz w:val="20"/>
              </w:rPr>
              <w:t>
1101.1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p>
            <w:pPr>
              <w:spacing w:after="20"/>
              <w:ind w:left="20"/>
              <w:jc w:val="both"/>
            </w:pPr>
            <w:r>
              <w:rPr>
                <w:rFonts w:ascii="Times New Roman"/>
                <w:b w:val="false"/>
                <w:i w:val="false"/>
                <w:color w:val="000000"/>
                <w:sz w:val="20"/>
              </w:rPr>
              <w:t>
Қатты шыңдалған</w:t>
            </w:r>
          </w:p>
          <w:p>
            <w:pPr>
              <w:spacing w:after="20"/>
              <w:ind w:left="20"/>
              <w:jc w:val="both"/>
            </w:pPr>
            <w:r>
              <w:rPr>
                <w:rFonts w:ascii="Times New Roman"/>
                <w:b w:val="false"/>
                <w:i w:val="false"/>
                <w:color w:val="000000"/>
                <w:sz w:val="20"/>
              </w:rPr>
              <w:t>
Таза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жазық жер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w:t>
            </w:r>
          </w:p>
          <w:p>
            <w:pPr>
              <w:spacing w:after="20"/>
              <w:ind w:left="20"/>
              <w:jc w:val="both"/>
            </w:pPr>
            <w:r>
              <w:rPr>
                <w:rFonts w:ascii="Times New Roman"/>
                <w:b w:val="false"/>
                <w:i w:val="false"/>
                <w:color w:val="000000"/>
                <w:sz w:val="20"/>
              </w:rPr>
              <w:t>
С-2а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Түрлі шөптері бар шөмішті-типті жусанды (қызыл шөміш, Лессинг шөміші, типчак, ақ жусан, көк жусан, үлкен балауса жусан, нағыз мареник)</w:t>
            </w:r>
          </w:p>
          <w:p>
            <w:pPr>
              <w:spacing w:after="20"/>
              <w:ind w:left="20"/>
              <w:jc w:val="both"/>
            </w:pPr>
            <w:r>
              <w:rPr>
                <w:rFonts w:ascii="Times New Roman"/>
                <w:b w:val="false"/>
                <w:i w:val="false"/>
                <w:color w:val="000000"/>
                <w:sz w:val="20"/>
              </w:rPr>
              <w:t>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 жайлым</w:t>
            </w:r>
          </w:p>
          <w:p>
            <w:pPr>
              <w:spacing w:after="20"/>
              <w:ind w:left="20"/>
              <w:jc w:val="both"/>
            </w:pPr>
            <w:r>
              <w:rPr>
                <w:rFonts w:ascii="Times New Roman"/>
                <w:b w:val="false"/>
                <w:i w:val="false"/>
                <w:color w:val="000000"/>
                <w:sz w:val="20"/>
              </w:rPr>
              <w:t>
КУ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p>
            <w:pPr>
              <w:spacing w:after="20"/>
              <w:ind w:left="20"/>
              <w:jc w:val="both"/>
            </w:pPr>
            <w:r>
              <w:rPr>
                <w:rFonts w:ascii="Times New Roman"/>
                <w:b w:val="false"/>
                <w:i w:val="false"/>
                <w:color w:val="000000"/>
                <w:sz w:val="20"/>
              </w:rPr>
              <w:t>
227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28.8</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2.2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1362.0</w:t>
            </w:r>
          </w:p>
          <w:p>
            <w:pPr>
              <w:spacing w:after="20"/>
              <w:ind w:left="20"/>
              <w:jc w:val="both"/>
            </w:pPr>
            <w:r>
              <w:rPr>
                <w:rFonts w:ascii="Times New Roman"/>
                <w:b w:val="false"/>
                <w:i w:val="false"/>
                <w:color w:val="000000"/>
                <w:sz w:val="20"/>
              </w:rPr>
              <w:t>
749.1</w:t>
            </w:r>
          </w:p>
          <w:p>
            <w:pPr>
              <w:spacing w:after="20"/>
              <w:ind w:left="20"/>
              <w:jc w:val="both"/>
            </w:pPr>
            <w:r>
              <w:rPr>
                <w:rFonts w:ascii="Times New Roman"/>
                <w:b w:val="false"/>
                <w:i w:val="false"/>
                <w:color w:val="000000"/>
                <w:sz w:val="20"/>
              </w:rPr>
              <w:t>
1362.0</w:t>
            </w:r>
          </w:p>
          <w:p>
            <w:pPr>
              <w:spacing w:after="20"/>
              <w:ind w:left="20"/>
              <w:jc w:val="both"/>
            </w:pPr>
            <w:r>
              <w:rPr>
                <w:rFonts w:ascii="Times New Roman"/>
                <w:b w:val="false"/>
                <w:i w:val="false"/>
                <w:color w:val="000000"/>
                <w:sz w:val="20"/>
              </w:rPr>
              <w:t>
749.1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Ұзартылған төмендеу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С-4а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Шалғынды-каштанды орташа қуатты топырақтағы бұталары бар әртүрлі шөпті дәнді дақылдар (қызғылт шөміш, Лессинг шөміш, типчак, острец, орыс касатик, үлкен бақша дақылдары, аң-қоңыр таволга)</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33.9</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1093.4</w:t>
            </w:r>
          </w:p>
          <w:p>
            <w:pPr>
              <w:spacing w:after="20"/>
              <w:ind w:left="20"/>
              <w:jc w:val="both"/>
            </w:pPr>
            <w:r>
              <w:rPr>
                <w:rFonts w:ascii="Times New Roman"/>
                <w:b w:val="false"/>
                <w:i w:val="false"/>
                <w:color w:val="000000"/>
                <w:sz w:val="20"/>
              </w:rPr>
              <w:t>
582.2</w:t>
            </w:r>
          </w:p>
          <w:p>
            <w:pPr>
              <w:spacing w:after="20"/>
              <w:ind w:left="20"/>
              <w:jc w:val="both"/>
            </w:pPr>
            <w:r>
              <w:rPr>
                <w:rFonts w:ascii="Times New Roman"/>
                <w:b w:val="false"/>
                <w:i w:val="false"/>
                <w:color w:val="000000"/>
                <w:sz w:val="20"/>
              </w:rPr>
              <w:t>
1093.4</w:t>
            </w:r>
          </w:p>
          <w:p>
            <w:pPr>
              <w:spacing w:after="20"/>
              <w:ind w:left="20"/>
              <w:jc w:val="both"/>
            </w:pPr>
            <w:r>
              <w:rPr>
                <w:rFonts w:ascii="Times New Roman"/>
                <w:b w:val="false"/>
                <w:i w:val="false"/>
                <w:color w:val="000000"/>
                <w:sz w:val="20"/>
              </w:rPr>
              <w:t>
582.2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бұталы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Ұзартылған төмендеу</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С-4а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Шалғынды-каштанды орташа қуатты топырақтағы бұталары бар әртүрлі шөпті дәнді дақылдар (қызғылт шөміш, Лессинг шөміш, типчак, острец, орыс касатик, үлкен бақша дақылдары, аң-қоңыр таволга)</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33.9</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7.7</w:t>
            </w:r>
          </w:p>
          <w:p>
            <w:pPr>
              <w:spacing w:after="20"/>
              <w:ind w:left="20"/>
              <w:jc w:val="both"/>
            </w:pPr>
            <w:r>
              <w:rPr>
                <w:rFonts w:ascii="Times New Roman"/>
                <w:b w:val="false"/>
                <w:i w:val="false"/>
                <w:color w:val="000000"/>
                <w:sz w:val="20"/>
              </w:rPr>
              <w:t>
4.1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400.4</w:t>
            </w:r>
          </w:p>
          <w:p>
            <w:pPr>
              <w:spacing w:after="20"/>
              <w:ind w:left="20"/>
              <w:jc w:val="both"/>
            </w:pPr>
            <w:r>
              <w:rPr>
                <w:rFonts w:ascii="Times New Roman"/>
                <w:b w:val="false"/>
                <w:i w:val="false"/>
                <w:color w:val="000000"/>
                <w:sz w:val="20"/>
              </w:rPr>
              <w:t>
213.2</w:t>
            </w:r>
          </w:p>
          <w:p>
            <w:pPr>
              <w:spacing w:after="20"/>
              <w:ind w:left="20"/>
              <w:jc w:val="both"/>
            </w:pPr>
            <w:r>
              <w:rPr>
                <w:rFonts w:ascii="Times New Roman"/>
                <w:b w:val="false"/>
                <w:i w:val="false"/>
                <w:color w:val="000000"/>
                <w:sz w:val="20"/>
              </w:rPr>
              <w:t>
400.4</w:t>
            </w:r>
          </w:p>
          <w:p>
            <w:pPr>
              <w:spacing w:after="20"/>
              <w:ind w:left="20"/>
              <w:jc w:val="both"/>
            </w:pPr>
            <w:r>
              <w:rPr>
                <w:rFonts w:ascii="Times New Roman"/>
                <w:b w:val="false"/>
                <w:i w:val="false"/>
                <w:color w:val="000000"/>
                <w:sz w:val="20"/>
              </w:rPr>
              <w:t>
213.2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бұталы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жазық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С-2д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Бұталары бар жусанды-типті-шөмішті (көк жусан, ақ жусан, типчак, қызыл шөміш, Лессинг шөміші, аң-қоңыр таволга)</w:t>
            </w:r>
          </w:p>
          <w:p>
            <w:pPr>
              <w:spacing w:after="20"/>
              <w:ind w:left="20"/>
              <w:jc w:val="both"/>
            </w:pPr>
            <w:r>
              <w:rPr>
                <w:rFonts w:ascii="Times New Roman"/>
                <w:b w:val="false"/>
                <w:i w:val="false"/>
                <w:color w:val="000000"/>
                <w:sz w:val="20"/>
              </w:rPr>
              <w:t>
2. Керкпен әртүрлі шөптес дәнді дақылдар (сырғымалы бұршақ, қылсыз алау, жер бетіндегі вейник, нағыз марник, масақты вероника, қаз кесегі, Гмелин кермегі)</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p>
            <w:pPr>
              <w:spacing w:after="20"/>
              <w:ind w:left="20"/>
              <w:jc w:val="both"/>
            </w:pPr>
            <w:r>
              <w:rPr>
                <w:rFonts w:ascii="Times New Roman"/>
                <w:b w:val="false"/>
                <w:i w:val="false"/>
                <w:color w:val="000000"/>
                <w:sz w:val="20"/>
              </w:rPr>
              <w:t>
68.4</w:t>
            </w:r>
          </w:p>
          <w:p>
            <w:pPr>
              <w:spacing w:after="20"/>
              <w:ind w:left="20"/>
              <w:jc w:val="both"/>
            </w:pPr>
            <w:r>
              <w:rPr>
                <w:rFonts w:ascii="Times New Roman"/>
                <w:b w:val="false"/>
                <w:i w:val="false"/>
                <w:color w:val="000000"/>
                <w:sz w:val="20"/>
              </w:rPr>
              <w:t>
228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36.4</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43.1</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p>
            <w:pPr>
              <w:spacing w:after="20"/>
              <w:ind w:left="20"/>
              <w:jc w:val="both"/>
            </w:pPr>
            <w:r>
              <w:rPr>
                <w:rFonts w:ascii="Times New Roman"/>
                <w:b w:val="false"/>
                <w:i w:val="false"/>
                <w:color w:val="000000"/>
                <w:sz w:val="20"/>
              </w:rPr>
              <w:t>
79.8</w:t>
            </w:r>
          </w:p>
          <w:p>
            <w:pPr>
              <w:spacing w:after="20"/>
              <w:ind w:left="20"/>
              <w:jc w:val="both"/>
            </w:pPr>
            <w:r>
              <w:rPr>
                <w:rFonts w:ascii="Times New Roman"/>
                <w:b w:val="false"/>
                <w:i w:val="false"/>
                <w:color w:val="000000"/>
                <w:sz w:val="20"/>
              </w:rPr>
              <w:t>
458.3</w:t>
            </w:r>
          </w:p>
          <w:p>
            <w:pPr>
              <w:spacing w:after="20"/>
              <w:ind w:left="20"/>
              <w:jc w:val="both"/>
            </w:pPr>
            <w:r>
              <w:rPr>
                <w:rFonts w:ascii="Times New Roman"/>
                <w:b w:val="false"/>
                <w:i w:val="false"/>
                <w:color w:val="000000"/>
                <w:sz w:val="20"/>
              </w:rPr>
              <w:t>
259.9</w:t>
            </w:r>
          </w:p>
          <w:p>
            <w:pPr>
              <w:spacing w:after="20"/>
              <w:ind w:left="20"/>
              <w:jc w:val="both"/>
            </w:pPr>
            <w:r>
              <w:rPr>
                <w:rFonts w:ascii="Times New Roman"/>
                <w:b w:val="false"/>
                <w:i w:val="false"/>
                <w:color w:val="000000"/>
                <w:sz w:val="20"/>
              </w:rPr>
              <w:t>
617.9</w:t>
            </w:r>
          </w:p>
          <w:p>
            <w:pPr>
              <w:spacing w:after="20"/>
              <w:ind w:left="20"/>
              <w:jc w:val="both"/>
            </w:pPr>
            <w:r>
              <w:rPr>
                <w:rFonts w:ascii="Times New Roman"/>
                <w:b w:val="false"/>
                <w:i w:val="false"/>
                <w:color w:val="000000"/>
                <w:sz w:val="20"/>
              </w:rPr>
              <w:t>
339.7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p>
            <w:pPr>
              <w:spacing w:after="20"/>
              <w:ind w:left="20"/>
              <w:jc w:val="both"/>
            </w:pPr>
            <w:r>
              <w:rPr>
                <w:rFonts w:ascii="Times New Roman"/>
                <w:b w:val="false"/>
                <w:i w:val="false"/>
                <w:color w:val="000000"/>
                <w:sz w:val="20"/>
              </w:rPr>
              <w:t>
Таза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адырлардың шыңдары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16Б</w:t>
            </w:r>
          </w:p>
          <w:p>
            <w:pPr>
              <w:spacing w:after="20"/>
              <w:ind w:left="20"/>
              <w:jc w:val="both"/>
            </w:pPr>
            <w:r>
              <w:rPr>
                <w:rFonts w:ascii="Times New Roman"/>
                <w:b w:val="false"/>
                <w:i w:val="false"/>
                <w:color w:val="000000"/>
                <w:sz w:val="20"/>
              </w:rPr>
              <w:t>
С-2б</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С-2д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Қара-каштан түстес аз дамыған топырақтағы жусан-түпті шөміш (көк жусан, ақ жусан, қызыл шөміш, Лессинг шөміші)</w:t>
            </w:r>
          </w:p>
          <w:p>
            <w:pPr>
              <w:spacing w:after="20"/>
              <w:ind w:left="20"/>
              <w:jc w:val="both"/>
            </w:pPr>
            <w:r>
              <w:rPr>
                <w:rFonts w:ascii="Times New Roman"/>
                <w:b w:val="false"/>
                <w:i w:val="false"/>
                <w:color w:val="000000"/>
                <w:sz w:val="20"/>
              </w:rPr>
              <w:t>
2. Кермекті шөмішті-типті жусанды (қызыл шөміш, Лессинг шөміші, типчак, көк жусан, ақ жусан, Гмелин кермегі)</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441.6</w:t>
            </w:r>
          </w:p>
          <w:p>
            <w:pPr>
              <w:spacing w:after="20"/>
              <w:ind w:left="20"/>
              <w:jc w:val="both"/>
            </w:pPr>
            <w:r>
              <w:rPr>
                <w:rFonts w:ascii="Times New Roman"/>
                <w:b w:val="false"/>
                <w:i w:val="false"/>
                <w:color w:val="000000"/>
                <w:sz w:val="20"/>
              </w:rPr>
              <w:t>
110.4</w:t>
            </w:r>
          </w:p>
          <w:p>
            <w:pPr>
              <w:spacing w:after="20"/>
              <w:ind w:left="20"/>
              <w:jc w:val="both"/>
            </w:pPr>
            <w:r>
              <w:rPr>
                <w:rFonts w:ascii="Times New Roman"/>
                <w:b w:val="false"/>
                <w:i w:val="false"/>
                <w:color w:val="000000"/>
                <w:sz w:val="20"/>
              </w:rPr>
              <w:t>
552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исп-тся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38.6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15.4</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662.4</w:t>
            </w:r>
          </w:p>
          <w:p>
            <w:pPr>
              <w:spacing w:after="20"/>
              <w:ind w:left="20"/>
              <w:jc w:val="both"/>
            </w:pPr>
            <w:r>
              <w:rPr>
                <w:rFonts w:ascii="Times New Roman"/>
                <w:b w:val="false"/>
                <w:i w:val="false"/>
                <w:color w:val="000000"/>
                <w:sz w:val="20"/>
              </w:rPr>
              <w:t>
353.3</w:t>
            </w:r>
          </w:p>
          <w:p>
            <w:pPr>
              <w:spacing w:after="20"/>
              <w:ind w:left="20"/>
              <w:jc w:val="both"/>
            </w:pPr>
            <w:r>
              <w:rPr>
                <w:rFonts w:ascii="Times New Roman"/>
                <w:b w:val="false"/>
                <w:i w:val="false"/>
                <w:color w:val="000000"/>
                <w:sz w:val="20"/>
              </w:rPr>
              <w:t>
772.8</w:t>
            </w:r>
          </w:p>
          <w:p>
            <w:pPr>
              <w:spacing w:after="20"/>
              <w:ind w:left="20"/>
              <w:jc w:val="both"/>
            </w:pPr>
            <w:r>
              <w:rPr>
                <w:rFonts w:ascii="Times New Roman"/>
                <w:b w:val="false"/>
                <w:i w:val="false"/>
                <w:color w:val="000000"/>
                <w:sz w:val="20"/>
              </w:rPr>
              <w:t>
419.5</w:t>
            </w:r>
          </w:p>
          <w:p>
            <w:pPr>
              <w:spacing w:after="20"/>
              <w:ind w:left="20"/>
              <w:jc w:val="both"/>
            </w:pPr>
            <w:r>
              <w:rPr>
                <w:rFonts w:ascii="Times New Roman"/>
                <w:b w:val="false"/>
                <w:i w:val="false"/>
                <w:color w:val="000000"/>
                <w:sz w:val="20"/>
              </w:rPr>
              <w:t>
1435.2</w:t>
            </w:r>
          </w:p>
          <w:p>
            <w:pPr>
              <w:spacing w:after="20"/>
              <w:ind w:left="20"/>
              <w:jc w:val="both"/>
            </w:pPr>
            <w:r>
              <w:rPr>
                <w:rFonts w:ascii="Times New Roman"/>
                <w:b w:val="false"/>
                <w:i w:val="false"/>
                <w:color w:val="000000"/>
                <w:sz w:val="20"/>
              </w:rPr>
              <w:t>
772.8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шыңдалған</w:t>
            </w:r>
          </w:p>
          <w:p>
            <w:pPr>
              <w:spacing w:after="20"/>
              <w:ind w:left="20"/>
              <w:jc w:val="both"/>
            </w:pPr>
            <w:r>
              <w:rPr>
                <w:rFonts w:ascii="Times New Roman"/>
                <w:b w:val="false"/>
                <w:i w:val="false"/>
                <w:color w:val="000000"/>
                <w:sz w:val="20"/>
              </w:rPr>
              <w:t>
таза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Толқынды жазық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19Б</w:t>
            </w:r>
          </w:p>
          <w:p>
            <w:pPr>
              <w:spacing w:after="20"/>
              <w:ind w:left="20"/>
              <w:jc w:val="both"/>
            </w:pPr>
            <w:r>
              <w:rPr>
                <w:rFonts w:ascii="Times New Roman"/>
                <w:b w:val="false"/>
                <w:i w:val="false"/>
                <w:color w:val="000000"/>
                <w:sz w:val="20"/>
              </w:rPr>
              <w:t>
С-2д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Бұталары бар жусанды-типті-шөмішті (ақ жусан, көк жусан, типчак, қызыл шөміш, Лессинг жусаны, аң-қоңыр таволга)</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p>
            <w:pPr>
              <w:spacing w:after="20"/>
              <w:ind w:left="20"/>
              <w:jc w:val="both"/>
            </w:pPr>
            <w:r>
              <w:rPr>
                <w:rFonts w:ascii="Times New Roman"/>
                <w:b w:val="false"/>
                <w:i w:val="false"/>
                <w:color w:val="000000"/>
                <w:sz w:val="20"/>
              </w:rPr>
              <w:t>
735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w:t>
            </w:r>
          </w:p>
          <w:p>
            <w:pPr>
              <w:spacing w:after="20"/>
              <w:ind w:left="20"/>
              <w:jc w:val="both"/>
            </w:pPr>
            <w:r>
              <w:rPr>
                <w:rFonts w:ascii="Times New Roman"/>
                <w:b w:val="false"/>
                <w:i w:val="false"/>
                <w:color w:val="000000"/>
                <w:sz w:val="20"/>
              </w:rPr>
              <w:t>
588.0</w:t>
            </w:r>
          </w:p>
          <w:p>
            <w:pPr>
              <w:spacing w:after="20"/>
              <w:ind w:left="20"/>
              <w:jc w:val="both"/>
            </w:pPr>
            <w:r>
              <w:rPr>
                <w:rFonts w:ascii="Times New Roman"/>
                <w:b w:val="false"/>
                <w:i w:val="false"/>
                <w:color w:val="000000"/>
                <w:sz w:val="20"/>
              </w:rPr>
              <w:t>
1102.5</w:t>
            </w:r>
          </w:p>
          <w:p>
            <w:pPr>
              <w:spacing w:after="20"/>
              <w:ind w:left="20"/>
              <w:jc w:val="both"/>
            </w:pPr>
            <w:r>
              <w:rPr>
                <w:rFonts w:ascii="Times New Roman"/>
                <w:b w:val="false"/>
                <w:i w:val="false"/>
                <w:color w:val="000000"/>
                <w:sz w:val="20"/>
              </w:rPr>
              <w:t>
588.0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бұталы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Төментолқынды жазық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С-2д</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С-2д</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Қара-қоңыр орташа қуатты топырақтағы кермегі бар типшак-жусан-шөмішті (типшак, көк жусан, ақ жусан, қызыл шөміш, Лесинг шөміші, Гмелин кермегі)</w:t>
            </w:r>
          </w:p>
          <w:p>
            <w:pPr>
              <w:spacing w:after="20"/>
              <w:ind w:left="20"/>
              <w:jc w:val="both"/>
            </w:pPr>
            <w:r>
              <w:rPr>
                <w:rFonts w:ascii="Times New Roman"/>
                <w:b w:val="false"/>
                <w:i w:val="false"/>
                <w:color w:val="000000"/>
                <w:sz w:val="20"/>
              </w:rPr>
              <w:t>
2. Әртүрлі шөптері бар жусанды-дәнді дақылдар (көк жусан, жусан)</w:t>
            </w:r>
          </w:p>
          <w:p>
            <w:pPr>
              <w:spacing w:after="20"/>
              <w:ind w:left="20"/>
              <w:jc w:val="both"/>
            </w:pPr>
            <w:r>
              <w:rPr>
                <w:rFonts w:ascii="Times New Roman"/>
                <w:b w:val="false"/>
                <w:i w:val="false"/>
                <w:color w:val="000000"/>
                <w:sz w:val="20"/>
              </w:rPr>
              <w:t>
ақ түсті, түкті шөміш, қылшықты шөміш, Лессинг шөміші, ланцет жапырақты шөпшек, кәдімгі мыңжылдық шөпшек)</w:t>
            </w:r>
          </w:p>
          <w:p>
            <w:pPr>
              <w:spacing w:after="20"/>
              <w:ind w:left="20"/>
              <w:jc w:val="both"/>
            </w:pPr>
            <w:r>
              <w:rPr>
                <w:rFonts w:ascii="Times New Roman"/>
                <w:b w:val="false"/>
                <w:i w:val="false"/>
                <w:color w:val="000000"/>
                <w:sz w:val="20"/>
              </w:rPr>
              <w:t>
Барлығы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p>
            <w:pPr>
              <w:spacing w:after="20"/>
              <w:ind w:left="20"/>
              <w:jc w:val="both"/>
            </w:pPr>
            <w:r>
              <w:rPr>
                <w:rFonts w:ascii="Times New Roman"/>
                <w:b w:val="false"/>
                <w:i w:val="false"/>
                <w:color w:val="000000"/>
                <w:sz w:val="20"/>
              </w:rPr>
              <w:t>
Табиғи жайлым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p>
            <w:pPr>
              <w:spacing w:after="20"/>
              <w:ind w:left="20"/>
              <w:jc w:val="both"/>
            </w:pPr>
            <w:r>
              <w:rPr>
                <w:rFonts w:ascii="Times New Roman"/>
                <w:b w:val="false"/>
                <w:i w:val="false"/>
                <w:color w:val="000000"/>
                <w:sz w:val="20"/>
              </w:rPr>
              <w:t>
103.8</w:t>
            </w:r>
          </w:p>
          <w:p>
            <w:pPr>
              <w:spacing w:after="20"/>
              <w:ind w:left="20"/>
              <w:jc w:val="both"/>
            </w:pPr>
            <w:r>
              <w:rPr>
                <w:rFonts w:ascii="Times New Roman"/>
                <w:b w:val="false"/>
                <w:i w:val="false"/>
                <w:color w:val="000000"/>
                <w:sz w:val="20"/>
              </w:rPr>
              <w:t>
346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исп-тся</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8.8</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15.3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847.7</w:t>
            </w:r>
          </w:p>
          <w:p>
            <w:pPr>
              <w:spacing w:after="20"/>
              <w:ind w:left="20"/>
              <w:jc w:val="both"/>
            </w:pPr>
            <w:r>
              <w:rPr>
                <w:rFonts w:ascii="Times New Roman"/>
                <w:b w:val="false"/>
                <w:i w:val="false"/>
                <w:color w:val="000000"/>
                <w:sz w:val="20"/>
              </w:rPr>
              <w:t>
460.2</w:t>
            </w:r>
          </w:p>
          <w:p>
            <w:pPr>
              <w:spacing w:after="20"/>
              <w:ind w:left="20"/>
              <w:jc w:val="both"/>
            </w:pPr>
            <w:r>
              <w:rPr>
                <w:rFonts w:ascii="Times New Roman"/>
                <w:b w:val="false"/>
                <w:i w:val="false"/>
                <w:color w:val="000000"/>
                <w:sz w:val="20"/>
              </w:rPr>
              <w:t>
145.3</w:t>
            </w:r>
          </w:p>
          <w:p>
            <w:pPr>
              <w:spacing w:after="20"/>
              <w:ind w:left="20"/>
              <w:jc w:val="both"/>
            </w:pPr>
            <w:r>
              <w:rPr>
                <w:rFonts w:ascii="Times New Roman"/>
                <w:b w:val="false"/>
                <w:i w:val="false"/>
                <w:color w:val="000000"/>
                <w:sz w:val="20"/>
              </w:rPr>
              <w:t>
83.0</w:t>
            </w:r>
          </w:p>
          <w:p>
            <w:pPr>
              <w:spacing w:after="20"/>
              <w:ind w:left="20"/>
              <w:jc w:val="both"/>
            </w:pPr>
            <w:r>
              <w:rPr>
                <w:rFonts w:ascii="Times New Roman"/>
                <w:b w:val="false"/>
                <w:i w:val="false"/>
                <w:color w:val="000000"/>
                <w:sz w:val="20"/>
              </w:rPr>
              <w:t>
993.0</w:t>
            </w:r>
          </w:p>
          <w:p>
            <w:pPr>
              <w:spacing w:after="20"/>
              <w:ind w:left="20"/>
              <w:jc w:val="both"/>
            </w:pPr>
            <w:r>
              <w:rPr>
                <w:rFonts w:ascii="Times New Roman"/>
                <w:b w:val="false"/>
                <w:i w:val="false"/>
                <w:color w:val="000000"/>
                <w:sz w:val="20"/>
              </w:rPr>
              <w:t>
543.2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p>
            <w:pPr>
              <w:spacing w:after="20"/>
              <w:ind w:left="20"/>
              <w:jc w:val="both"/>
            </w:pPr>
            <w:r>
              <w:rPr>
                <w:rFonts w:ascii="Times New Roman"/>
                <w:b w:val="false"/>
                <w:i w:val="false"/>
                <w:color w:val="000000"/>
                <w:sz w:val="20"/>
              </w:rPr>
              <w:t>
Таза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К-Ж-К</w:t>
            </w:r>
          </w:p>
          <w:p>
            <w:pPr>
              <w:spacing w:after="20"/>
              <w:ind w:left="20"/>
              <w:jc w:val="both"/>
            </w:pPr>
            <w:r>
              <w:rPr>
                <w:rFonts w:ascii="Times New Roman"/>
                <w:b w:val="false"/>
                <w:i w:val="false"/>
                <w:color w:val="000000"/>
                <w:sz w:val="20"/>
              </w:rPr>
              <w:t>
Малдың барлық түрлеріне арналған жайылымд</w:t>
            </w:r>
          </w:p>
        </w:tc>
      </w:tr>
    </w:tbl>
    <w:p>
      <w:pPr>
        <w:spacing w:after="0"/>
        <w:ind w:left="0"/>
        <w:jc w:val="both"/>
      </w:pPr>
      <w:r>
        <w:rPr>
          <w:rFonts w:ascii="Times New Roman"/>
          <w:b w:val="false"/>
          <w:i w:val="false"/>
          <w:color w:val="000000"/>
          <w:sz w:val="28"/>
        </w:rPr>
        <w:t>
      Жайылымдық инфрақұрылым объектілері туралы және ауыл шаруашылығы жануарларын айдап өтуге арналған сервитуттар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Жайылымдық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істеп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(реконструкцияны) талап ететін,</w:t>
            </w:r>
          </w:p>
          <w:p>
            <w:pPr>
              <w:spacing w:after="20"/>
              <w:ind w:left="20"/>
              <w:jc w:val="both"/>
            </w:pPr>
            <w:r>
              <w:rPr>
                <w:rFonts w:ascii="Times New Roman"/>
                <w:b w:val="false"/>
                <w:i w:val="false"/>
                <w:color w:val="000000"/>
                <w:sz w:val="20"/>
              </w:rPr>
              <w:t>
бірліктер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километр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мың шаршы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тұрған жайылымдық инфрақұрылым объектілерінің саны, бірлік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Суландыру құрылысжайлары (ұңғымалар, құбырлы және шахталы құдықтар, апандар)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Құрылысжайлар, көпірлер,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айдайтын жолдар, малды аялдатуға арналған алаңдар мен суат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 тоғытуға арналған ыдыстар, қоралар және қоршалған жерлер, жайылымдардың қоршаулары, шарбақтар (оның ішінде электрлі шарбақтар), ауыл шаруашылығы жануарларын қоршап-бөлшектеп жаюға арналған қашалар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ветеринариялық емдеуге арналған өткелектер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және жылу энергиясымен қамтамасыз етуге арналған құрылысжайлар мен объектілер, жаңартылатын және баламалы энергия көздері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және тіршілікті қамтамасыз етудің басқа да түрлері, персоналдың маусымдық тұруына арналған құрылысжайлар және жайылымдарды күтіп-ұстау мен пайдалану үшін қажетті өзге де мүлік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2026-2030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3 - қосымша</w:t>
            </w:r>
          </w:p>
        </w:tc>
      </w:tr>
    </w:tbl>
    <w:bookmarkStart w:name="z12" w:id="7"/>
    <w:p>
      <w:pPr>
        <w:spacing w:after="0"/>
        <w:ind w:left="0"/>
        <w:jc w:val="left"/>
      </w:pPr>
      <w:r>
        <w:rPr>
          <w:rFonts w:ascii="Times New Roman"/>
          <w:b/>
          <w:i w:val="false"/>
          <w:color w:val="000000"/>
        </w:rPr>
        <w:t xml:space="preserve"> Ауыл шаруашылығы жануарларының иелерін көрсете отырып, олардың саны туралы деректер</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типі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Иесінің бизнес сәйкестендіру нөмірі/ жеке сәйкестендіру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млдың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 М.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Аблаев Р. 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Р.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 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Андращук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Атаманчук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Атыгаева 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ШКФ Ахамбаева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Ахтаев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Ахтаев 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Аюбеков Ж.И.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Бакижанова М.Е.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Белоусова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Васекин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Возный С.Д.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Ермуканов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Естемесова .А.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Жадыгир С.Г.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Житкеев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Италмасов С.О.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"Кумсуат"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Престиж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Улпан"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Кажетов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Кажетов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Карлинский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Касимбекова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С.О.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Комарь 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Курмаханов Ж.Б.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Куртиш Г.Я.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Куспекова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"Союз"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Молдирахимов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Омарбекова Н.Х.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Оразалинов 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Рахимжанов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Смирнова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Стрелец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Суханова 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Тимошенко В.А.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"Aksai - Agro"</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кх Возражение"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"АЗАН"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"Аксай"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Устимов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Хабибулина Э.Ф.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Шабанов Г.К.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Шагинян 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Шевнина 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"Мектеп"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"Шыгыс"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Шульц Ф.В.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Адарченко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Алматов Б.С.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Альпенова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Т.С.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Ахметжанова 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Бабков О.Ю.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Байгабылов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Байгенжинов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Баймагамбетов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Байтурсинов Т.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Байтурсинов Т.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Бектасова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Бектемиров 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В.Ф.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Бурнашов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Выливок Т.Л.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Галимзянов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Гарбуненко И.Г.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Горбатюк Д.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Гришенков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Гришенков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Громовой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Гумерова О.А.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 Т.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Далбина 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В.Э.</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Г.Э.</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 М.Л.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Демченко 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Демченко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Демченко Э.</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С.Р.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Едиресова ИП " Идиресова Ж.К."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Ефименко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Жандавлетов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Жандаулетов Е.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Жандаулетов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Желавская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Жуманов Б.Т.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Жумашева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Жураев Ш.Б.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Ф.М.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Л.Т.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Игонин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Игонин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Ильгундинов Т.М.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Имамбаева 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Исиченко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Исмагилов Т.М.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Исмагилова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Кадыренков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Каирбеков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Кайнеденов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Кайрбеков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Калахов Б.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Каленых 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Калиновский 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 Р.К.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Канашева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Картпаев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Е.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Качанов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Козлова С.П.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Краскоп А.Е.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Кудрявцев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Ломжария М.Д.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Маглена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Майкенов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Макагон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Марандич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Мирошник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Э.Н.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Могилевский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Д.Ж.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Мурзахметов М.Б.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Нестеренко Э.А.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Пашковская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Салтаев 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Сатина С.М.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Сейденов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Сейтов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Сергазин 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Сиваковский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Стеценко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Б.С.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Сыздыкова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Тимша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Тимша Ю.Н.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"Шагатай -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Агро- Олдиви"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Турегильдинов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Фазылжанов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Фазылжанов Т.Т.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Г.С.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Шинкарецкий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Шкатулов 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"Кымбат" Кожухов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Шырланов К.Б.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КФХ Кенесовна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Абдыкаримов Д.Ж.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Абикенова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Абилдин 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Абильдин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Абсеитов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Агалакова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Алтухова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Антоненко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Ш.Б.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Ахматгалиев Р.В.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Бакимова А.Ж.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Басорина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Белазер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Беломытцева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Бочкарева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Бубенина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Быкова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Васельчук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Галушко Б.И.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Гапоник Т.П.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Гапонник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Гасанова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Герасимчук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Гирич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Глущенко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В.Ц.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Голушкина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Гончарова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Грибанова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Грибанова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Грибанова С.Г.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Григоренко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Григоренко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Григоренко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Григорьева 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Гринченко 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Давиденко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Диденко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Дробязко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Дубовенко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Дубовенко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Дьяченко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Елина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Емельянова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Есинбаев С.Е.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Ештаева 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Жамышева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Жанабергенова 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Жолдыбаева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Жукова Л.М.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Д.Т.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К.Д.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Зотов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Ибраева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Ильина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Илюхина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Айтпаева Г.Б.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АМИНАТ Андреевна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Р.Ш.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Исмагулова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Каламбаев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Калижанова З.С.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Капищенко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Каркенова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Каскырбаев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Каскырбаева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Касьян 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Каусбаев 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Кекенова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Килипута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Коломиец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Коломиец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Коляда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Крушельницкая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Крюков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Кудабаева Г.Т.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Кудлай 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Курносов В.Б.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Курочкин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С.Б.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Кухарик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Аида Жанабергенов 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Лапина Ю.Г.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Лейфрид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Лизун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Линев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Ломенко 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Ломенко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Лящук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Мазуренко Ю.Н.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Майкутов Ж.С.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Максутов 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Малкина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Малкина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Манник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Мартышков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Матвиенко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Медведева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Мерекина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Морз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Мурзина Е.Ю.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Мусаева 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Мусина Б.А.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Нагибайло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 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Нигматулина Г.П.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Ж.В.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С.Г.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Нурмагамбетова Б.Т.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Огурцов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Олейников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К.Ж.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Б.А.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К.Н.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Осипов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Островская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Павленко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Пальмачинский 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Панамарева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Пархоменко 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М.В.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Петрова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Поплавская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Рихтер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Рогозная-Юта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Русаков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Рыбальчук 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Рычер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Савенков Б.В.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Савина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Саламатина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Сегизбаев Б.Б.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Сегизбаев Е.Б.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Семенник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Сивоконь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Сивоконь С.Г.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Сидоркевич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Сиротин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Скалыга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Слепченков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Слепченкова Н.М.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Смалюк Р.Г.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Смолева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Снигур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Снигур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Солоха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"Двуречное"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Сулима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Суллаева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Таирбеков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Тетянюк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Тимофеева Г.Н.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"BYSAN"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"АФ Каракол"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АгроКурск"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"Агрофирма Каракол"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Торчинский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Туркебаев Ж.К.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Удовик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Урусова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Фартушняк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 О.П.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Федченкова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Филипене 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Е.И.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Халецкая Л.Г.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Хлебороб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Целма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Цисар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Цисар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Чернушич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Чернушич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Чикурин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Шавлакова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Шавлакова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Шарафутдинов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Шейчеков 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Шефер 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Эрет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Эрет 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Юрецкая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Е.П.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Галушко Б.И.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Гойко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Есинбаев С.Е.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Жамышева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 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Жанабергенова 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Д.Т.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Ф.С.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Айтпаева Г.Б.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АМИНАТ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Кабдуллин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Калижанова З.С.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Каркенова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Каусбаев 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Кузенова Ж.К.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Курносов В.Б.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Аида Жанабергенов 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Линев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Майкутов Ж.С.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Манник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Мусаева 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Нигматулина Г.П.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Ж.Т.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Поплавская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Сидоркевич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Снигур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Суллаева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АгроКурск"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Шайахметов Б.Ш.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Якупова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Адият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Алышов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Асташенок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Ж.Д.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Ж.Т.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Бауэр Т.Д.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Бахтинский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Бекасов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Белоносов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Белоносова Т.Е.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Богун Л.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Божков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Верзунов П.Е.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Вожакова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Гвоздева И.Г.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Герцог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Гордейчук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Гордейчук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Забутская Г.П.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Забутский К.В.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Заика 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Занкевич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Занкевич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Зеленко Г.З.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 Ельнур"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Кадычкова Э.С.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Каким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Капаров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Карпенко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Касимов 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Кожухов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Кононенко Э.И.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Конычев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Конюшевский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Корнев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Кравец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Кутузов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Кушнарчук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Марабян А.Е.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Молчанов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Морозова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Нечаев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 П.П.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Охрименко Ф.В.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Павлинов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Печенко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Пономарев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Пономарев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Пшеничный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Рчеушвили Г.Х.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Санай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Санай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Синельникова Н.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Скрабатун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Собора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Сокорико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Старосельская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Ступаков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Тишкевич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"Ельнур"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Жаныспай ZR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Третьякова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Уривский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Хлебникова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Черенков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Черенков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Чичерин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Шадрина 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Шинжанов С.Р.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Эйгерд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Г.Н.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К.Н.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Абреян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Абреян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Александрова Л.Д.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Р.В.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Алексеенко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Р.Е.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Андрасюк Л.Д.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Андрейченко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Андрейченко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Арипов 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Байсаренов Б.П.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Байсмаков 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Балабон А.Ю.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Балабон Ю.И.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Башлыков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Бежина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Ф.А.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Беляева Е.Е.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О.С.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Бобела Ю.С.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Боот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Ботт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М.В.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Бронш Э.В.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Бурая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Вандышева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Вархалев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Василенко С.Б.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Василенко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Васильева Т.С.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Васильченко Ю.П.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Вахитова 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Визирский О.О.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Гаер Н.Б.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Гаер Ю.П.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 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Гаус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Гладкая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Гордель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Гордель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Ю.О.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Грановский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Гудожников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Гудожникова З.Г.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Гузанова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Давлетшина 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Джереловская М.Н.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Джереловский П.М.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Димитриенко К.Н.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В.К.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Дортман Л.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Евтух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Евтух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Жорабек А.Ж.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Завьялов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Заможний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Заможний К.Б.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Заможняя 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Запольская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Запольский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Запольский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Захарова Г.С.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Зиберов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Б.И.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И.К.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Зубаненко Р.В.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Б.Д.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В.Д.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И.Г.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Иваниченко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"Данил Иванович" Унгефуг Д.И.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Казанков Г.Ф.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Казанкова О.А.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Карих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К.Ж.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Квашук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Киселева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Китов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Кожемяко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Козель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Козлов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Козырев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Козырев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Комардина 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Копылова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Л.Н.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О.И.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Ю.Ю.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Кравчук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Асылбек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Куриленко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"ДЖАНИНВЕСТ"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Ловской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Ломовцева Г.Н.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Лопатин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Лукьянов 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Лукьянов Ю.И.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Лыло Т.Л.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Мантлер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Мантлер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Марковская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Мишарина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Мишарина Т.С.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Мусагитов Р.Н.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Мухамединов 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Мухамединова К.Ш.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Мухамедья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Науман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Парий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Петраш Е.Б.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Петраш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Пидорич Д.М.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Пидорич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Приходько С.Ю.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Пушаков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В.Л.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Райц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Рерих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Рерих 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Ритер 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Ритчер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Ритчер М.Н.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Г.Н.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Росляк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Самоха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СПК "Заречное"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Скороход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Солдатов Э.В.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Тарлыков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Терешонок Л.М.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Тлеубаев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JM Foods"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"Заречный"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Трайзе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Трантов В.Б.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Трантов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Е.И.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Унгефуг 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Усачев И.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Усенко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Федорищин Н.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Федулов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Феллер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Филатов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А.Ю.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И.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О.И.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Финк Р.К.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Фризина Д.К.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Фроленкова Ю.В.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Хоменко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Хрипун Г.Г.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Хрипун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Черданцева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Чернобровкин 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С.Г.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Ю.Н.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Чигрин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Чужунь 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Чуфаров Р.П.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Чуфарова 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Шелеменцев П.Г.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Шинькарук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Шинькарук 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Щербанюк В.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Щербанюк 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Щербинин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Абзалилов Р.Р.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Абзалилова Г.Р.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Акмагамбетов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Алейник В.Е.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В.Ю.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Антипов С.Ю.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Ю.В.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Бабаджанян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Бабаджанян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Бабученко 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Байдуганов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Байдуганов 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Байжанов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Богунов А.Д.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Борисенко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Бурети О.П.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Вервайн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Власенков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Власенков Н.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Гильманова С.Р.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Головнев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Дзюбчук Е.Ю.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А.Ф.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Дощанов Д. 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Дубровина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Желнова Е.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Желнова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Иголдина 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Иовик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Мечта Есипенко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Кашафутдинов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Кирносенко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Ковтун М.Н.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Козак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Кушель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"Козак" Козак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"Простор-1" Татарчук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Леонов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Лянцева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Магера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Малый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Мергенбай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Н.У.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Мухортова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Нарбек 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Парамонов 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Прокопьева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Рысмагамбетов С.К.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Сафарова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Сысоев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Тетерук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"Зангар-2021"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"Чингис-Хан"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 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Форсюк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Хван 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Чиншовая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Шангареева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Шматко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Шушков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К.В.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ф/х "ДС"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Ауганбай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Ауталип 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Байгалым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Байгалым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 Д.В.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Балабанова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Банматова Та.И.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Бекей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Бледнов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Бухатай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Бухатай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Вежновец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Гурьева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Давидович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Жмурко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Л.Н.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Зиверов Р.И.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Зинатуллин Р.Р.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Зульдис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Зырянов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"Байғалым Ж." Байғалым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 Александра"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Калинкин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Карабан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Карабан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Кизянова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Колганов В.Б.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Крицкий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Кучербаева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ШКФ Шынгыс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"Дормен"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"Мелиса"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Лабунец В.П.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Литнарович 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Мамонов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Никитин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Новак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Новак Л.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Орысхан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Орысхан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Орысхан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Павловский Д.Н.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Пасечник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Самархан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Стародуб Ю.И.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Толеген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СХП Каракольский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Туктубаев 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Увайсов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Федерченко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Фоминых 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"Беркут"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Хадыр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Халымхан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Хорошовин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Чаус 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Чуприн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Чураков Р.Н.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Шабанов Р.К.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Шаяхмет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ШҚ "Нива"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Шокаев А.К.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Ештаев Р.М.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"Бейбарыс"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"Даниял"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"Калкаман-Ел"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Абаканов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Абдибеков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 Р.К.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Авакян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Д.Ж.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Акильбеков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Аликперов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Б.Б.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Д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Аренов Т.К.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М.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 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Байгазина М.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Байгенжин К.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Е.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 Р.С.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Байгутенова Б.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 Д.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Балгенов Т.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Бальцер Н.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Банная Г.Г.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Баршакаев 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Батюта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Баяхмет 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Баяхметов Н.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Баяхметов Н.К.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Т.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Бекмагамбетов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Бекмагамбетов 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Белобжицкий 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Д.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Биндевальд 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Бодарева Ю.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Бочков В. 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Буканов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Бухат 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Ващейкина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Веркаш В. 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Вологов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Волоха Л.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Воронова О.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Галимова В.Р.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Головащенко С.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Горпиненко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Деревянко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Дернин 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Б.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Диденко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Додай 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Домнина В.Д.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Дудченко Н.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Дуйсенбаев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Дүйсенбаев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С.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Есипенко О.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Ештаев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Әбділғажы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Б.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Жаманова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 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Жусупбекова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Загривый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Землер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"Байтемиров Б.Н."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А.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Искакова Б.Б.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Муканов Т.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Казыбаев Д.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Кальман Л.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Канафиев 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Каржаубаев 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Карле К.Х.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Кенжебай Ә.Ә.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Кокумбаев К.Ш.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Кокумбаев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Колескина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КораблҰв 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Косяк И.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Г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Кудайбергенов Г.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Кулетов 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Кучинский С.Ф.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"Азимов"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"Биндевальд"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"Мерген"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Алтын Дала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Лапенов Б.С.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Левин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Леффлер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Лымарь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Магзумов Ж.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Майстренко М.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Макзумов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Максимук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Малигов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Махсат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Мовчан О.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Молдатин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Молдахметова Н.Ж.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Молдрахметов Т.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Молтаков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Мустафин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Мухин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Насекин 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Насый И.Ф.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Нестеренко В.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Д.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Никифоров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Оздоев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Палагняк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Панфиленко 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Паук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Паук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Пентус П.С.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Рабаданова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Сабеков Е.О.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Ф.В.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Садакбаев Р.Б.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Сальмурзаев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Саркобенов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Саркубенов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Саркубенов 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Саркубенова Н.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Сахан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Седенькова Т.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А.Е.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Сердюков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Сериков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Степанова 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К.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Сущук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Табагабулов Д.М.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Тайшыков Д.Х.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Тамейн З.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Тараш 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Тараш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Таутабаев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Твердохлебов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"Ильяс 2030"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 Агрофуд"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"Nurali-2018"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Тырыганов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Ужекенова М.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Файзуллина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Фидориненко 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Хаймульдинова Р.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Хвостова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Червонишко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Чичка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Шавлаков В.С.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Шалдыбаев М.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Шамиев И.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Ширланов М.Р.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"Алтай" Сабеков Е.О.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Шмидт 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Шотан 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Шотан О.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Шубаев М.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Юрченко О.И.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Яковенко Б.П.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Ялынская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Авакян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Айтпаев Д.Ж.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 Д.Б.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Байтемирова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Бардун Э.И.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Горпиненко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Десятко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Зыкова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Корешкова Э.И.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Косиченко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Косяк И.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Кучинский С.Ф.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"Алуа"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Алтын Дала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Мейрманов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 Б.Ж.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Молдахметова Н.Ж.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Осинский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Савин Ф.В.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Садакбаев Р.Б.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Сембаев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Л.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Сердюк 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Е.Х.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К.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Сущук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Тайшыков Д.Х.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Агрофуд"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Христюк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Юрченко О.И.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Ялынская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ауылының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Ардабек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Томирис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Авдил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Ажибаева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Азнабеков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Айгельдин Е.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Айгельдин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Айгельдин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Алтбай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Алтыбай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Ананенков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Аукен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Балжанова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Бекишев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Бигужанов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Бижанов 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Бисенбаев 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Борибаев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Брянцев 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Бурин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Виноградов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Винс 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Ганжа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Герасимова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Гненная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Енсебаева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Епишина 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Ермакова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Жуатхан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Рау Агро"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Зайцева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Ауенай Н. Ауенай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 АМИН"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 Умут"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Клюев Леонид"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"Женис"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Казак 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Канатбай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Кәкім 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Колотюк Э.</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Коренных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Кравчук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Виктория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Кудайбергенов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"Ак-бидай" Умеркулов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"Ас-Мади" Алибеков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"Иглик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"КУНСУЛУ" Бейсен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"Шынгыс-хан"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Лакпаев Б.С.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Лахай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Лахай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ЛАХАЙ ИП" Лахай Кумисгуль"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Нурмагамбетов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Нурмуханов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Нурышов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Панчук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Пензештадлер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Плюхина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Плюхина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Попенко П.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Пошкурлат 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Резяпов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Садвокасов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Сатбалды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Ситкасимов Е.О.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Сыздыгалин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Темирбеков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Фазылова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Фельк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Хапас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ХАПАС ИП " Хапас Хайбар"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Хапас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Хиса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Хусбек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Швецов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"Кашкимбеков"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Абдугалиев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Адильбеков 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Аквар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Акпар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Алексеева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Альхан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Аникиевич Л.Н.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Аниконов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Аниконова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Арзамасцева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Базел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Байгазы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 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Байдильдин 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 М.Б.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Балгенова М.С.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Бахтыбаев 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Бевзо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Бекболат Е.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Блинкова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Вайгачев Ю.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Герцег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Дармен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Елисеев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Ересим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А.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Зозуля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"Халым" Сайрасан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"Ахбар Гулпараз"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Калым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Каракыз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Кармен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Кармен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Кахар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Кислицкая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Клименок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Клюшина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Костандов Ф.И.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Кулешов М.Б.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Кухмарь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"Маншук и 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Лошак А.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Лошак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Лузьянов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Лукашук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Матау 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Мельник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Монголжан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Монголжан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Монголжан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Мунарбай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Мунарбай Ш.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Надыркулов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Омарова А.Б.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Павлова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С.Б.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Свичарук П.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Селищев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Скоромная И.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Скрабатун Т.М.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Слободянюк 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Смирнов 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Травкина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Тугал 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Тухолько А.Г.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Тухолько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Успанов С.М.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Халым 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Халым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Хусман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Шабалина 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Эйгерд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Яскельчик З.Е.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 Айгуль" Тайшмева А.М.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Алещенко Л.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К.Д.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Альмагамбетов Т.К.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Альмаганбетов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Антонюк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Антонюк Н.Г.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Бакин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Барков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Бондаренко Н.Ю.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Вайгель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Вальчук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Варга А.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Веркаш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Гандрабура О.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Гарипов Р.К.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Грищенко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Губаревич И.А.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Гулиева 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Данилова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Дехтерев 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Джапашев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Евдокимова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Ефимчук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Заваляева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Зык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 "Ханша"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Каркабатов Д.Б.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Катюк Ф.В.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Кашфулин Р. 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Коновалов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Кочнева Н.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Кутыбаев С.Р.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Лысков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Матвеева Т.П.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Михайлова Е.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Моисеева Р.В.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Мудрик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Мудрик 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Мужичук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Мужичук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Мукабенов С.Б.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Мурга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Мусатай К.Б.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Насретдинова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Нуртдинова Н.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Попова 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Пшеничников Ю.В.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Салимова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Самуилов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Саттарова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Сухорукова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Тутченко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Тутченко М.В.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Халиков Р.Р.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Шаихов Ж.А.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Шамиев Р.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Ягуртова М.Д.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Янцен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Р.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Адасхан К.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Ажигалиев Г.С.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Анашенко 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Ануар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Артюшенкова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Архипов С.О.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Аттыбай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Бакажанова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Башуров Ю.Б.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Башурова А.К.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 И.М.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Бекетаев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Болатбек 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Бредгауэр Д.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Бурухина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Веркаш Г.П.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Виговская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Виговский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Виговский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Герт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Госарчук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Греб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Губинов В.Г.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Даргерхан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Досымбетов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Дузелбай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Дыминский С.Ф.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Евдошенко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Емельдяжева 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Жакупов М.Д.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Желудкова 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Женистан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Женистан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Жетписбаева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 Ю.А.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Жукова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Жунисхан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Жунисхан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Иванов 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Ильгундинов Б.М.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"Қараұл"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Каппас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Касен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 У.О.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 Е.А.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Кондрашкин С.П.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Копылов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Кость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Кошель Г.К.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Кроус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Лагутик С.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Левенец А. 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Линдт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Литвинов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 Р.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Марандич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Меркель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Мороков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Морокова Т.М.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Мусатай К.Б.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Мусатай 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Мутафиди Г.М.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Никитина 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Олексюк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Осадчая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Палазник А.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Пастухова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Прядильников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Прядильников Ф.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Райим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Редько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Рикунов С.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Рубановская 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Рудоман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Самархан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 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 Р.Н.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Самедова Г.Н.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Свят З.Н.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Сейталин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Селиванова С.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Семенова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Синников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Ситкасимов О.Ш.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Сковородина Р.Н.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Соколовский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 М.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Темирбаева А.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Тилеугазы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"ST-Bereket"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"Агро-Союз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СХП " Гарыш"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Тұнғышпай Ж.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Удович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Улеу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Фауст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Федянин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Филипов С. 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Фролов А.Ф.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Хадыл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Хасен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Хасен Б.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Хулжабай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Хунанхан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Цыпленок 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Шайхистанов А.Ж.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Шапель 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Шефер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Юрчило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ауылының әкімі аппараты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"Тней"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Ш/Ф "Рауан-2020"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 К.К.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Акимов Г.В.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Альжанов А.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Анцибор 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Анцибор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Арзамасцев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Ахметжанова К.Х.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Бахтин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Бейсенбекова 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Бектемиров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Беркимбаев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Борисов А.И.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Валеев О.А.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Ветров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Гареев Р.Г.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Р. 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Р.Р.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Гарифуллин 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Гарькавченко Т.Н.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Горшков В. 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Давидов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Елеукенов А.Е.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Заволоко О.А.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Замараев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Зуева А.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Исатова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Исатова С.М.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Кадочкин 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Каменников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Каменникова О.Н.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Карасаева Г.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Карташова 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Кашталинчук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Керимбекова М.Т.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Керімбеков А.П.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Китченко М.Ю.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Ковтуненко Н.М.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Козик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Колесникова 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Крамаренко С.М.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Крылов 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Куттубаева Г.М.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"Нияз"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Ш/К Табиғат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КХ"Стимул"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Лопушняк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Марковец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Морозова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Ноговицын О.А.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 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Пәрінов Ә.А.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Поселеннов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Поселеннов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Пугачева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Пулина 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Сабитова С.И.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Садовничая В.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Садовничий Е.Ю.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Садуакасова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Самсонов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 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Сарсекеева А.Е.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Селезнева Н.В.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Ткач 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"Есиль 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"Людмила-2022"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"Тней-Агро"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Трофимова 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Уманская Е.В.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Ускумбаева 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Хромец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Хромец 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Чонка 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Шабутдинов Н.Ф.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Шабутдинова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Широкая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Янчук 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Янчук И.С.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Яхин 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Яцутко 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Андрющенко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В.Н.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З.В.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Атаманюк 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Ахмадинуров Р.Г.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Ахмадулин 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Бережной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Бикмухаметов И.Ш.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А.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Билалов И.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Бухарбаев 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Вахненко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Врублевская В.Л.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Голонов В.Д.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Голонов 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Грищенко Н. 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Зенов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Ибрагимов З.А.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Иван А.А.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Ишанжанов К.М.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Капранов М.П.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Коваленко А.Ю.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Конджорян Л.В.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Кузнецов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Ласкина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Махлейт Ф.Ф.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Мингаев Р.Ф.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Б.И.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В.И.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Мукосей В.М.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Мухаметова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Насибулина Ф.З.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Николаенко А.В.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Николаенко В.В.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М.Х.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 Ж.Т.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 С.Ж.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Сиваков Н.И.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Скащенко М.В.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Старченко С.В.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Тагиров 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"Компания""Орион плюс"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Занды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 "Ново-Приречное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Тупик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Файзуллина О.С.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Фатхисламова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Франк Р.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Хусаинов И.Ф.</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Цыбулин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Чиншовой 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Д.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Шайкенов 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Шаймухаметов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Шакирьянов Д.Г.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Шелестович 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Шелестович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Широков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Шокот И.В.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Шокот 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В.К.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Яворчук К.В.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түрлері мен жыныстық жас топтары бойынша қалыптастырылған үйірлердің, отарлардың, табындардың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Үйірлердің, отарлардың, табындардың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қашарлар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бұқашықтар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ешкілер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(тоқтылар, шыбыштар)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 (еркек тоқтылар , текешіктер)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айғырлар, биелер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Шалғайдағы жайылымдарда жаю үшін ауыл шаруашылығы жануарлары басының саны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жіктеуіші бойынша кенттің, ауылдың, ауылдық округтің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Кенттің, ауылдың, ауылдық округтің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басының саны, бас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ауладағы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тауарын өндірушілер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1148791002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Московское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1148371002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1148731002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1148451002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1148671002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1148592002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1148471002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ауылдық округі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1148511002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 әкімінің аппараты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2026-2030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4 - қосымша</w:t>
            </w:r>
          </w:p>
        </w:tc>
      </w:tr>
    </w:tbl>
    <w:bookmarkStart w:name="z14" w:id="8"/>
    <w:p>
      <w:pPr>
        <w:spacing w:after="0"/>
        <w:ind w:left="0"/>
        <w:jc w:val="left"/>
      </w:pPr>
      <w:r>
        <w:rPr>
          <w:rFonts w:ascii="Times New Roman"/>
          <w:b/>
          <w:i w:val="false"/>
          <w:color w:val="000000"/>
        </w:rPr>
        <w:t xml:space="preserve"> Қолайлы жайылымдардың схемалары мен картасы, жайылымдардың сыртқы және ішкі шекаралары мен учаскелерін және маусымдық, жайылымдық инфрақұрылым объектілері белгіленген карта</w:t>
      </w:r>
    </w:p>
    <w:bookmarkEnd w:id="8"/>
    <w:p>
      <w:pPr>
        <w:spacing w:after="0"/>
        <w:ind w:left="0"/>
        <w:jc w:val="both"/>
      </w:pPr>
      <w:r>
        <w:rPr>
          <w:rFonts w:ascii="Times New Roman"/>
          <w:b w:val="false"/>
          <w:i w:val="false"/>
          <w:color w:val="000000"/>
          <w:sz w:val="28"/>
        </w:rPr>
        <w:t>
      Есіл ауданы Красногорский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703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703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0259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0259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Ақсай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Орловка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Знаменка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Московское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Свободный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6830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2037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2037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Бұзылық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Двуречный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386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0386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873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873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Заречный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Каракөл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608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8608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102100" cy="472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102100" cy="472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аудаы Юбилейный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27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127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7846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7846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Интернациональный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259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0259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0259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0259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531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7531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Красивинский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Жаныспай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Шартты белгілер: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2026-2030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5 - қосымша</w:t>
            </w:r>
          </w:p>
        </w:tc>
      </w:tr>
    </w:tbl>
    <w:bookmarkStart w:name="z16" w:id="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арналарына, құбырлы немесе шахта құдықтарына) қол жеткізу схемасы</w:t>
      </w:r>
    </w:p>
    <w:bookmarkEnd w:id="9"/>
    <w:p>
      <w:pPr>
        <w:spacing w:after="0"/>
        <w:ind w:left="0"/>
        <w:jc w:val="both"/>
      </w:pPr>
      <w:r>
        <w:rPr>
          <w:rFonts w:ascii="Times New Roman"/>
          <w:b w:val="false"/>
          <w:i w:val="false"/>
          <w:color w:val="000000"/>
          <w:sz w:val="28"/>
        </w:rPr>
        <w:t>
      Есіл ауданы Красногорский кенті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513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0513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9624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962400" cy="539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Ақсай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311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5311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Орловка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Знаменка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Московское ауылы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Свободный ауылық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02200" cy="652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902200" cy="652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13300" cy="654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813300" cy="654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Бұзылық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Двуречный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386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0386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873500" cy="645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873500" cy="645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Заречный аулдық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Каракөл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307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3307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4958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4958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Юбилейный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27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127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7846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7846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Интернациональный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259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40259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0259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0259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531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7531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Красивинский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Есіл ауданы Жаныспай ауылдық округі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 белгілер: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Есіл ауданы бойынша</w:t>
            </w:r>
            <w:r>
              <w:br/>
            </w:r>
            <w:r>
              <w:rPr>
                <w:rFonts w:ascii="Times New Roman"/>
                <w:b w:val="false"/>
                <w:i w:val="false"/>
                <w:color w:val="000000"/>
                <w:sz w:val="20"/>
              </w:rPr>
              <w:t>2026-2030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w:t>
            </w:r>
            <w:r>
              <w:br/>
            </w:r>
            <w:r>
              <w:rPr>
                <w:rFonts w:ascii="Times New Roman"/>
                <w:b w:val="false"/>
                <w:i w:val="false"/>
                <w:color w:val="000000"/>
                <w:sz w:val="20"/>
              </w:rPr>
              <w:t>6 - қосымша</w:t>
            </w:r>
          </w:p>
        </w:tc>
      </w:tr>
    </w:tbl>
    <w:bookmarkStart w:name="z18" w:id="10"/>
    <w:p>
      <w:pPr>
        <w:spacing w:after="0"/>
        <w:ind w:left="0"/>
        <w:jc w:val="left"/>
      </w:pPr>
      <w:r>
        <w:rPr>
          <w:rFonts w:ascii="Times New Roman"/>
          <w:b/>
          <w:i w:val="false"/>
          <w:color w:val="000000"/>
        </w:rPr>
        <w:t xml:space="preserve"> Ауыл шаруашылығы жануарларын жаю мен олардың қозғалуының маусымдық бағыттарын белгілейтін жайылымдарды пайдалану жөніндегі күнтізбелік кесте</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ауылдық округтердің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учаскелік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жылы учаскелік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Заречный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Красногорский кенті</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Орловка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Знаменка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Московский ауылы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Бұзылық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Двуречный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Юбилейный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Интернациональный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Красивинский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Жаныспай а / 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r>
    </w:tbl>
    <w:p>
      <w:pPr>
        <w:spacing w:after="0"/>
        <w:ind w:left="0"/>
        <w:jc w:val="both"/>
      </w:pPr>
      <w:r>
        <w:rPr>
          <w:rFonts w:ascii="Times New Roman"/>
          <w:b w:val="false"/>
          <w:i w:val="false"/>
          <w:color w:val="000000"/>
          <w:sz w:val="28"/>
        </w:rPr>
        <w:t>
      Ескерту: аббревиатуралардың транскрипциясы:</w:t>
      </w:r>
    </w:p>
    <w:p>
      <w:pPr>
        <w:spacing w:after="0"/>
        <w:ind w:left="0"/>
        <w:jc w:val="both"/>
      </w:pPr>
      <w:r>
        <w:rPr>
          <w:rFonts w:ascii="Times New Roman"/>
          <w:b w:val="false"/>
          <w:i w:val="false"/>
          <w:color w:val="000000"/>
          <w:sz w:val="28"/>
        </w:rPr>
        <w:t>
      КМ-көктем маусымы; КМ-күз мезгілі;</w:t>
      </w:r>
    </w:p>
    <w:p>
      <w:pPr>
        <w:spacing w:after="0"/>
        <w:ind w:left="0"/>
        <w:jc w:val="both"/>
      </w:pPr>
      <w:r>
        <w:rPr>
          <w:rFonts w:ascii="Times New Roman"/>
          <w:b w:val="false"/>
          <w:i w:val="false"/>
          <w:color w:val="000000"/>
          <w:sz w:val="28"/>
        </w:rPr>
        <w:t xml:space="preserve">
      ЖМ-жазғы маусым; ДО - демалыс орны.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