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c36e" w14:textId="c2ec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2025 жылғы 23 желтоқсандағы № С-30/2 "2026-2028 жылдарға арналған Біржан сал ауданының Степняк қаласының, ауылдық округтер мен ауылдар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2026 жылғы 6 наурыздағы № С-32/4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Біржан сал ауданы мәслихатының 2025 жылғы 23 желтоқсандағы № С-30/2 "2026 - 2028 жылдарға арналған Біржан сал ауданы Степняк қаласының, ауылдық округтер мен ауылдар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2026 - 2028 жылдарға арналған Біржан сал ауданы Степняк қаласының бюджеті тиісінше 1, 2 және 3-қосымшаларға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110 646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2026 жылға арналған Степняк қаласының бюджетінде 2026 жылдың 1 қаңтарына жинақталған 2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2026-2028 жылдарға арналған Біржан сал ауданы Аңғал батыр ауылдық округінің бюджеті тиісінше 4, 5 және 6-қосымшаларға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51 738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2 400 мың теңге.";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2026 жылға арналған Аңғал батыр ауылдық округі бюджетінде 2026 жылдың 1 қаңтарына жинақталған 2 400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2026-2028 жылдарға арналған Біржан сал ауданы Баймырза ауылдық округінің бюджеті тиісінше 7, 8 және 9-қосымшаларға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52 758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2 700 мың теңге.";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2026 жылға арналған Баймырза ауылдық округі бюджетінде 2026 жылдың 1 қаңтарына жинақталған 2 700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2026-2028 жылдарға арналған Біржан сал ауданы Бірсуат ауылдық округінің бюджеті тиісінше 10, 11 және 12-қосымшаларға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44 271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жасалатын операциялар бойынша сальдо – 0 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2026-2028 жылдарға арналған Біржан сал ауданы Уәлихан ауылдық округінің бюджеті тиісінше 13, 14 және 15-қосымшаларға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48 480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3 161 мың теңге.";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2026 жылға арналған Уәлихан ауылдық округі бюджетінде 2026 жылдың 1 қаңтарына жинақталған 3 161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2026-2028 жылдарға арналған Біржан сал ауданы Донской ауылдық округінің бюджеті тиісінше 16, 17 және 18-қосымшаларға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60 450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55 967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2026-2028 жылдарға арналған Біржан сал ауданы Еңбекшілдер ауылдық округінің бюджеті тиісінше 19, 20 және 21-қосымшаларға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44 589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2 533 мың теңге.";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2026 жылға арналған Еңбекшілдер ауылдық округі бюджетінде 2026 жылдың 1 қаңтарына жинақталған 2 533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2026-2028 жылдарға арналған Біржан сал ауданы Заурал ауылдық округінің бюджеті тиісінше 22, 23 және 24-қосымшаларға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45 595,4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1 418,4 мың теңге.";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8-1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2026 жылға арналған Заурал ауылдық округі бюджетінде 2026 жылдың 1 қаңтарына жинақталған 1 418,4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2026-2028 жылдарға арналған Біржан сал ауданы Макинка ауылдық округінің бюджеті тиісінше 25, 26 және 27-қосымшаларға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74 887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80 082,1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-5 195,1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5 195,1 мың теңге.";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2026 жылға арналған Макинка ауылдық округі бюджетінде 2026 жылдың 1 қаңтарына жинақталған 5 195,1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2026-2028 жылдарға арналған Біржан сал ауданы Үлгі ауылдық округінің бюджеті тиісінше 28, 29 және 30-қосымшаларға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68 399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69 156,8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757,8 мың теңге.";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10-1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2026 жылға арналған Үлгі ауылдық округі бюджетінде 2026 жылдың 1 қаңтарына жинақталған 757,8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2026-2028 жылдарға арналған Біржан сал ауданы Кеңащы ауылының бюджеті тиісінше 34, 35 және 36-қосымшаларға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38 130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2026-2028 жылдарға арналған Біржан сал ауданы Краснофлот ауылының бюджеті тиісінше 37, 38 және 39-қосымшаларға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37 010,2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0,2 мың теңге.";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2026 жылға арналған Краснофлот ауылы бюджетінде 2026 жылдың 1 қаңтарына жинақталған 0,2 мың теңге сомасындағы бюджеттік қаражаттардың бос қалдықтары пайдаланылатыны ескерілсін.";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 жылға арналған қала, ауылдық округтер мен ауылдар бюджеттерінің түсімдерінің құрамында 13-қосымшаға сәйкес аудандық бюджеттен нысаналы трансферттердің қарастырылғаны ескерілсін.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2026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Степняк қаласының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Аңғал батыр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Баймырза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Бірсуат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Донской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Еңбекшілдер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Заурал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Макинка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Үлгі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Кеңащы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Краснофлот ауылының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аудандық бюджеттен нысаналы трансферттер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