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73f3" w14:textId="5ea7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шетелдіктер үшін 2026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2026 жылғы 31 наурыздағы № 8С-49-3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Астрахан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ауданында шетелдіктер үшін 2026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Астрахан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