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a79" w14:textId="6ad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34/9 "2026-2028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8 мамырдағы № 8С 39/7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Макеевка ауылдық округінің бюджеті туралы" 2025 жылғы 18 желтоқсандағы  № 8С 34/9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арнарған Макеевка ауылдық округінің бюджеті тиісінше 1, 2 және 3-қосымшаларға сәйкес, оның ішінде 2026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2 270,8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-2 270,8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қаражатының қалдықтары – 2 270,8 мың теңге.";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 № 8С 39/7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желтоқсандағы № 8С 34/9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