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d63a" w14:textId="bc5d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2025 жылғы 22 желтоқсандағы № С 52-3 "2026-2028 жылдарға арналған Ақкөл ауданы Кеңес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2026 жылғы 18 мамырдағы № С 59-6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2025 жылғы 22 желтоқсандағы № С 52-3 "2026-2028 жылдарға арналған Ақкөл ауданы Кеңес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Ақкөл ауданы Кеңес ауылдық округінің бюджеті тиісінше 1, 2 және 3-қосымшаларға сәйкес, соның ішінде 2026 жылға арналған бюджеті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79 876,0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17 794,0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62 082,0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86 181,4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-6 305,4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6 305,4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Кеңес ауылдық округінің 2026 жылға арналған бюджетінде осы шешімнің 4-қосымшасына сәйкес аудандық бюджеттен ағымдағы нысаналы трансферттер көзделгені ескерілсін.";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Кеңес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-6 305,4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аудандық маңызы бар қала, ауыл, ауылдық округ бюджеттерiне ағымдағы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объектілеріне құқық белгілейтін құжаттарды ресімдеуге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объектілерінің қоршауларын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