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81de0" w14:textId="9b81d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"Степногорск қаласы бюджет шығыстарының басым бағыттарының тізбесін анықтау туралы" Степногорск қаласы әкімдігінің 2025 жылғы 27 тамыздағы № А-8/271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қаласы әкімдігінің 2026 жылғы 8 қаңтардағы № А-1/3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"Бюджеттің қазынашылық атқарылуы және оларға кассалық қызмет көрсету рәсімдерін, қазынашылық есепке алу және мониторинг рәсімдерін бекіту туралы" Қазақстан Республикасы Қаржы министрінің 2025 жылғы 27 маусымдағы № 328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211793 болып тіркелген) сәйкес, Степногорск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"Степногорск қаласы бюджет шығыстарының басым бағыттарының тізбесін анықтау туралы" Степногорск қаласы әкімдігінің 2025 жылғы 27 тамыздағы № А-8/271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213655 болып тіркелген)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""Бюджеттің қазынашылық атқарылуы және оларға кассалық қызмет көрсету рәсімдерін, қазынашылық есепке алу және мониторинг рәсімдерін бекіту туралы" Қазақстан Республикасы Қаржы министрінің 2025 жылғы 27 маусымдағы № 328 бұйрығына (нормативтік құқықтық актілерді мемлекеттік Тіркеу тізілімінде № 211793 болып тіркелген) сәйкес, Степногорск қаласының әкімдігі ҚАУЛЫ ЕТЕДІ:".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қаулының орындалуын бақылау жетекшілік ететін Степногорск қаласы әкімінің орынбасарына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 қол қойылған күнінен бастап күшіне енеді және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Г.Қасенов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