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59bb61" w14:textId="859bb6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"Ақмола облысындағы спорттың басым түрлерінің өңірлік тізбесін бекіту туралы" Ақмола облысы әкімдігінің 2019 жылғы 27 қарашадағы № А-11/579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әкімдігінің 2026 жылғы 29 мамырдағы № А-5/218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Ақмола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"Ақмола облысындағы спорттың басым түрлерінің өңірлік тізбесін бекіту туралы" Ақмола облысы әкімдігінің 2019 жылғы 27 қарашадағы № А-11/579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7541 болып тіркелген)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жетекшілік ететін Ақмола облысы әкімінің орынбасарына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Ақмола облысы әкімінің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Рамазанов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