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14a4" w14:textId="8971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коммуналдық меншігіндегі арнаулы алаңдарға, тұрақтарға көлік құралдарын жеткізгені (эвакуациялағаны) және уақытша сақтағаны үшін төлемақы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2026 жылғы 19 наурыздағы № 394/51-VIII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Астана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Астана қаласының коммуналдық меншігіндегі арнаулы алаңдарға, тұрақтарға көлік құралдарын жеткізгені (эвакуациялағаны) және уақытша сақтағаны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коммуналдық меншігіндегі арнаулы алаңдарға, тұрақтарға көлік құралдарын жеткізгені (эвакуациялағаны) және уақытша сақтағаны үшін төлемақы мөлшері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коммуналдық меншігіндегі арнаулы алаңдарға, тұрақтарға көлік құралдарын жеткізгені (эвакуациялағаны) үшін төлемақы мөлшері – 3 (үш) АЕК.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коммуналдық меншігіндегі арнаулы алаңдарға, тұрақтарға көлік құралдарын уақытша сақтағаны үшін төлемақы мөлшері: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тәулік*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тәуліктер*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L1, L3, (Екі дөңгелекті көлік құралдары)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L2, L4, L5, L6, L7 (Үш дөңгелекті көлік құралдары, квадроциклдер)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(жеңіл автомобильдер).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 (Техникалық рұқсат етілген ең жоғары массасы 3,5 тоннадан аспайтын жүктерді тасымалдауға арналған көлік құралдары.)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 (Техникалық рұқсат етілген ең жоғары массасы 0,75 тоннадан аспайтын тіркемелер.)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 (Техникалық рұқсат етілген ең жоғары массасы 0,75 тоннадан асатын, бірақ 3,5 тоннадан аспайтын тіркемелер.)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АЕК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Тәуліктер деп осы қосымшада Жол жүрісі қағидаларында реттелмеген бөлікте Астана қаласында жол жүрісін ұйымдастыру қағидаларына сәйкес жасалатын көлік құралын қабылдау-беру актісінде көрсетілген күннен және уақыттан бастап есептелетін қатарынан 24 сағат түсініледі.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