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1833" w14:textId="b3e1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2025 жылғы 217 желтоқсандағы № 43-1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91-бабы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Шыңғырлау аудандық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3 135 188 мың теңге:</w:t>
      </w:r>
    </w:p>
    <w:p>
      <w:pPr>
        <w:spacing w:after="0"/>
        <w:ind w:left="0"/>
        <w:jc w:val="both"/>
      </w:pPr>
      <w:r>
        <w:rPr>
          <w:rFonts w:ascii="Times New Roman"/>
          <w:b w:val="false"/>
          <w:i w:val="false"/>
          <w:color w:val="000000"/>
          <w:sz w:val="28"/>
        </w:rPr>
        <w:t>
      салықтық түсімдер – 1 893 413 мың теңге;</w:t>
      </w:r>
    </w:p>
    <w:p>
      <w:pPr>
        <w:spacing w:after="0"/>
        <w:ind w:left="0"/>
        <w:jc w:val="both"/>
      </w:pPr>
      <w:r>
        <w:rPr>
          <w:rFonts w:ascii="Times New Roman"/>
          <w:b w:val="false"/>
          <w:i w:val="false"/>
          <w:color w:val="000000"/>
          <w:sz w:val="28"/>
        </w:rPr>
        <w:t>
      салықтық емес түсімдер – 16 534 мың теңге;</w:t>
      </w:r>
    </w:p>
    <w:p>
      <w:pPr>
        <w:spacing w:after="0"/>
        <w:ind w:left="0"/>
        <w:jc w:val="both"/>
      </w:pPr>
      <w:r>
        <w:rPr>
          <w:rFonts w:ascii="Times New Roman"/>
          <w:b w:val="false"/>
          <w:i w:val="false"/>
          <w:color w:val="000000"/>
          <w:sz w:val="28"/>
        </w:rPr>
        <w:t>
      негізгі капиталды сатудан түсетін түсімдер – 6 200 мың теңге;</w:t>
      </w:r>
    </w:p>
    <w:p>
      <w:pPr>
        <w:spacing w:after="0"/>
        <w:ind w:left="0"/>
        <w:jc w:val="both"/>
      </w:pPr>
      <w:r>
        <w:rPr>
          <w:rFonts w:ascii="Times New Roman"/>
          <w:b w:val="false"/>
          <w:i w:val="false"/>
          <w:color w:val="000000"/>
          <w:sz w:val="28"/>
        </w:rPr>
        <w:t>
      трансферттер түсімі – 1 219 041 мың теңге;</w:t>
      </w:r>
    </w:p>
    <w:p>
      <w:pPr>
        <w:spacing w:after="0"/>
        <w:ind w:left="0"/>
        <w:jc w:val="both"/>
      </w:pPr>
      <w:r>
        <w:rPr>
          <w:rFonts w:ascii="Times New Roman"/>
          <w:b w:val="false"/>
          <w:i w:val="false"/>
          <w:color w:val="000000"/>
          <w:sz w:val="28"/>
        </w:rPr>
        <w:t>
      2) шығындар – 2 873 119 мың теңге;</w:t>
      </w:r>
    </w:p>
    <w:p>
      <w:pPr>
        <w:spacing w:after="0"/>
        <w:ind w:left="0"/>
        <w:jc w:val="both"/>
      </w:pPr>
      <w:r>
        <w:rPr>
          <w:rFonts w:ascii="Times New Roman"/>
          <w:b w:val="false"/>
          <w:i w:val="false"/>
          <w:color w:val="000000"/>
          <w:sz w:val="28"/>
        </w:rPr>
        <w:t>
      3) таза бюджеттік кредиттеу – 162 187 мың теңге:</w:t>
      </w:r>
    </w:p>
    <w:p>
      <w:pPr>
        <w:spacing w:after="0"/>
        <w:ind w:left="0"/>
        <w:jc w:val="both"/>
      </w:pPr>
      <w:r>
        <w:rPr>
          <w:rFonts w:ascii="Times New Roman"/>
          <w:b w:val="false"/>
          <w:i w:val="false"/>
          <w:color w:val="000000"/>
          <w:sz w:val="28"/>
        </w:rPr>
        <w:t>
      бюджеттік кредиттер – 162 187 мың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99 882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- 99 882 мың теңге:</w:t>
      </w:r>
    </w:p>
    <w:p>
      <w:pPr>
        <w:spacing w:after="0"/>
        <w:ind w:left="0"/>
        <w:jc w:val="both"/>
      </w:pPr>
      <w:r>
        <w:rPr>
          <w:rFonts w:ascii="Times New Roman"/>
          <w:b w:val="false"/>
          <w:i w:val="false"/>
          <w:color w:val="000000"/>
          <w:sz w:val="28"/>
        </w:rPr>
        <w:t>
      қарыздар түсімі – 162 187 мың теңге;</w:t>
      </w:r>
    </w:p>
    <w:p>
      <w:pPr>
        <w:spacing w:after="0"/>
        <w:ind w:left="0"/>
        <w:jc w:val="both"/>
      </w:pPr>
      <w:r>
        <w:rPr>
          <w:rFonts w:ascii="Times New Roman"/>
          <w:b w:val="false"/>
          <w:i w:val="false"/>
          <w:color w:val="000000"/>
          <w:sz w:val="28"/>
        </w:rPr>
        <w:t>
      қарыздарды өтеу – 262 069 мың теңге;</w:t>
      </w:r>
    </w:p>
    <w:p>
      <w:pPr>
        <w:spacing w:after="0"/>
        <w:ind w:left="0"/>
        <w:jc w:val="both"/>
      </w:pPr>
      <w:r>
        <w:rPr>
          <w:rFonts w:ascii="Times New Roman"/>
          <w:b w:val="false"/>
          <w:i w:val="false"/>
          <w:color w:val="000000"/>
          <w:sz w:val="28"/>
        </w:rPr>
        <w:t>
      бюджет қаражатын пайдаланылатын қалдықтары – 0 теңге.</w:t>
      </w:r>
    </w:p>
    <w:bookmarkStart w:name="z4" w:id="2"/>
    <w:p>
      <w:pPr>
        <w:spacing w:after="0"/>
        <w:ind w:left="0"/>
        <w:jc w:val="both"/>
      </w:pPr>
      <w:r>
        <w:rPr>
          <w:rFonts w:ascii="Times New Roman"/>
          <w:b w:val="false"/>
          <w:i w:val="false"/>
          <w:color w:val="000000"/>
          <w:sz w:val="28"/>
        </w:rPr>
        <w:t xml:space="preserve">
      2. 2026 жылға арналған аудандық бюджет түсімдері Қазақстан Республикасының Бюджет кодексіне, Қазақстан Республикасының "2026-2028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қалыптастырылады.</w:t>
      </w:r>
    </w:p>
    <w:bookmarkEnd w:id="2"/>
    <w:bookmarkStart w:name="z5" w:id="3"/>
    <w:p>
      <w:pPr>
        <w:spacing w:after="0"/>
        <w:ind w:left="0"/>
        <w:jc w:val="both"/>
      </w:pPr>
      <w:r>
        <w:rPr>
          <w:rFonts w:ascii="Times New Roman"/>
          <w:b w:val="false"/>
          <w:i w:val="false"/>
          <w:color w:val="000000"/>
          <w:sz w:val="28"/>
        </w:rPr>
        <w:t xml:space="preserve">
      3. Қазақстан Республикасының "2026-2028 жылдарға арналған республикалық бюджет туралы" Заңының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 – баптары</w:t>
      </w:r>
      <w:r>
        <w:rPr>
          <w:rFonts w:ascii="Times New Roman"/>
          <w:b w:val="false"/>
          <w:i w:val="false"/>
          <w:color w:val="000000"/>
          <w:sz w:val="28"/>
        </w:rPr>
        <w:t xml:space="preserve"> қаперге және басшылыққа алынсын.</w:t>
      </w:r>
    </w:p>
    <w:bookmarkEnd w:id="3"/>
    <w:bookmarkStart w:name="z6" w:id="4"/>
    <w:p>
      <w:pPr>
        <w:spacing w:after="0"/>
        <w:ind w:left="0"/>
        <w:jc w:val="both"/>
      </w:pPr>
      <w:r>
        <w:rPr>
          <w:rFonts w:ascii="Times New Roman"/>
          <w:b w:val="false"/>
          <w:i w:val="false"/>
          <w:color w:val="000000"/>
          <w:sz w:val="28"/>
        </w:rPr>
        <w:t>
      4. Аудандық бюджетте 2026 жылға арналған республикалық бюджеттен берілетін нысаналы кредиттердің жалпы сомасы 162 187 мың теңге ескерілсін:</w:t>
      </w:r>
    </w:p>
    <w:bookmarkEnd w:id="4"/>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162 187 мың теңге;</w:t>
      </w:r>
    </w:p>
    <w:bookmarkStart w:name="z7" w:id="5"/>
    <w:p>
      <w:pPr>
        <w:spacing w:after="0"/>
        <w:ind w:left="0"/>
        <w:jc w:val="both"/>
      </w:pPr>
      <w:r>
        <w:rPr>
          <w:rFonts w:ascii="Times New Roman"/>
          <w:b w:val="false"/>
          <w:i w:val="false"/>
          <w:color w:val="000000"/>
          <w:sz w:val="28"/>
        </w:rPr>
        <w:t>
      5. Аудандық бюджетте 2026 жылға арналған облыстық бюджеттен берілетін нысаналы трансферттердің жалпы сомасы 287 219 мың теңге ескерілсін:</w:t>
      </w:r>
    </w:p>
    <w:bookmarkEnd w:id="5"/>
    <w:p>
      <w:pPr>
        <w:spacing w:after="0"/>
        <w:ind w:left="0"/>
        <w:jc w:val="both"/>
      </w:pPr>
      <w:r>
        <w:rPr>
          <w:rFonts w:ascii="Times New Roman"/>
          <w:b w:val="false"/>
          <w:i w:val="false"/>
          <w:color w:val="000000"/>
          <w:sz w:val="28"/>
        </w:rPr>
        <w:t>
      балаларға кепілдендірілген әлеуметтік пакетке – 1 049 мың теңге;</w:t>
      </w:r>
    </w:p>
    <w:p>
      <w:pPr>
        <w:spacing w:after="0"/>
        <w:ind w:left="0"/>
        <w:jc w:val="both"/>
      </w:pPr>
      <w:r>
        <w:rPr>
          <w:rFonts w:ascii="Times New Roman"/>
          <w:b w:val="false"/>
          <w:i w:val="false"/>
          <w:color w:val="000000"/>
          <w:sz w:val="28"/>
        </w:rPr>
        <w:t>
      мемлекеттік атаулы әлеуметтік көмек төлеуге – 7 355 мың теңге;</w:t>
      </w:r>
    </w:p>
    <w:p>
      <w:pPr>
        <w:spacing w:after="0"/>
        <w:ind w:left="0"/>
        <w:jc w:val="both"/>
      </w:pPr>
      <w:r>
        <w:rPr>
          <w:rFonts w:ascii="Times New Roman"/>
          <w:b w:val="false"/>
          <w:i w:val="false"/>
          <w:color w:val="000000"/>
          <w:sz w:val="28"/>
        </w:rPr>
        <w:t>
      Қазақстан Республикасында мүгедектігі бар адамдарға құқықтарын қамтамасыз етуге және өмір сүру сапасын жақсартуға – 71 205 мың теңге;</w:t>
      </w:r>
    </w:p>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 жайын сатып алу – 207 610 мың теңге;</w:t>
      </w:r>
    </w:p>
    <w:bookmarkStart w:name="z8" w:id="6"/>
    <w:p>
      <w:pPr>
        <w:spacing w:after="0"/>
        <w:ind w:left="0"/>
        <w:jc w:val="both"/>
      </w:pPr>
      <w:r>
        <w:rPr>
          <w:rFonts w:ascii="Times New Roman"/>
          <w:b w:val="false"/>
          <w:i w:val="false"/>
          <w:color w:val="000000"/>
          <w:sz w:val="28"/>
        </w:rPr>
        <w:t>
      6. Жергілікті бюджеттердің теңгерімдігін қамтамасыз ету үшін 2026 жылдың кірістер бөлу нормативі, келесі ішкі сыныбы кірістері бойынша белгіленсін:</w:t>
      </w:r>
    </w:p>
    <w:bookmarkEnd w:id="6"/>
    <w:p>
      <w:pPr>
        <w:spacing w:after="0"/>
        <w:ind w:left="0"/>
        <w:jc w:val="both"/>
      </w:pPr>
      <w:r>
        <w:rPr>
          <w:rFonts w:ascii="Times New Roman"/>
          <w:b w:val="false"/>
          <w:i w:val="false"/>
          <w:color w:val="000000"/>
          <w:sz w:val="28"/>
        </w:rPr>
        <w:t>
      1) жеке табыс салығы аудандық бюджетке 100 пайыз мөлшерінде енгізіледі;</w:t>
      </w:r>
    </w:p>
    <w:p>
      <w:pPr>
        <w:spacing w:after="0"/>
        <w:ind w:left="0"/>
        <w:jc w:val="both"/>
      </w:pPr>
      <w:r>
        <w:rPr>
          <w:rFonts w:ascii="Times New Roman"/>
          <w:b w:val="false"/>
          <w:i w:val="false"/>
          <w:color w:val="000000"/>
          <w:sz w:val="28"/>
        </w:rPr>
        <w:t>
      2) әлеуметтік салық аудандық бюджетке 100 пайыз мөлшерінде енгізіледі.</w:t>
      </w:r>
    </w:p>
    <w:bookmarkStart w:name="z9" w:id="7"/>
    <w:p>
      <w:pPr>
        <w:spacing w:after="0"/>
        <w:ind w:left="0"/>
        <w:jc w:val="both"/>
      </w:pPr>
      <w:r>
        <w:rPr>
          <w:rFonts w:ascii="Times New Roman"/>
          <w:b w:val="false"/>
          <w:i w:val="false"/>
          <w:color w:val="000000"/>
          <w:sz w:val="28"/>
        </w:rPr>
        <w:t>
      7. Аудандық бюджетте 2026 жылға арналған облыстық бюджеттен берілетін субвенциясы жалпы сомасы 931 822 мың теңге көлемінде белгіленсін.</w:t>
      </w:r>
    </w:p>
    <w:bookmarkEnd w:id="7"/>
    <w:bookmarkStart w:name="z10" w:id="8"/>
    <w:p>
      <w:pPr>
        <w:spacing w:after="0"/>
        <w:ind w:left="0"/>
        <w:jc w:val="both"/>
      </w:pPr>
      <w:r>
        <w:rPr>
          <w:rFonts w:ascii="Times New Roman"/>
          <w:b w:val="false"/>
          <w:i w:val="false"/>
          <w:color w:val="000000"/>
          <w:sz w:val="28"/>
        </w:rPr>
        <w:t>
      8. Ауылдық бюджеттерге 2026 жылға арналған аудандық бюджеттен берілетін субвенциясы жалпы сомасы 302 556 мың теңге көлемінде белгіленсін:</w:t>
      </w:r>
    </w:p>
    <w:bookmarkEnd w:id="8"/>
    <w:p>
      <w:pPr>
        <w:spacing w:after="0"/>
        <w:ind w:left="0"/>
        <w:jc w:val="both"/>
      </w:pPr>
      <w:r>
        <w:rPr>
          <w:rFonts w:ascii="Times New Roman"/>
          <w:b w:val="false"/>
          <w:i w:val="false"/>
          <w:color w:val="000000"/>
          <w:sz w:val="28"/>
        </w:rPr>
        <w:t>
      Ақбұлақ ауылдық округі – 47 134 мың теңге;</w:t>
      </w:r>
    </w:p>
    <w:p>
      <w:pPr>
        <w:spacing w:after="0"/>
        <w:ind w:left="0"/>
        <w:jc w:val="both"/>
      </w:pPr>
      <w:r>
        <w:rPr>
          <w:rFonts w:ascii="Times New Roman"/>
          <w:b w:val="false"/>
          <w:i w:val="false"/>
          <w:color w:val="000000"/>
          <w:sz w:val="28"/>
        </w:rPr>
        <w:t>
      Ақтау ауылдық округі – 32 545 мың теңге;</w:t>
      </w:r>
    </w:p>
    <w:p>
      <w:pPr>
        <w:spacing w:after="0"/>
        <w:ind w:left="0"/>
        <w:jc w:val="both"/>
      </w:pPr>
      <w:r>
        <w:rPr>
          <w:rFonts w:ascii="Times New Roman"/>
          <w:b w:val="false"/>
          <w:i w:val="false"/>
          <w:color w:val="000000"/>
          <w:sz w:val="28"/>
        </w:rPr>
        <w:t>
      Ақшат ауылдық округі – 50 375 мың теңге;</w:t>
      </w:r>
    </w:p>
    <w:p>
      <w:pPr>
        <w:spacing w:after="0"/>
        <w:ind w:left="0"/>
        <w:jc w:val="both"/>
      </w:pPr>
      <w:r>
        <w:rPr>
          <w:rFonts w:ascii="Times New Roman"/>
          <w:b w:val="false"/>
          <w:i w:val="false"/>
          <w:color w:val="000000"/>
          <w:sz w:val="28"/>
        </w:rPr>
        <w:t>
      Алмаз ауылдық округі – 33 504 мың теңге;</w:t>
      </w:r>
    </w:p>
    <w:p>
      <w:pPr>
        <w:spacing w:after="0"/>
        <w:ind w:left="0"/>
        <w:jc w:val="both"/>
      </w:pPr>
      <w:r>
        <w:rPr>
          <w:rFonts w:ascii="Times New Roman"/>
          <w:b w:val="false"/>
          <w:i w:val="false"/>
          <w:color w:val="000000"/>
          <w:sz w:val="28"/>
        </w:rPr>
        <w:t>
      Ардақ ауылдық округі – 45 921 мың теңге;</w:t>
      </w:r>
    </w:p>
    <w:p>
      <w:pPr>
        <w:spacing w:after="0"/>
        <w:ind w:left="0"/>
        <w:jc w:val="both"/>
      </w:pPr>
      <w:r>
        <w:rPr>
          <w:rFonts w:ascii="Times New Roman"/>
          <w:b w:val="false"/>
          <w:i w:val="false"/>
          <w:color w:val="000000"/>
          <w:sz w:val="28"/>
        </w:rPr>
        <w:t>
      Ашысай ауылдық округі – 46 959 мың теңге;</w:t>
      </w:r>
    </w:p>
    <w:p>
      <w:pPr>
        <w:spacing w:after="0"/>
        <w:ind w:left="0"/>
        <w:jc w:val="both"/>
      </w:pPr>
      <w:r>
        <w:rPr>
          <w:rFonts w:ascii="Times New Roman"/>
          <w:b w:val="false"/>
          <w:i w:val="false"/>
          <w:color w:val="000000"/>
          <w:sz w:val="28"/>
        </w:rPr>
        <w:t>
      Қарағаш ауылдық округі – 41 653 мың теңге;</w:t>
      </w:r>
    </w:p>
    <w:bookmarkStart w:name="z11" w:id="9"/>
    <w:p>
      <w:pPr>
        <w:spacing w:after="0"/>
        <w:ind w:left="0"/>
        <w:jc w:val="both"/>
      </w:pPr>
      <w:r>
        <w:rPr>
          <w:rFonts w:ascii="Times New Roman"/>
          <w:b w:val="false"/>
          <w:i w:val="false"/>
          <w:color w:val="000000"/>
          <w:sz w:val="28"/>
        </w:rPr>
        <w:t>
      9. 2026 жылға арналған ауданның жергілікті атқарушы органдарының резерві 62 265 мың теңге көлемінде бекітілсін:</w:t>
      </w:r>
    </w:p>
    <w:bookmarkEnd w:id="9"/>
    <w:p>
      <w:pPr>
        <w:spacing w:after="0"/>
        <w:ind w:left="0"/>
        <w:jc w:val="both"/>
      </w:pPr>
      <w:r>
        <w:rPr>
          <w:rFonts w:ascii="Times New Roman"/>
          <w:b w:val="false"/>
          <w:i w:val="false"/>
          <w:color w:val="000000"/>
          <w:sz w:val="28"/>
        </w:rPr>
        <w:t>
      табиғи және техногендік сипаттағы төтенше жағдайларды жоюға арналған ауданның жергілікті атқарушы органының төтенше резерві – 10 000 мың теңге;</w:t>
      </w:r>
    </w:p>
    <w:p>
      <w:pPr>
        <w:spacing w:after="0"/>
        <w:ind w:left="0"/>
        <w:jc w:val="both"/>
      </w:pPr>
      <w:r>
        <w:rPr>
          <w:rFonts w:ascii="Times New Roman"/>
          <w:b w:val="false"/>
          <w:i w:val="false"/>
          <w:color w:val="000000"/>
          <w:sz w:val="28"/>
        </w:rPr>
        <w:t>
      шұғыл шығындарға арналған ауданның жергілікті атқарушы органының резерві – 52 265 мың теңге;</w:t>
      </w:r>
    </w:p>
    <w:bookmarkStart w:name="z12" w:id="10"/>
    <w:p>
      <w:pPr>
        <w:spacing w:after="0"/>
        <w:ind w:left="0"/>
        <w:jc w:val="both"/>
      </w:pPr>
      <w:r>
        <w:rPr>
          <w:rFonts w:ascii="Times New Roman"/>
          <w:b w:val="false"/>
          <w:i w:val="false"/>
          <w:color w:val="000000"/>
          <w:sz w:val="28"/>
        </w:rPr>
        <w:t>
      10. Ауданның жергілікті атқарушы органының борыш лимиті 2026 жылдың 31 желтоқсанына 2 674 451 мың теңгені құрайды.</w:t>
      </w:r>
    </w:p>
    <w:bookmarkEnd w:id="10"/>
    <w:bookmarkStart w:name="z13" w:id="11"/>
    <w:p>
      <w:pPr>
        <w:spacing w:after="0"/>
        <w:ind w:left="0"/>
        <w:jc w:val="both"/>
      </w:pPr>
      <w:r>
        <w:rPr>
          <w:rFonts w:ascii="Times New Roman"/>
          <w:b w:val="false"/>
          <w:i w:val="false"/>
          <w:color w:val="000000"/>
          <w:sz w:val="28"/>
        </w:rPr>
        <w:t>
      11. Осы шешім 2026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17 желтоқсандағы № 43-1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1 219 041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мәслихатының </w:t>
            </w:r>
            <w:r>
              <w:br/>
            </w:r>
            <w:r>
              <w:rPr>
                <w:rFonts w:ascii="Times New Roman"/>
                <w:b w:val="false"/>
                <w:i w:val="false"/>
                <w:color w:val="000000"/>
                <w:sz w:val="20"/>
              </w:rPr>
              <w:t xml:space="preserve">2025 жылғы 17 желтоқсандағы </w:t>
            </w:r>
            <w:r>
              <w:br/>
            </w:r>
            <w:r>
              <w:rPr>
                <w:rFonts w:ascii="Times New Roman"/>
                <w:b w:val="false"/>
                <w:i w:val="false"/>
                <w:color w:val="000000"/>
                <w:sz w:val="20"/>
              </w:rPr>
              <w:t>№ 43-1 шешіміне 2- қосымша</w:t>
            </w:r>
          </w:p>
        </w:tc>
      </w:tr>
    </w:tbl>
    <w:p>
      <w:pPr>
        <w:spacing w:after="0"/>
        <w:ind w:left="0"/>
        <w:jc w:val="left"/>
      </w:pPr>
      <w:r>
        <w:rPr>
          <w:rFonts w:ascii="Times New Roman"/>
          <w:b/>
          <w:i w:val="false"/>
          <w:color w:val="000000"/>
        </w:rPr>
        <w:t xml:space="preserve"> 2027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4 175 356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мәслихатының </w:t>
            </w:r>
            <w:r>
              <w:br/>
            </w:r>
            <w:r>
              <w:rPr>
                <w:rFonts w:ascii="Times New Roman"/>
                <w:b w:val="false"/>
                <w:i w:val="false"/>
                <w:color w:val="000000"/>
                <w:sz w:val="20"/>
              </w:rPr>
              <w:t xml:space="preserve">2025 жылғы 17 желтоқсандағы </w:t>
            </w:r>
            <w:r>
              <w:br/>
            </w:r>
            <w:r>
              <w:rPr>
                <w:rFonts w:ascii="Times New Roman"/>
                <w:b w:val="false"/>
                <w:i w:val="false"/>
                <w:color w:val="000000"/>
                <w:sz w:val="20"/>
              </w:rPr>
              <w:t>№ 43-1 шешіміне 3- қосымша</w:t>
            </w:r>
          </w:p>
        </w:tc>
      </w:tr>
    </w:tbl>
    <w:p>
      <w:pPr>
        <w:spacing w:after="0"/>
        <w:ind w:left="0"/>
        <w:jc w:val="left"/>
      </w:pPr>
      <w:r>
        <w:rPr>
          <w:rFonts w:ascii="Times New Roman"/>
          <w:b/>
          <w:i w:val="false"/>
          <w:color w:val="000000"/>
        </w:rPr>
        <w:t xml:space="preserve"> 2028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