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117d" w14:textId="cd41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31-8 "2025-2027 жылдарға арналған Шыңғырлау ауданының Шыңғырлау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5 желтоқсандағы № 42-8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2024 жылғы 25 желтоқсандағы № 31-8 "2025-2027 жылдарға арналған Шыңғырлау ауданының Шыңғырлау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Шыңғырлау ауданының Шыңғырлау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200 241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119 376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21 956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21 956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2025 жылға арналған аудандық бюджеттен берілетін нысаналы трансферттердің жалпы сомасы 64 033 мың теңге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көгалдандыруына – 64 033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еңгізіледі.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Түрғалиев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 31-8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Шыңғырлау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