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5b98" w14:textId="f9e5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31-7 "2025-2027 жылдарға арналған Шыңғырлау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11 қыркүйектегі № 39-3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2024 жылғы 25 желтоқсандағы № 31-7 "2025-2027 жылдарға арналған Шыңғырлау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51 783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48 698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55 936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-4 153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4 153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