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ed77" w14:textId="a7f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20 желтоқсандағы № 30-4 "Шыңғырлау ауданы бойынша 2025-2029 жылдарға арналған жайылымдарды басқару және оларды пайдалану жөніндегі жоспарын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23 мамырдағы № 35-1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20 желтоқсандағы №30-4 "Шыңғырлау ауданы бойынша 2025-2029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