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fdd3" w14:textId="8c2f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31-4 "2025-2027 жылдарға арналған Шыңғырлау ауданының Алмаз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27 наурыздағы № 34-4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№31-4 "2025-2027 жылдарға арналған Шыңғырлау ауданының Алмаз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628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Алмаз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