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a5e9" w14:textId="4faa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2024 жылғы 26 желтоқсандағы № 20-3 "Теректі ауданының ауылдық округтерінің 2024-2026 жылдарға арналған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2025 жылғы 25 қарашадағы № 28-2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Теректі аудандық мәслихатының 2024 жылғы 26 желтоқсандағы № 20-3 "Теректі ауданының ауылдық округтерінің 2025-2027 жылдарға арналған бюджеттерін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Теректі ауданының Ақжайық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86 789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7 476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7 476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2025-2027 жылдарға арналған Теректі ауданының Ақсоғым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51 803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- 2 083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Теректі ауданының Ақсуат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-46 868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46 868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46 868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Теректі ауданының Аңқаты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4 079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Теректі ауданының Богдановка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65 405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3 720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2025-2027 жылдарға арналған Теректі ауданының Долин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69 382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5 596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Теректі ауданының Құмақсай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61 554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1 714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2025-2027 жылдарға арналған Теректі ауданының Подстепный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138 564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47 278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47 278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Теректі ауданының Покатиловка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4 256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Теректі ауданының Приречный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50 509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8 005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2025-2027 жылдарға арналған Теректі ауданының Теректі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115 583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23 059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23 059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Теректі ауданының Шаған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84 843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17 983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17 983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2025-2027 жылдарға арналған Теректі ауданының Шағатай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4 661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2025-2027 жылдарға арналған Теректі ауданының Шалқар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56 932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4 268 мың теңге.";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Ақсоғым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Аңқаты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Богдановка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Долин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Құмақсай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Подстепный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Покатиловка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Приречный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Шағатай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43-қосымша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Шалқар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