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961fc" w14:textId="33961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Тасқала ауданының бюджеті туралы</w:t>
      </w:r>
    </w:p>
    <w:p>
      <w:pPr>
        <w:spacing w:after="0"/>
        <w:ind w:left="0"/>
        <w:jc w:val="both"/>
      </w:pPr>
      <w:r>
        <w:rPr>
          <w:rFonts w:ascii="Times New Roman"/>
          <w:b w:val="false"/>
          <w:i w:val="false"/>
          <w:color w:val="000000"/>
          <w:sz w:val="28"/>
        </w:rPr>
        <w:t>Батыс Қазақстан облысы Тасқала аудандық мәслихатының 2025 жылғы 22 желтоқсандағы № 41-3 шешімі</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Батыс Қазақстан облысы Тасқала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2026-2028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2026 жылға мынадай көлемдерде бекітілсін:</w:t>
      </w:r>
    </w:p>
    <w:bookmarkEnd w:id="1"/>
    <w:p>
      <w:pPr>
        <w:spacing w:after="0"/>
        <w:ind w:left="0"/>
        <w:jc w:val="both"/>
      </w:pPr>
      <w:r>
        <w:rPr>
          <w:rFonts w:ascii="Times New Roman"/>
          <w:b w:val="false"/>
          <w:i w:val="false"/>
          <w:color w:val="000000"/>
          <w:sz w:val="28"/>
        </w:rPr>
        <w:t>
      1) кірістер – 3 276 660 мың теңге, оның ішінде:</w:t>
      </w:r>
    </w:p>
    <w:p>
      <w:pPr>
        <w:spacing w:after="0"/>
        <w:ind w:left="0"/>
        <w:jc w:val="both"/>
      </w:pPr>
      <w:r>
        <w:rPr>
          <w:rFonts w:ascii="Times New Roman"/>
          <w:b w:val="false"/>
          <w:i w:val="false"/>
          <w:color w:val="000000"/>
          <w:sz w:val="28"/>
        </w:rPr>
        <w:t>
      салықтық түсімдер – 1 960 959 мың теңге;</w:t>
      </w:r>
    </w:p>
    <w:p>
      <w:pPr>
        <w:spacing w:after="0"/>
        <w:ind w:left="0"/>
        <w:jc w:val="both"/>
      </w:pPr>
      <w:r>
        <w:rPr>
          <w:rFonts w:ascii="Times New Roman"/>
          <w:b w:val="false"/>
          <w:i w:val="false"/>
          <w:color w:val="000000"/>
          <w:sz w:val="28"/>
        </w:rPr>
        <w:t>
      салықтық емес түсімдер – 14 710 мың теңге;</w:t>
      </w:r>
    </w:p>
    <w:p>
      <w:pPr>
        <w:spacing w:after="0"/>
        <w:ind w:left="0"/>
        <w:jc w:val="both"/>
      </w:pPr>
      <w:r>
        <w:rPr>
          <w:rFonts w:ascii="Times New Roman"/>
          <w:b w:val="false"/>
          <w:i w:val="false"/>
          <w:color w:val="000000"/>
          <w:sz w:val="28"/>
        </w:rPr>
        <w:t>
      негізгі капиталды сатудан түсетін түсімдер - 8 100 мың теңге;</w:t>
      </w:r>
    </w:p>
    <w:p>
      <w:pPr>
        <w:spacing w:after="0"/>
        <w:ind w:left="0"/>
        <w:jc w:val="both"/>
      </w:pPr>
      <w:r>
        <w:rPr>
          <w:rFonts w:ascii="Times New Roman"/>
          <w:b w:val="false"/>
          <w:i w:val="false"/>
          <w:color w:val="000000"/>
          <w:sz w:val="28"/>
        </w:rPr>
        <w:t>
      трансферттердің түсімдері – 1 292 891 мың теңге;</w:t>
      </w:r>
    </w:p>
    <w:p>
      <w:pPr>
        <w:spacing w:after="0"/>
        <w:ind w:left="0"/>
        <w:jc w:val="both"/>
      </w:pPr>
      <w:r>
        <w:rPr>
          <w:rFonts w:ascii="Times New Roman"/>
          <w:b w:val="false"/>
          <w:i w:val="false"/>
          <w:color w:val="000000"/>
          <w:sz w:val="28"/>
        </w:rPr>
        <w:t>
      2) шығындар – 3 276 660 мың теңге;</w:t>
      </w:r>
    </w:p>
    <w:p>
      <w:pPr>
        <w:spacing w:after="0"/>
        <w:ind w:left="0"/>
        <w:jc w:val="both"/>
      </w:pPr>
      <w:r>
        <w:rPr>
          <w:rFonts w:ascii="Times New Roman"/>
          <w:b w:val="false"/>
          <w:i w:val="false"/>
          <w:color w:val="000000"/>
          <w:sz w:val="28"/>
        </w:rPr>
        <w:t>
      3) таза бюджеттік кредиттеу – -296 348 мың теңге, оның ішінде:</w:t>
      </w:r>
    </w:p>
    <w:p>
      <w:pPr>
        <w:spacing w:after="0"/>
        <w:ind w:left="0"/>
        <w:jc w:val="both"/>
      </w:pPr>
      <w:r>
        <w:rPr>
          <w:rFonts w:ascii="Times New Roman"/>
          <w:b w:val="false"/>
          <w:i w:val="false"/>
          <w:color w:val="000000"/>
          <w:sz w:val="28"/>
        </w:rPr>
        <w:t>
      бюджеттік кредиттер – 220 575 мың теңге;</w:t>
      </w:r>
    </w:p>
    <w:p>
      <w:pPr>
        <w:spacing w:after="0"/>
        <w:ind w:left="0"/>
        <w:jc w:val="both"/>
      </w:pPr>
      <w:r>
        <w:rPr>
          <w:rFonts w:ascii="Times New Roman"/>
          <w:b w:val="false"/>
          <w:i w:val="false"/>
          <w:color w:val="000000"/>
          <w:sz w:val="28"/>
        </w:rPr>
        <w:t>
      бюджеттік кредиттерді өтеу –516 923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- 296 348 мың теңге;</w:t>
      </w:r>
    </w:p>
    <w:p>
      <w:pPr>
        <w:spacing w:after="0"/>
        <w:ind w:left="0"/>
        <w:jc w:val="both"/>
      </w:pPr>
      <w:r>
        <w:rPr>
          <w:rFonts w:ascii="Times New Roman"/>
          <w:b w:val="false"/>
          <w:i w:val="false"/>
          <w:color w:val="000000"/>
          <w:sz w:val="28"/>
        </w:rPr>
        <w:t>
      6) бюджет тапшылығын (профицитін пайдалану) қаржыландыру – -296 348 мың теңге, оның ішінде:</w:t>
      </w:r>
    </w:p>
    <w:p>
      <w:pPr>
        <w:spacing w:after="0"/>
        <w:ind w:left="0"/>
        <w:jc w:val="both"/>
      </w:pPr>
      <w:r>
        <w:rPr>
          <w:rFonts w:ascii="Times New Roman"/>
          <w:b w:val="false"/>
          <w:i w:val="false"/>
          <w:color w:val="000000"/>
          <w:sz w:val="28"/>
        </w:rPr>
        <w:t>
      қарыздар түсімі – 220 575 мың теңге;</w:t>
      </w:r>
    </w:p>
    <w:p>
      <w:pPr>
        <w:spacing w:after="0"/>
        <w:ind w:left="0"/>
        <w:jc w:val="both"/>
      </w:pPr>
      <w:r>
        <w:rPr>
          <w:rFonts w:ascii="Times New Roman"/>
          <w:b w:val="false"/>
          <w:i w:val="false"/>
          <w:color w:val="000000"/>
          <w:sz w:val="28"/>
        </w:rPr>
        <w:t>
      қарыздарды өтеу – 516 923 мың теңге;</w:t>
      </w:r>
    </w:p>
    <w:p>
      <w:pPr>
        <w:spacing w:after="0"/>
        <w:ind w:left="0"/>
        <w:jc w:val="both"/>
      </w:pPr>
      <w:r>
        <w:rPr>
          <w:rFonts w:ascii="Times New Roman"/>
          <w:b w:val="false"/>
          <w:i w:val="false"/>
          <w:color w:val="000000"/>
          <w:sz w:val="28"/>
        </w:rPr>
        <w:t>
      бюджет қаражатының пайдаланылатын қалдықтары - 0 теңге.</w:t>
      </w:r>
    </w:p>
    <w:bookmarkStart w:name="z4" w:id="2"/>
    <w:p>
      <w:pPr>
        <w:spacing w:after="0"/>
        <w:ind w:left="0"/>
        <w:jc w:val="both"/>
      </w:pPr>
      <w:r>
        <w:rPr>
          <w:rFonts w:ascii="Times New Roman"/>
          <w:b w:val="false"/>
          <w:i w:val="false"/>
          <w:color w:val="000000"/>
          <w:sz w:val="28"/>
        </w:rPr>
        <w:t xml:space="preserve">
      2. 2026 жылға арналған аудандық бюджеттің түсімдері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және осы шешімнің </w:t>
      </w:r>
      <w:r>
        <w:rPr>
          <w:rFonts w:ascii="Times New Roman"/>
          <w:b w:val="false"/>
          <w:i w:val="false"/>
          <w:color w:val="000000"/>
          <w:sz w:val="28"/>
        </w:rPr>
        <w:t>4 тармағына</w:t>
      </w:r>
      <w:r>
        <w:rPr>
          <w:rFonts w:ascii="Times New Roman"/>
          <w:b w:val="false"/>
          <w:i w:val="false"/>
          <w:color w:val="000000"/>
          <w:sz w:val="28"/>
        </w:rPr>
        <w:t xml:space="preserve"> сәйкес қалыптастырылады.</w:t>
      </w:r>
    </w:p>
    <w:bookmarkEnd w:id="2"/>
    <w:bookmarkStart w:name="z5" w:id="3"/>
    <w:p>
      <w:pPr>
        <w:spacing w:after="0"/>
        <w:ind w:left="0"/>
        <w:jc w:val="both"/>
      </w:pPr>
      <w:r>
        <w:rPr>
          <w:rFonts w:ascii="Times New Roman"/>
          <w:b w:val="false"/>
          <w:i w:val="false"/>
          <w:color w:val="000000"/>
          <w:sz w:val="28"/>
        </w:rPr>
        <w:t xml:space="preserve">
      3. Қазақстан Республикасының 2023 жылғы 4 желтоқсандағы "2026-2028 жылдарға арналған республикалық бюджет туралы" </w:t>
      </w:r>
      <w:r>
        <w:rPr>
          <w:rFonts w:ascii="Times New Roman"/>
          <w:b w:val="false"/>
          <w:i w:val="false"/>
          <w:color w:val="000000"/>
          <w:sz w:val="28"/>
        </w:rPr>
        <w:t>Заңы</w:t>
      </w:r>
      <w:r>
        <w:rPr>
          <w:rFonts w:ascii="Times New Roman"/>
          <w:b w:val="false"/>
          <w:i w:val="false"/>
          <w:color w:val="000000"/>
          <w:sz w:val="28"/>
        </w:rPr>
        <w:t xml:space="preserve"> және Батыс Қазақстан облыстық мәслихатының 2025 жылдың 15 желтоқсандағы "2026 – 2028 жылдарға арналған облыстық бюджет туралы" </w:t>
      </w:r>
      <w:r>
        <w:rPr>
          <w:rFonts w:ascii="Times New Roman"/>
          <w:b w:val="false"/>
          <w:i w:val="false"/>
          <w:color w:val="000000"/>
          <w:sz w:val="28"/>
        </w:rPr>
        <w:t>шешімі</w:t>
      </w:r>
      <w:r>
        <w:rPr>
          <w:rFonts w:ascii="Times New Roman"/>
          <w:b w:val="false"/>
          <w:i w:val="false"/>
          <w:color w:val="000000"/>
          <w:sz w:val="28"/>
        </w:rPr>
        <w:t xml:space="preserve"> қатерге және басшылыққа алынсын.</w:t>
      </w:r>
    </w:p>
    <w:bookmarkEnd w:id="3"/>
    <w:bookmarkStart w:name="z6" w:id="4"/>
    <w:p>
      <w:pPr>
        <w:spacing w:after="0"/>
        <w:ind w:left="0"/>
        <w:jc w:val="both"/>
      </w:pPr>
      <w:r>
        <w:rPr>
          <w:rFonts w:ascii="Times New Roman"/>
          <w:b w:val="false"/>
          <w:i w:val="false"/>
          <w:color w:val="000000"/>
          <w:sz w:val="28"/>
        </w:rPr>
        <w:t>
      4. Аудандық бюджеттің теңгерімдігін қамтамасыз ету үшін 2026 жылға кірістер бөлу нормативі төмендегі кіші сыныптар кірістері бойынша белгіленсін:</w:t>
      </w:r>
    </w:p>
    <w:bookmarkEnd w:id="4"/>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аудандық бюджетке – 100%;</w:t>
      </w:r>
    </w:p>
    <w:p>
      <w:pPr>
        <w:spacing w:after="0"/>
        <w:ind w:left="0"/>
        <w:jc w:val="both"/>
      </w:pPr>
      <w:r>
        <w:rPr>
          <w:rFonts w:ascii="Times New Roman"/>
          <w:b w:val="false"/>
          <w:i w:val="false"/>
          <w:color w:val="000000"/>
          <w:sz w:val="28"/>
        </w:rPr>
        <w:t>
      2) төлем көзінен салық салынатын табыстардан ұсталатын жеке табыс салығы аудандық бюджетке – 100% мөлшерінде есептеледі;</w:t>
      </w:r>
    </w:p>
    <w:p>
      <w:pPr>
        <w:spacing w:after="0"/>
        <w:ind w:left="0"/>
        <w:jc w:val="both"/>
      </w:pPr>
      <w:r>
        <w:rPr>
          <w:rFonts w:ascii="Times New Roman"/>
          <w:b w:val="false"/>
          <w:i w:val="false"/>
          <w:color w:val="000000"/>
          <w:sz w:val="28"/>
        </w:rPr>
        <w:t>
      3) төлем көзінен салық салынбайтын шетелдік азаматтардың табыстарынан ұсталатын жеке табыс салығы аудандық бюджетке – 100% мөлшерінде есептеледі;</w:t>
      </w:r>
    </w:p>
    <w:p>
      <w:pPr>
        <w:spacing w:after="0"/>
        <w:ind w:left="0"/>
        <w:jc w:val="both"/>
      </w:pPr>
      <w:r>
        <w:rPr>
          <w:rFonts w:ascii="Times New Roman"/>
          <w:b w:val="false"/>
          <w:i w:val="false"/>
          <w:color w:val="000000"/>
          <w:sz w:val="28"/>
        </w:rPr>
        <w:t>
      4) әлеуметтік салық аудандық бюджетке – 100% мөлшерінде есептеледі.</w:t>
      </w:r>
    </w:p>
    <w:bookmarkStart w:name="z7" w:id="5"/>
    <w:p>
      <w:pPr>
        <w:spacing w:after="0"/>
        <w:ind w:left="0"/>
        <w:jc w:val="both"/>
      </w:pPr>
      <w:r>
        <w:rPr>
          <w:rFonts w:ascii="Times New Roman"/>
          <w:b w:val="false"/>
          <w:i w:val="false"/>
          <w:color w:val="000000"/>
          <w:sz w:val="28"/>
        </w:rPr>
        <w:t>
      5. 2026 жылға арналған аудандық бюджетте жоғары тұрған бюджеттерден келесі түсімдер ескерілсін:</w:t>
      </w:r>
    </w:p>
    <w:bookmarkEnd w:id="5"/>
    <w:p>
      <w:pPr>
        <w:spacing w:after="0"/>
        <w:ind w:left="0"/>
        <w:jc w:val="both"/>
      </w:pPr>
      <w:r>
        <w:rPr>
          <w:rFonts w:ascii="Times New Roman"/>
          <w:b w:val="false"/>
          <w:i w:val="false"/>
          <w:color w:val="000000"/>
          <w:sz w:val="28"/>
        </w:rPr>
        <w:t>
      1) республикалық бюджеттен бөлінген нысаналы трансферттер мен бюджеттік кредиттер – 220 575 мың теңге, соның ішінде:</w:t>
      </w:r>
    </w:p>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 – 220 575 мың теңге;</w:t>
      </w:r>
    </w:p>
    <w:p>
      <w:pPr>
        <w:spacing w:after="0"/>
        <w:ind w:left="0"/>
        <w:jc w:val="both"/>
      </w:pPr>
      <w:r>
        <w:rPr>
          <w:rFonts w:ascii="Times New Roman"/>
          <w:b w:val="false"/>
          <w:i w:val="false"/>
          <w:color w:val="000000"/>
          <w:sz w:val="28"/>
        </w:rPr>
        <w:t>
      2) облыстық бюджеттен нысаналы трансферттер – 326 878 мың теңге, оның ішінде:</w:t>
      </w:r>
    </w:p>
    <w:p>
      <w:pPr>
        <w:spacing w:after="0"/>
        <w:ind w:left="0"/>
        <w:jc w:val="both"/>
      </w:pPr>
      <w:r>
        <w:rPr>
          <w:rFonts w:ascii="Times New Roman"/>
          <w:b w:val="false"/>
          <w:i w:val="false"/>
          <w:color w:val="000000"/>
          <w:sz w:val="28"/>
        </w:rPr>
        <w:t>
      мемлекеттік атаулы әлеуметтік көмекті төлеу – 16 547 мың теңге;</w:t>
      </w:r>
    </w:p>
    <w:p>
      <w:pPr>
        <w:spacing w:after="0"/>
        <w:ind w:left="0"/>
        <w:jc w:val="both"/>
      </w:pPr>
      <w:r>
        <w:rPr>
          <w:rFonts w:ascii="Times New Roman"/>
          <w:b w:val="false"/>
          <w:i w:val="false"/>
          <w:color w:val="000000"/>
          <w:sz w:val="28"/>
        </w:rPr>
        <w:t>
      балаларға кепілдендірілген әлеуметтік пакет – 2 509 мың теңге;</w:t>
      </w:r>
    </w:p>
    <w:p>
      <w:pPr>
        <w:spacing w:after="0"/>
        <w:ind w:left="0"/>
        <w:jc w:val="both"/>
      </w:pPr>
      <w:r>
        <w:rPr>
          <w:rFonts w:ascii="Times New Roman"/>
          <w:b w:val="false"/>
          <w:i w:val="false"/>
          <w:color w:val="000000"/>
          <w:sz w:val="28"/>
        </w:rPr>
        <w:t>
      Қазақстан Республикасында мүгедектігі бар адамдар құқықтарын қамтамасыз етуге және өмір сүру сапасын жақсартуға – 100 212 мың теңге;</w:t>
      </w:r>
    </w:p>
    <w:p>
      <w:pPr>
        <w:spacing w:after="0"/>
        <w:ind w:left="0"/>
        <w:jc w:val="both"/>
      </w:pPr>
      <w:r>
        <w:rPr>
          <w:rFonts w:ascii="Times New Roman"/>
          <w:b w:val="false"/>
          <w:i w:val="false"/>
          <w:color w:val="000000"/>
          <w:sz w:val="28"/>
        </w:rPr>
        <w:t>
      3) субвенциялар – 966 013 мың теңге.</w:t>
      </w:r>
    </w:p>
    <w:bookmarkStart w:name="z8" w:id="6"/>
    <w:p>
      <w:pPr>
        <w:spacing w:after="0"/>
        <w:ind w:left="0"/>
        <w:jc w:val="both"/>
      </w:pPr>
      <w:r>
        <w:rPr>
          <w:rFonts w:ascii="Times New Roman"/>
          <w:b w:val="false"/>
          <w:i w:val="false"/>
          <w:color w:val="000000"/>
          <w:sz w:val="28"/>
        </w:rPr>
        <w:t>
      6. 2026 жылға арналған ауылдық округтердің бюджеттерінде аудандық бюджеттен мынадай түсімдер көзделсін:</w:t>
      </w:r>
    </w:p>
    <w:bookmarkEnd w:id="6"/>
    <w:p>
      <w:pPr>
        <w:spacing w:after="0"/>
        <w:ind w:left="0"/>
        <w:jc w:val="both"/>
      </w:pPr>
      <w:r>
        <w:rPr>
          <w:rFonts w:ascii="Times New Roman"/>
          <w:b w:val="false"/>
          <w:i w:val="false"/>
          <w:color w:val="000000"/>
          <w:sz w:val="28"/>
        </w:rPr>
        <w:t>
      1) субвенциялар 365 506 мың теңге сомасында, оның ішінде:</w:t>
      </w:r>
    </w:p>
    <w:p>
      <w:pPr>
        <w:spacing w:after="0"/>
        <w:ind w:left="0"/>
        <w:jc w:val="both"/>
      </w:pPr>
      <w:r>
        <w:rPr>
          <w:rFonts w:ascii="Times New Roman"/>
          <w:b w:val="false"/>
          <w:i w:val="false"/>
          <w:color w:val="000000"/>
          <w:sz w:val="28"/>
        </w:rPr>
        <w:t>
      Ақтау ауылдық округіне – 41 593 мың теңге;</w:t>
      </w:r>
    </w:p>
    <w:p>
      <w:pPr>
        <w:spacing w:after="0"/>
        <w:ind w:left="0"/>
        <w:jc w:val="both"/>
      </w:pPr>
      <w:r>
        <w:rPr>
          <w:rFonts w:ascii="Times New Roman"/>
          <w:b w:val="false"/>
          <w:i w:val="false"/>
          <w:color w:val="000000"/>
          <w:sz w:val="28"/>
        </w:rPr>
        <w:t>
      Амангелді ауылдық округіне – 42 129 мың теңге;</w:t>
      </w:r>
    </w:p>
    <w:p>
      <w:pPr>
        <w:spacing w:after="0"/>
        <w:ind w:left="0"/>
        <w:jc w:val="both"/>
      </w:pPr>
      <w:r>
        <w:rPr>
          <w:rFonts w:ascii="Times New Roman"/>
          <w:b w:val="false"/>
          <w:i w:val="false"/>
          <w:color w:val="000000"/>
          <w:sz w:val="28"/>
        </w:rPr>
        <w:t>
      Достық ауылдық округіне – 44 339 мың теңге;</w:t>
      </w:r>
    </w:p>
    <w:p>
      <w:pPr>
        <w:spacing w:after="0"/>
        <w:ind w:left="0"/>
        <w:jc w:val="both"/>
      </w:pPr>
      <w:r>
        <w:rPr>
          <w:rFonts w:ascii="Times New Roman"/>
          <w:b w:val="false"/>
          <w:i w:val="false"/>
          <w:color w:val="000000"/>
          <w:sz w:val="28"/>
        </w:rPr>
        <w:t>
      Қазақстан ауылдық округіне – 37 648 мың теңге;</w:t>
      </w:r>
    </w:p>
    <w:p>
      <w:pPr>
        <w:spacing w:after="0"/>
        <w:ind w:left="0"/>
        <w:jc w:val="both"/>
      </w:pPr>
      <w:r>
        <w:rPr>
          <w:rFonts w:ascii="Times New Roman"/>
          <w:b w:val="false"/>
          <w:i w:val="false"/>
          <w:color w:val="000000"/>
          <w:sz w:val="28"/>
        </w:rPr>
        <w:t>
      Қосшы ауылдық округіне – 40 154 мың теңге;</w:t>
      </w:r>
    </w:p>
    <w:p>
      <w:pPr>
        <w:spacing w:after="0"/>
        <w:ind w:left="0"/>
        <w:jc w:val="both"/>
      </w:pPr>
      <w:r>
        <w:rPr>
          <w:rFonts w:ascii="Times New Roman"/>
          <w:b w:val="false"/>
          <w:i w:val="false"/>
          <w:color w:val="000000"/>
          <w:sz w:val="28"/>
        </w:rPr>
        <w:t>
      Мерей ауылдық округіне – 30 720 мың теңге;</w:t>
      </w:r>
    </w:p>
    <w:p>
      <w:pPr>
        <w:spacing w:after="0"/>
        <w:ind w:left="0"/>
        <w:jc w:val="both"/>
      </w:pPr>
      <w:r>
        <w:rPr>
          <w:rFonts w:ascii="Times New Roman"/>
          <w:b w:val="false"/>
          <w:i w:val="false"/>
          <w:color w:val="000000"/>
          <w:sz w:val="28"/>
        </w:rPr>
        <w:t>
      Мереке ауылдық округіне – 38 308 мың теңге;</w:t>
      </w:r>
    </w:p>
    <w:p>
      <w:pPr>
        <w:spacing w:after="0"/>
        <w:ind w:left="0"/>
        <w:jc w:val="both"/>
      </w:pPr>
      <w:r>
        <w:rPr>
          <w:rFonts w:ascii="Times New Roman"/>
          <w:b w:val="false"/>
          <w:i w:val="false"/>
          <w:color w:val="000000"/>
          <w:sz w:val="28"/>
        </w:rPr>
        <w:t>
      Тасқала ауылдық округіне – 53 218 мың теңге;</w:t>
      </w:r>
    </w:p>
    <w:p>
      <w:pPr>
        <w:spacing w:after="0"/>
        <w:ind w:left="0"/>
        <w:jc w:val="both"/>
      </w:pPr>
      <w:r>
        <w:rPr>
          <w:rFonts w:ascii="Times New Roman"/>
          <w:b w:val="false"/>
          <w:i w:val="false"/>
          <w:color w:val="000000"/>
          <w:sz w:val="28"/>
        </w:rPr>
        <w:t>
      Шежін ауылдық округіне – 37 397 мың теңге.</w:t>
      </w:r>
    </w:p>
    <w:p>
      <w:pPr>
        <w:spacing w:after="0"/>
        <w:ind w:left="0"/>
        <w:jc w:val="both"/>
      </w:pPr>
      <w:r>
        <w:rPr>
          <w:rFonts w:ascii="Times New Roman"/>
          <w:b w:val="false"/>
          <w:i w:val="false"/>
          <w:color w:val="000000"/>
          <w:sz w:val="28"/>
        </w:rPr>
        <w:t>
      2) Аудан бюджеттің нысаналы трансферттер 59 915 мың теңге сомасында.</w:t>
      </w:r>
    </w:p>
    <w:bookmarkStart w:name="z9" w:id="7"/>
    <w:p>
      <w:pPr>
        <w:spacing w:after="0"/>
        <w:ind w:left="0"/>
        <w:jc w:val="both"/>
      </w:pPr>
      <w:r>
        <w:rPr>
          <w:rFonts w:ascii="Times New Roman"/>
          <w:b w:val="false"/>
          <w:i w:val="false"/>
          <w:color w:val="000000"/>
          <w:sz w:val="28"/>
        </w:rPr>
        <w:t>
      7. Көрсетілген сомаларды Тасқала ауданының ауылдық округтерінің бюджеттеріне бөлу Тасқала ауданы әкімдігінің қаулысы негізінде жүзеге асырылады.</w:t>
      </w:r>
    </w:p>
    <w:bookmarkEnd w:id="7"/>
    <w:bookmarkStart w:name="z10" w:id="8"/>
    <w:p>
      <w:pPr>
        <w:spacing w:after="0"/>
        <w:ind w:left="0"/>
        <w:jc w:val="both"/>
      </w:pPr>
      <w:r>
        <w:rPr>
          <w:rFonts w:ascii="Times New Roman"/>
          <w:b w:val="false"/>
          <w:i w:val="false"/>
          <w:color w:val="000000"/>
          <w:sz w:val="28"/>
        </w:rPr>
        <w:t>
      8. 2026 жылға арналған ауданның жергілікті атқарушы органының резерві 43 000 мың теңге сомасында бекітілсін.</w:t>
      </w:r>
    </w:p>
    <w:bookmarkEnd w:id="8"/>
    <w:bookmarkStart w:name="z11" w:id="9"/>
    <w:p>
      <w:pPr>
        <w:spacing w:after="0"/>
        <w:ind w:left="0"/>
        <w:jc w:val="both"/>
      </w:pPr>
      <w:r>
        <w:rPr>
          <w:rFonts w:ascii="Times New Roman"/>
          <w:b w:val="false"/>
          <w:i w:val="false"/>
          <w:color w:val="000000"/>
          <w:sz w:val="28"/>
        </w:rPr>
        <w:t>
      9. Осы шешім 2026 жылғы 1 қаңтардан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Бисенгалиева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22 желтоқсандағы № 41-3 </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Тасқала ауданының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1 292 891,0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- 296 348,0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- 296 348,0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220 575,0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22 желтоқсандағы № 41-3 </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Тасқала ауданының 2027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402 309,0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22 желтоқсандағы № 41-3 шешіміне 3-қосымша</w:t>
            </w:r>
          </w:p>
        </w:tc>
      </w:tr>
    </w:tbl>
    <w:p>
      <w:pPr>
        <w:spacing w:after="0"/>
        <w:ind w:left="0"/>
        <w:jc w:val="left"/>
      </w:pPr>
      <w:r>
        <w:rPr>
          <w:rFonts w:ascii="Times New Roman"/>
          <w:b/>
          <w:i w:val="false"/>
          <w:color w:val="000000"/>
        </w:rPr>
        <w:t xml:space="preserve"> Тасқала ауданының 2028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2 588 330,0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314 592,0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2 588 330,0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