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9ddb" w14:textId="f799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Жосалы ауылдық округінің бюджеті туралы" 2024 жылғы 30 желтоқсандағы № 28-7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31 қазандағы № 39-6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Жосалы ауылдық округінің бюджеті туралы" 2024 жылғы 30 желтоқсандағы № 28-7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41 700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40 450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43 859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-2 159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бюджет тапшылығын қаржыландыру (профицитін пайдалану) – 2 159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2 159 мың теңге.";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Жосалы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