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4900" w14:textId="ea14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Қаратөбе ауданының Жусандой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30 желтоқсандағы № 35-14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2026-2028 жылдарға арналған Қаратөбе ауданының Жусандой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2026 жылға арналған ауылдық округтың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2025 жылғы 25 желтоқсандығы № 35-3 "2026–2028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жылы берілетін субвенция көлемі 10 705 мың теңге сомасында белгіленсін.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бюджетке жоғары тұрған бюджеттен бөлінетін нысаналы трансферттердің түсуі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бюджеттен жалпы сомасы – 34 985 мың теңге.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 2025 жылғы 30 желтоқсандағы№ 35-14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Жусандой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 2025 жылғы 30 желтоқсандағы № 35-14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Жусандой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 2025 жылғы 30 желтоқсандағы № 35-14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Жусандой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