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7338" w14:textId="dc27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26-12 "2025-2027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26 - 12 "2025 - 2027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2025 - 2027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47 223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47 370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31 - 12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12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Ақпәтер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