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e31d" w14:textId="9ace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2026 - 2028 жылдарға арналған Казталов ауданының Тереңкөл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26 желтоқсандағы № 37-4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" және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2026 - 2028 жылдарға арналған Тереңкөл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50 706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35 706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50 706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Тереңкөл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2025 жылғы 23 желтоқсандағы № 36 - 1 "2026 - 2028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Тереңкөл ауылдық округінің бюджетіне аудандық бюджеттен берілетін субвенциялар түсімдерінің сомасы 31 739 мың теңге ескерілсін.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37-4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Тереңкөл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37-4 шешіміне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Тереңкөл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37-4 шешіміне 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Тереңкөл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