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fc81" w14:textId="6b9f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3 "2025-2027 жылдарға арналған Бостандық ауылдық округінің бюджетт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26 - 3 "2025 - 2027 жылдарға арналған Казталов ауданының Бостан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86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5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9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2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- 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3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тан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