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ee1a" w14:textId="0d2e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ауданының жалпыға ортақ пайдаланылатын аудандық маңызы бар автомобиль жолдарының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ауданының әкімдігінің 2025 жылғы 8 желтоқсандағы № 300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"Автомобиль жолдары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сйәйкес аудан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ауданының жалпыға ортақ пайдаланылатын аудандық маңызы бар автомобиль жолдарының атаулары мен индекстері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Менеевке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Батыс Қазақстан облысының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жолаушылар көлігі және жолдары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____________________М. Куаншалиев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"__" желтоқсан 2025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2025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"08" желтоқсандағы №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ауданының жалпыға ортақ пайдаланылатын аудандық маңызы бар автомобиль жолдарының атаулары мен индекстері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Беспішен-Қошанкөл-Қараоба а/ж, 0-64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ауылына кірме жол, 0-0,4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"Әжкей" ШҚ "Алау" балалар лагеріне кірме жол, 0-5,5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Нұрсай ауылына кірме жол, 0-1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ауылына кірме жол, 0-1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ауылына кірме жол, 0-9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Казталовка- Бозоба ауылына кірме жол, 0-10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Казталовка-Сексенбаев ауылына кірме жол, 0-18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- Саралжын а/ж, 0-49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- Еңбек а/ж, 0-18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- Қаракөл а/ж, 0-4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- Нұрсай а/ж, 0-14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ауылына кірме жол, 0-2,4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ауылына кірме жол, 0-3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Ақпатер ауылына кірме жол, 0-1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ауылына кірме жол, 0-21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ауылына кірме жол, 0-9,2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 кірме жол, 0-3,6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Ақсуат-Әбіш-Көктерек а/ж, 0-40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ауылына кірме жол,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ауылына кірме жол, 0-20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Сарыкұдық ауылына кірме жол, 0-0,9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Талдыкұдық ауылына кірме жол, 0-44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ауылына кірме жол,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 ауылына кірме жол, 0-3,2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ауылына кірме жол, 0-31,8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Бейістерек ауылына кірме жол, 0-8,4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ауылына кірме жол, 0-12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Кособа ауылына кірме жол, 0-17,7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ауылына кірме жол, 0-13,4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ауылына кіре беріс, 0-1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Жаңатан ауылына кірме жол, 0-8,7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Көпкүтір ауылына кірме жол, 0-6,9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Аққурай ауылына кірме жол, 0-1,3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Бозоба-қалқымалы көпір, 0-22,3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Жанатан-Қайыңды, 0-24,6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Жалпақтал-Катон, 0-14 км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