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a022" w14:textId="11ea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20-18 "2025-2027 жылдарға арналған Бәйтерек ауданы Рубежин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20-18 "2025-2027 жылдарға арналған Бәйтерек ауданы Рубежин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Рубежин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43 309,5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