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57e6" w14:textId="ffe5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20-15 "2025-2027 жылдарға арналған Бәйтерек ауданы Мичурин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2025 жылғы 27 наурыздағы № 21-17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2024 жылғы 25 желтоқсандағы № 20-15 "2025-2027 жылдарға арналған Бәйтерек ауданы Мичурин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215 892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215 482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384 949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- 169 057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169 057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169 057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Мичурин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384 949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- 168 677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