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0090" w14:textId="d910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20-14 "2025-2027 жылдарға арналған Бәйтерек ауданы Махамбет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2025 жылғы 27 наурыздағы № 21-16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2024 жылғы 25 желтоқсандағы №20-14 "2025-2027 жылдарға арналған Бәйтерек ауданы Махамбет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Махамбет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127 938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22 107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105 768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137 570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- 9 632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9 632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9 632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№20-15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Махамбет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