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fb0d" w14:textId="2e5f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Бәйтерек ауданы бойынша үй жағдайында арнаулы әлеуметтік қызметтер көрсетуге тарифтерді бекіту туралы</w:t>
      </w:r>
    </w:p>
    <w:p>
      <w:pPr>
        <w:spacing w:after="0"/>
        <w:ind w:left="0"/>
        <w:jc w:val="both"/>
      </w:pPr>
      <w:r>
        <w:rPr>
          <w:rFonts w:ascii="Times New Roman"/>
          <w:b w:val="false"/>
          <w:i w:val="false"/>
          <w:color w:val="000000"/>
          <w:sz w:val="28"/>
        </w:rPr>
        <w:t>Батыс Қазақстан облысы Бәйтерек ауданы әкімдігінің 2025 жылғы 26 желтоқсандағы № 668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22 маусымдағы № 230 "Арнаулы әлеуметтік қызметтер көрсететін ұйымдар қызметінің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29 маусымдағы № 263 "Халықты әлеуметтік қорғау саласында арнаулы әлеуметтік қызметтер көрсету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281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Бәйтерек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Бәйтерек ауданы бойынша үй жағдайында арнаулы әлеуметтік қызметтер көрсетуге арналған тарифтері бекітілсін.</w:t>
      </w:r>
    </w:p>
    <w:bookmarkStart w:name="z4" w:id="0"/>
    <w:p>
      <w:pPr>
        <w:spacing w:after="0"/>
        <w:ind w:left="0"/>
        <w:jc w:val="both"/>
      </w:pPr>
      <w:r>
        <w:rPr>
          <w:rFonts w:ascii="Times New Roman"/>
          <w:b w:val="false"/>
          <w:i w:val="false"/>
          <w:color w:val="000000"/>
          <w:sz w:val="28"/>
        </w:rPr>
        <w:t>
      2. "Бәйтерек ауданының жұмыспен қамту және әлеуметтік бағдарламалар бөлімі" мемлекеттік мекемесі осы қаулыдан туындайтын қажетті шараларды қабылдасын.</w:t>
      </w:r>
    </w:p>
    <w:bookmarkEnd w:id="0"/>
    <w:bookmarkStart w:name="z5" w:id="1"/>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Токжанов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2025жылғы "26" желтоқсандағы</w:t>
            </w:r>
            <w:r>
              <w:br/>
            </w:r>
            <w:r>
              <w:rPr>
                <w:rFonts w:ascii="Times New Roman"/>
                <w:b w:val="false"/>
                <w:i w:val="false"/>
                <w:color w:val="000000"/>
                <w:sz w:val="20"/>
              </w:rPr>
              <w:t>№ 668 қаулысына қосымша</w:t>
            </w:r>
          </w:p>
        </w:tc>
      </w:tr>
    </w:tbl>
    <w:p>
      <w:pPr>
        <w:spacing w:after="0"/>
        <w:ind w:left="0"/>
        <w:jc w:val="left"/>
      </w:pPr>
      <w:r>
        <w:rPr>
          <w:rFonts w:ascii="Times New Roman"/>
          <w:b/>
          <w:i w:val="false"/>
          <w:color w:val="000000"/>
        </w:rPr>
        <w:t xml:space="preserve"> Үйде жағдайында көрсетілген арнаулы әлеуметтік қызметтерге арналған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бір күнде көрсетілетін қызметтің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тұрмыстық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күнделікті тұрмыстық әдет-ғұрыптарды, соның ішінде төсектен тұру, жату, киіну және шешіну, жуыну, тамақ ішу, ішімдік ішу, дәретхананы немесе кемені пайдалану, қозғалу сияқты әрекеттерді орындай алмайтын қызмет алушыларға жеке қызмет көрсету және гигиеналық сипаттағы әлеуметтік-тұрмыстық қызметтерді көрсету., тістеріне немесе жақ сүйектеріне күтім жасау, көзілдірік немесе есту аппараттарын пайдалану, тырнақтарын кесу, ерлердің сақалы мен мұртын 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жерлеу рәсімдерін ұйымдастыруға көмек (қайтыс болған туыстары (заңды өкілдері) болмаған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отбасы мүшелерін жеке қызмет көрсету және санитарлық-гигиеналық сипаттағы практикалық дағдыларға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 үшін бір елді мекен шегінде үйден тыс жерде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 үшін бір елді мекен шегінде үйден тыс жерде ілесіп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хаттарды жазуға және оқуға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ыстық тамақ, азық-түлік және азық-түлікке жатпайтын негізгі қажеттіліктерді сатып алуға және үйге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адамдарға тамақ дайындауға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жылытуы және (немесе) сумен жабдықтауы жоқ тұрғын үй-жайларда тұратын қарттар мен мүгедектерге пеш жағуға, отын, көмір және су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заттарды жууға, химиялық тазалауға, жөндеуге тапсыруға және оларды кері жеткізуге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заттарды жууға көмектесу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 адамдарға арналған тұрғын үй-жайларды жөндеу мен жинауды ұйымдастыруға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 үшін тұрғын үй және коммуналдық қызметтерді төлеуге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жоспарларының орындалуын бақылау (мамандардың жұмысын үйлестіру, жеке жоспарға сәйкес қызмет көрсету мониторингі)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экономикалық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жәрдемақыларды, жәрдемақыларды, өтемақыларды, алименттерді және басқа да төлем түрлерін алуға, тұрғын үй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жәрдемақыларды, жәрдемақыларды, өтемақыларды, алименттерді және басқа да төлем түрлерін алуға, тұрғын үй жағдайын жақсартуға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сондай-ақ 18 жастан асқан балаларды тәрбиелеп отырған және оларға қамқорлық жасайтын отбасыларға өзін-өзі қамтамасыз ету және отбасының материалдық жағдайын жақсарту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сондай-ақ 18 жастан асқан балаларды тәрбиелеп отырған және оларға қамқорлық жасайтын отбасыларға өзін-өзі қамтамасыз ету және отбасының материалдық жағдайын жақсарту мәселелері бойынша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алушылардың саны бойынша есеп, статистика және есептілікті жүргізу, әлеуметтік-экономикалық мәселелер бойынша мемлекеттік және мемлекеттік емес ұйымдармен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мәдени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мен бос уақытты өткізу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 және үйірме жұмыстарын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бос уақытты өткізуге, мәдени іс-шараларға қатысуға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мәдени іс-шараларға қатысу кезінде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құқықтық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заңнамаға сәйкес әлеуметтік қамсыздандыру мен көмек көрсету құқықтарына қатысты мәселелер бойынша заңгерлік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және заңнамаға сәйкес әлеуметтік қамсыздандыру мен көмек көрсету құқықтарына қатысты мәселелер бойынша заңгерлік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ресімдеуге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құжаттарды ресімдеуге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әрекетіне немесе әрекетсіздігіне шағымдарды дайындауға және беруге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және қызмет алушылардың заңды құқықтарын бұзатын немесе нұқсан келтіретін ұйымдардың әрекетіне немесе әрекетсіздігіне шағымдарды дайындауға және беруге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кодексінде белгіленген тәртіппен тиесілі жәрдемақыларды, әлеуметтік төлемдерді сенімхат бойынша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 үшін кінәлі тұлғаларды қылмыстық жауапкершілікке тартуға ықпал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қызмет алушыларға немесе олардың отбасы мүшелеріне жасалған физикалық және психикалық зорлық-зомбылық үшін кінәлі тұлғаларды қылмыстық жауапкершілікке тартуға ықпал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Кодекске сәйкес балаларды, оның ішінде ТҚА бұзылған балаларды асырап алуға, қамқорлыққа алуға, патронаттық тәрбиеге, қамқорлыққа алуға орналастыруға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органдарға Кодекске сәйкес балаларды, оның ішінде ТҚА бұзылған балаларды асырап алуға, қамқорлыққа алуға, патронаттық тәрбиеге, қамқорлыққа алуға орналастыруға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арнаулы әлеуметтік қызметтер көрсететін мекемелерге, ұйымдарға орналастыруға жәрдемдесу, оның ішінде стационарлық және жартылай стационарлық үлгідегі ұйымдарда құжаттарды ресімдеуге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комиссияға балаларын, оның ішінде ТҚА бұзушылықтары бар балаларды тәрбиелеуден жалтарған ата-аналарға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комиссияға балаларын, оның ішінде ТҚА бұзушылықтары бар балаларды тәрбиелеуден жалтарған ата-аналарға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заң көмегін көрсетуде жұмысқа орналасуға, жеке басын куәландыратын құжатты және заңдық маңызы бар құжаттарды алуға құжаттарын рәсімдеуде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кодексінде, "Адвокаттық қызмет және заң көмегі туралы" Қазақстан Республикасының Заңында белгіленген жағдайларда және тәртіппен адвокаттың тегін заң көмегін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процестік кодексінде, "Адвокаттық қызмет және заң көмегі туралы" Қазақстан Республикасының Заңында белгіленген жағдайларда және тәртіппен адвокаттың тегін заң көмегін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медициналық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оның ішінде денсаулық сақтау ұйымдарының мамандарының медициналық консультация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 алу,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ОЖБ-ға сәйкес санаторийлік-курорттық емдеуді, техникалық көмекші (орнын толтырушы) құралдарды, міндетті гигиеналық құралдарды қамтамасыз етуге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(орнын толтырушы) және міндетті гигиеналық құралдарды пайдалануға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байланысты процедураларды жүргізу (дәрі-дәрмектерді қабылдау, тамшыларды тамызу және емдеуші дәрігердің тағайындауына байланысты 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емдік-дене шынықтыру жаттығуларын орындауға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тірек-қимыл аппараты бұзылған балаларды патронаждық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ОЖБ-ға сәйкес протездік-ортопедиялық және есту протездік көмекті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мәселелер бойынша, оның ішінде жасына қарай бейімделу мәселелері бойынша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 және қызмет алушыларды денсаулық сақтау ұйымдарына алып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қарттарға санитарлық-гигиеналық қызмет көрсету (сүрту, жуу, гигиеналық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іс-шараларын жүргізуге жәрдемдесу (оңалту қызметтерін алу кезінде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педагогикалық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он сегіз жастан асқан адамдарды дене мүмкіндіктері мен ақыл-ой қабілеттерін ескере отырып, арнайы оқу бағдарламалары бойынша оқытуды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техникалық және кәсіптік ұйымдарда ТҚА бұзылған балалардың білім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кәсіптік білім алуына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және 18 жастан асқан адамдарды тұрмыстық бағдарлау және қол шеберлігі, тұрмыстағы және қоғамдық орындардағы мінез-құлық, өзін-өзі бақылау, қарым-қатынас дағдылары және әлеуметтік дағдылардың қалыпты деңгейімен өмірдің басқа да нысандары негіздеріне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жеке гигиена, тұрмыста және қоғамдық орындарда өзін-өзі ұстау дағдыларын қалыптастыру, өзін-өзі бақылау, қарым-қатынас дағдылары бойынша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немесе отбасы мүшелерін үйде оңалту негіздеріне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балалар мен он сегіз жастан асқан адамдарда қажетті өмірлік дағдыларды қалыптастыруға үй жағдайында үйрету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–еңбек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бұзылған балаларды, мүгедек адамдарды кәсіптік бағдарлау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және олардың отбасы мүшелеріне үйде жұмыс істеуді ұйымдастыруда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 психологиялық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психологиялық көмек көрсету, оның ішінде әңгімелесу, әңгімелесу, тыңдау, ынталандыру, белсенділікке ынталандыру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психологиялық ахуалды қамтамасыз ету, жанжалды жағдайлардың алдын алу және жою үшін отбасы мүшелеріне психологиялық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(жүйелі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көрсету жөніндегі әлеуметтік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