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af672" w14:textId="1baf6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Батыс Қазақстан облысы Бәйтерек ауданының бюджеті туралы</w:t>
      </w:r>
    </w:p>
    <w:p>
      <w:pPr>
        <w:spacing w:after="0"/>
        <w:ind w:left="0"/>
        <w:jc w:val="both"/>
      </w:pPr>
      <w:r>
        <w:rPr>
          <w:rFonts w:ascii="Times New Roman"/>
          <w:b w:val="false"/>
          <w:i w:val="false"/>
          <w:color w:val="000000"/>
          <w:sz w:val="28"/>
        </w:rPr>
        <w:t>Батыс Қазақстан облысы Бәйтерек ауданы мәслихатының 2025 жылғы 25 желтоқсандағы № 29-2 шешімі</w:t>
      </w:r>
    </w:p>
    <w:p>
      <w:pPr>
        <w:spacing w:after="0"/>
        <w:ind w:left="0"/>
        <w:jc w:val="both"/>
      </w:pPr>
      <w:bookmarkStart w:name="z2" w:id="0"/>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Бәйтерек ауданының мәслихаты ШЕШІМ ҚАБЫЛДАДЫ:</w:t>
      </w:r>
    </w:p>
    <w:bookmarkEnd w:id="0"/>
    <w:bookmarkStart w:name="z3" w:id="1"/>
    <w:p>
      <w:pPr>
        <w:spacing w:after="0"/>
        <w:ind w:left="0"/>
        <w:jc w:val="both"/>
      </w:pPr>
      <w:r>
        <w:rPr>
          <w:rFonts w:ascii="Times New Roman"/>
          <w:b w:val="false"/>
          <w:i w:val="false"/>
          <w:color w:val="000000"/>
          <w:sz w:val="28"/>
        </w:rPr>
        <w:t xml:space="preserve">
      1. 2026-2028 жылдарға арналған аудандық бюджет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 қосымшаларға</w:t>
      </w:r>
      <w:r>
        <w:rPr>
          <w:rFonts w:ascii="Times New Roman"/>
          <w:b w:val="false"/>
          <w:i w:val="false"/>
          <w:color w:val="000000"/>
          <w:sz w:val="28"/>
        </w:rPr>
        <w:t xml:space="preserve"> сәйкес, соның ішінде 2026 жылға келесі көлемдерде бекітілсін:</w:t>
      </w:r>
    </w:p>
    <w:bookmarkEnd w:id="1"/>
    <w:p>
      <w:pPr>
        <w:spacing w:after="0"/>
        <w:ind w:left="0"/>
        <w:jc w:val="both"/>
      </w:pPr>
      <w:r>
        <w:rPr>
          <w:rFonts w:ascii="Times New Roman"/>
          <w:b w:val="false"/>
          <w:i w:val="false"/>
          <w:color w:val="000000"/>
          <w:sz w:val="28"/>
        </w:rPr>
        <w:t>
      1) кірістер – 10 463 003 мың теңге:</w:t>
      </w:r>
    </w:p>
    <w:p>
      <w:pPr>
        <w:spacing w:after="0"/>
        <w:ind w:left="0"/>
        <w:jc w:val="both"/>
      </w:pPr>
      <w:r>
        <w:rPr>
          <w:rFonts w:ascii="Times New Roman"/>
          <w:b w:val="false"/>
          <w:i w:val="false"/>
          <w:color w:val="000000"/>
          <w:sz w:val="28"/>
        </w:rPr>
        <w:t>
      салықтық түсімдер – 9 064 418 мың теңге;</w:t>
      </w:r>
    </w:p>
    <w:p>
      <w:pPr>
        <w:spacing w:after="0"/>
        <w:ind w:left="0"/>
        <w:jc w:val="both"/>
      </w:pPr>
      <w:r>
        <w:rPr>
          <w:rFonts w:ascii="Times New Roman"/>
          <w:b w:val="false"/>
          <w:i w:val="false"/>
          <w:color w:val="000000"/>
          <w:sz w:val="28"/>
        </w:rPr>
        <w:t>
      салықтық емес түсімдер – 34 327 мың теңге;</w:t>
      </w:r>
    </w:p>
    <w:p>
      <w:pPr>
        <w:spacing w:after="0"/>
        <w:ind w:left="0"/>
        <w:jc w:val="both"/>
      </w:pPr>
      <w:r>
        <w:rPr>
          <w:rFonts w:ascii="Times New Roman"/>
          <w:b w:val="false"/>
          <w:i w:val="false"/>
          <w:color w:val="000000"/>
          <w:sz w:val="28"/>
        </w:rPr>
        <w:t>
      негізгі капиталды сатудан түсетін түсімдер – 127 000 мың теңге;</w:t>
      </w:r>
    </w:p>
    <w:p>
      <w:pPr>
        <w:spacing w:after="0"/>
        <w:ind w:left="0"/>
        <w:jc w:val="both"/>
      </w:pPr>
      <w:r>
        <w:rPr>
          <w:rFonts w:ascii="Times New Roman"/>
          <w:b w:val="false"/>
          <w:i w:val="false"/>
          <w:color w:val="000000"/>
          <w:sz w:val="28"/>
        </w:rPr>
        <w:t>
      трансферттер түсімі – 1 237 348 мың теңге;</w:t>
      </w:r>
    </w:p>
    <w:p>
      <w:pPr>
        <w:spacing w:after="0"/>
        <w:ind w:left="0"/>
        <w:jc w:val="both"/>
      </w:pPr>
      <w:r>
        <w:rPr>
          <w:rFonts w:ascii="Times New Roman"/>
          <w:b w:val="false"/>
          <w:i w:val="false"/>
          <w:color w:val="000000"/>
          <w:sz w:val="28"/>
        </w:rPr>
        <w:t>
      2) шығындар – 12 495 661 мың теңге;</w:t>
      </w:r>
    </w:p>
    <w:p>
      <w:pPr>
        <w:spacing w:after="0"/>
        <w:ind w:left="0"/>
        <w:jc w:val="both"/>
      </w:pPr>
      <w:r>
        <w:rPr>
          <w:rFonts w:ascii="Times New Roman"/>
          <w:b w:val="false"/>
          <w:i w:val="false"/>
          <w:color w:val="000000"/>
          <w:sz w:val="28"/>
        </w:rPr>
        <w:t>
      3) таза бюджеттік кредиттеу – 83 349 мың теңге:</w:t>
      </w:r>
    </w:p>
    <w:p>
      <w:pPr>
        <w:spacing w:after="0"/>
        <w:ind w:left="0"/>
        <w:jc w:val="both"/>
      </w:pPr>
      <w:r>
        <w:rPr>
          <w:rFonts w:ascii="Times New Roman"/>
          <w:b w:val="false"/>
          <w:i w:val="false"/>
          <w:color w:val="000000"/>
          <w:sz w:val="28"/>
        </w:rPr>
        <w:t>
      бюджеттік кредиттер – 377 903 мың теңге;</w:t>
      </w:r>
    </w:p>
    <w:p>
      <w:pPr>
        <w:spacing w:after="0"/>
        <w:ind w:left="0"/>
        <w:jc w:val="both"/>
      </w:pPr>
      <w:r>
        <w:rPr>
          <w:rFonts w:ascii="Times New Roman"/>
          <w:b w:val="false"/>
          <w:i w:val="false"/>
          <w:color w:val="000000"/>
          <w:sz w:val="28"/>
        </w:rPr>
        <w:t>
      бюджеттік кредиттерді өтеу – 294 554 мың теңге;</w:t>
      </w:r>
    </w:p>
    <w:p>
      <w:pPr>
        <w:spacing w:after="0"/>
        <w:ind w:left="0"/>
        <w:jc w:val="both"/>
      </w:pPr>
      <w:r>
        <w:rPr>
          <w:rFonts w:ascii="Times New Roman"/>
          <w:b w:val="false"/>
          <w:i w:val="false"/>
          <w:color w:val="000000"/>
          <w:sz w:val="28"/>
        </w:rPr>
        <w:t>
      4) қаржы активтерiмен операциялар бойынша сальдо – 0 теңге:</w:t>
      </w:r>
    </w:p>
    <w:p>
      <w:pPr>
        <w:spacing w:after="0"/>
        <w:ind w:left="0"/>
        <w:jc w:val="both"/>
      </w:pPr>
      <w:r>
        <w:rPr>
          <w:rFonts w:ascii="Times New Roman"/>
          <w:b w:val="false"/>
          <w:i w:val="false"/>
          <w:color w:val="000000"/>
          <w:sz w:val="28"/>
        </w:rPr>
        <w:t>
      қаржы активтерiн сатып алу – 0 теңге;</w:t>
      </w:r>
    </w:p>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p>
      <w:pPr>
        <w:spacing w:after="0"/>
        <w:ind w:left="0"/>
        <w:jc w:val="both"/>
      </w:pPr>
      <w:r>
        <w:rPr>
          <w:rFonts w:ascii="Times New Roman"/>
          <w:b w:val="false"/>
          <w:i w:val="false"/>
          <w:color w:val="000000"/>
          <w:sz w:val="28"/>
        </w:rPr>
        <w:t>
      5) бюджет тапшылығы (профициті) – - 2 116 007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w:t>
      </w:r>
    </w:p>
    <w:p>
      <w:pPr>
        <w:spacing w:after="0"/>
        <w:ind w:left="0"/>
        <w:jc w:val="both"/>
      </w:pPr>
      <w:r>
        <w:rPr>
          <w:rFonts w:ascii="Times New Roman"/>
          <w:b w:val="false"/>
          <w:i w:val="false"/>
          <w:color w:val="000000"/>
          <w:sz w:val="28"/>
        </w:rPr>
        <w:t>
      2 116 007 мың теңге:</w:t>
      </w:r>
    </w:p>
    <w:p>
      <w:pPr>
        <w:spacing w:after="0"/>
        <w:ind w:left="0"/>
        <w:jc w:val="both"/>
      </w:pPr>
      <w:r>
        <w:rPr>
          <w:rFonts w:ascii="Times New Roman"/>
          <w:b w:val="false"/>
          <w:i w:val="false"/>
          <w:color w:val="000000"/>
          <w:sz w:val="28"/>
        </w:rPr>
        <w:t>
      қарыздар түсімі – 1 446 451 мың теңге;</w:t>
      </w:r>
    </w:p>
    <w:p>
      <w:pPr>
        <w:spacing w:after="0"/>
        <w:ind w:left="0"/>
        <w:jc w:val="both"/>
      </w:pPr>
      <w:r>
        <w:rPr>
          <w:rFonts w:ascii="Times New Roman"/>
          <w:b w:val="false"/>
          <w:i w:val="false"/>
          <w:color w:val="000000"/>
          <w:sz w:val="28"/>
        </w:rPr>
        <w:t>
      қарыздарды өтеу – 826 208 мың теңге;</w:t>
      </w:r>
    </w:p>
    <w:p>
      <w:pPr>
        <w:spacing w:after="0"/>
        <w:ind w:left="0"/>
        <w:jc w:val="both"/>
      </w:pPr>
      <w:r>
        <w:rPr>
          <w:rFonts w:ascii="Times New Roman"/>
          <w:b w:val="false"/>
          <w:i w:val="false"/>
          <w:color w:val="000000"/>
          <w:sz w:val="28"/>
        </w:rPr>
        <w:t>
      бюджет қаражатының пайдаланылатын қалдықтары – 1 495 764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Батыс Қазақстан облысы Бәйтерек ауданы мәслихатының 19.06.2026 </w:t>
      </w:r>
      <w:r>
        <w:rPr>
          <w:rFonts w:ascii="Times New Roman"/>
          <w:b w:val="false"/>
          <w:i w:val="false"/>
          <w:color w:val="000000"/>
          <w:sz w:val="28"/>
        </w:rPr>
        <w:t>№ 34-25</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2026 жылға арналған аудандық бюджет түсімдері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сәйкес қалыптастырылады.</w:t>
      </w:r>
    </w:p>
    <w:bookmarkEnd w:id="2"/>
    <w:bookmarkStart w:name="z5" w:id="3"/>
    <w:p>
      <w:pPr>
        <w:spacing w:after="0"/>
        <w:ind w:left="0"/>
        <w:jc w:val="both"/>
      </w:pPr>
      <w:r>
        <w:rPr>
          <w:rFonts w:ascii="Times New Roman"/>
          <w:b w:val="false"/>
          <w:i w:val="false"/>
          <w:color w:val="000000"/>
          <w:sz w:val="28"/>
        </w:rPr>
        <w:t>
      1) 2026 жылға арналған аудандық бюджетте республикалық бюджеттен бөлінетін нысаналы трансферттердің түсімі және кредиттердің жалпы сомасы 374 113 мың теңге ескерілсін:</w:t>
      </w:r>
    </w:p>
    <w:bookmarkEnd w:id="3"/>
    <w:p>
      <w:pPr>
        <w:spacing w:after="0"/>
        <w:ind w:left="0"/>
        <w:jc w:val="both"/>
      </w:pPr>
      <w:r>
        <w:rPr>
          <w:rFonts w:ascii="Times New Roman"/>
          <w:b w:val="false"/>
          <w:i w:val="false"/>
          <w:color w:val="000000"/>
          <w:sz w:val="28"/>
        </w:rPr>
        <w:t>
      мамандарды әлеуметтік қолдау шараларын іске асыру үшін жергілікті атқарушы органдарға берілетін бюджеттік кредиттерге – 374 113 мың теңге;</w:t>
      </w:r>
    </w:p>
    <w:p>
      <w:pPr>
        <w:spacing w:after="0"/>
        <w:ind w:left="0"/>
        <w:jc w:val="both"/>
      </w:pPr>
      <w:r>
        <w:rPr>
          <w:rFonts w:ascii="Times New Roman"/>
          <w:b w:val="false"/>
          <w:i w:val="false"/>
          <w:color w:val="000000"/>
          <w:sz w:val="28"/>
        </w:rPr>
        <w:t>
      2) 2026 жылға арналған аудандық бюджетте облыстық бюджеттен бөлінетін нысаналы трансферттердің түсімі жалпы сомасы 2 109 664 мың теңге ескерілсін:</w:t>
      </w:r>
    </w:p>
    <w:p>
      <w:pPr>
        <w:spacing w:after="0"/>
        <w:ind w:left="0"/>
        <w:jc w:val="both"/>
      </w:pPr>
      <w:r>
        <w:rPr>
          <w:rFonts w:ascii="Times New Roman"/>
          <w:b w:val="false"/>
          <w:i w:val="false"/>
          <w:color w:val="000000"/>
          <w:sz w:val="28"/>
        </w:rPr>
        <w:t>
      халықтың әлеуметтік жағынан әлсіз топтарына коммуналдық тұрғын үй қорының тұрғынжайын сатып алу -792 800 мың теңге;</w:t>
      </w:r>
    </w:p>
    <w:p>
      <w:pPr>
        <w:spacing w:after="0"/>
        <w:ind w:left="0"/>
        <w:jc w:val="both"/>
      </w:pPr>
      <w:r>
        <w:rPr>
          <w:rFonts w:ascii="Times New Roman"/>
          <w:b w:val="false"/>
          <w:i w:val="false"/>
          <w:color w:val="000000"/>
          <w:sz w:val="28"/>
        </w:rPr>
        <w:t>
      Бәйтерек ауданының Раздольный ауылына жеткізуші газ құбырын салу - 279 538 мың теңге;</w:t>
      </w:r>
    </w:p>
    <w:p>
      <w:pPr>
        <w:spacing w:after="0"/>
        <w:ind w:left="0"/>
        <w:jc w:val="both"/>
      </w:pPr>
      <w:r>
        <w:rPr>
          <w:rFonts w:ascii="Times New Roman"/>
          <w:b w:val="false"/>
          <w:i w:val="false"/>
          <w:color w:val="000000"/>
          <w:sz w:val="28"/>
        </w:rPr>
        <w:t>
      мемлекеттік атаулы әлеуметтік көмекті төлеуге – 17 982 мың теңге;</w:t>
      </w:r>
    </w:p>
    <w:p>
      <w:pPr>
        <w:spacing w:after="0"/>
        <w:ind w:left="0"/>
        <w:jc w:val="both"/>
      </w:pPr>
      <w:r>
        <w:rPr>
          <w:rFonts w:ascii="Times New Roman"/>
          <w:b w:val="false"/>
          <w:i w:val="false"/>
          <w:color w:val="000000"/>
          <w:sz w:val="28"/>
        </w:rPr>
        <w:t>
      мүгедектігі бар адамдарды міндетті гигиеналық құралдармен қамтамасыз ету нормаларын ұлғайтуға– 2 831 мың теңге;</w:t>
      </w:r>
    </w:p>
    <w:p>
      <w:pPr>
        <w:spacing w:after="0"/>
        <w:ind w:left="0"/>
        <w:jc w:val="both"/>
      </w:pPr>
      <w:r>
        <w:rPr>
          <w:rFonts w:ascii="Times New Roman"/>
          <w:b w:val="false"/>
          <w:i w:val="false"/>
          <w:color w:val="000000"/>
          <w:sz w:val="28"/>
        </w:rPr>
        <w:t>
      Қазақстан Республикасында мүгедектердің құқықтарын қамтамасыз етуге және өмір сүру сапасын жақсартуға – 136 320 мың теңге;</w:t>
      </w:r>
    </w:p>
    <w:p>
      <w:pPr>
        <w:spacing w:after="0"/>
        <w:ind w:left="0"/>
        <w:jc w:val="both"/>
      </w:pPr>
      <w:r>
        <w:rPr>
          <w:rFonts w:ascii="Times New Roman"/>
          <w:b w:val="false"/>
          <w:i w:val="false"/>
          <w:color w:val="000000"/>
          <w:sz w:val="28"/>
        </w:rPr>
        <w:t>
      халықтың әлеуметтік осал топтары үшін коммуналдық тұрғын үй қорынан тұрғын үй сатып алуға - 220 308 мың теңге;</w:t>
      </w:r>
    </w:p>
    <w:p>
      <w:pPr>
        <w:spacing w:after="0"/>
        <w:ind w:left="0"/>
        <w:jc w:val="both"/>
      </w:pPr>
      <w:r>
        <w:rPr>
          <w:rFonts w:ascii="Times New Roman"/>
          <w:b w:val="false"/>
          <w:i w:val="false"/>
          <w:color w:val="000000"/>
          <w:sz w:val="28"/>
        </w:rPr>
        <w:t>
      Батыс Қазақстан облысы Бәйтерек ауданының "Сырым" шекаралық бекетінің электр желілерін ағымдағы жөндеу-170 000 мың теңге;</w:t>
      </w:r>
    </w:p>
    <w:p>
      <w:pPr>
        <w:spacing w:after="0"/>
        <w:ind w:left="0"/>
        <w:jc w:val="both"/>
      </w:pPr>
      <w:r>
        <w:rPr>
          <w:rFonts w:ascii="Times New Roman"/>
          <w:b w:val="false"/>
          <w:i w:val="false"/>
          <w:color w:val="000000"/>
          <w:sz w:val="28"/>
        </w:rPr>
        <w:t>
      тұрғын үй сертификаттарын беруге - 5 000 мың теңге;</w:t>
      </w:r>
    </w:p>
    <w:p>
      <w:pPr>
        <w:spacing w:after="0"/>
        <w:ind w:left="0"/>
        <w:jc w:val="both"/>
      </w:pPr>
      <w:r>
        <w:rPr>
          <w:rFonts w:ascii="Times New Roman"/>
          <w:b w:val="false"/>
          <w:i w:val="false"/>
          <w:color w:val="000000"/>
          <w:sz w:val="28"/>
        </w:rPr>
        <w:t>
      қаңғыбас иттер мен мысықтарды аулауды және жоюды ұйымдастыру - 1 080 мың теңге;</w:t>
      </w:r>
    </w:p>
    <w:p>
      <w:pPr>
        <w:spacing w:after="0"/>
        <w:ind w:left="0"/>
        <w:jc w:val="both"/>
      </w:pPr>
      <w:r>
        <w:rPr>
          <w:rFonts w:ascii="Times New Roman"/>
          <w:b w:val="false"/>
          <w:i w:val="false"/>
          <w:color w:val="000000"/>
          <w:sz w:val="28"/>
        </w:rPr>
        <w:t>
      қараусыз және қаңғыбас жануарларды уақытша ұстау - 125,0 мың теңге;</w:t>
      </w:r>
    </w:p>
    <w:p>
      <w:pPr>
        <w:spacing w:after="0"/>
        <w:ind w:left="0"/>
        <w:jc w:val="both"/>
      </w:pPr>
      <w:r>
        <w:rPr>
          <w:rFonts w:ascii="Times New Roman"/>
          <w:b w:val="false"/>
          <w:i w:val="false"/>
          <w:color w:val="000000"/>
          <w:sz w:val="28"/>
        </w:rPr>
        <w:t>
      қараусыз және қаңғыбас жануарларды сәйкестендіру - 437,5 мың теңге;</w:t>
      </w:r>
    </w:p>
    <w:p>
      <w:pPr>
        <w:spacing w:after="0"/>
        <w:ind w:left="0"/>
        <w:jc w:val="both"/>
      </w:pPr>
      <w:r>
        <w:rPr>
          <w:rFonts w:ascii="Times New Roman"/>
          <w:b w:val="false"/>
          <w:i w:val="false"/>
          <w:color w:val="000000"/>
          <w:sz w:val="28"/>
        </w:rPr>
        <w:t>
      қаңғыбас жануарларды вакцинациялау және зарарсыздандыру– 762,5 мың теңге;</w:t>
      </w:r>
    </w:p>
    <w:p>
      <w:pPr>
        <w:spacing w:after="0"/>
        <w:ind w:left="0"/>
        <w:jc w:val="both"/>
      </w:pPr>
      <w:r>
        <w:rPr>
          <w:rFonts w:ascii="Times New Roman"/>
          <w:b w:val="false"/>
          <w:i w:val="false"/>
          <w:color w:val="000000"/>
          <w:sz w:val="28"/>
        </w:rPr>
        <w:t>
      Бәйтерек ауданы, Байқоныс ауылындағы ауылішілік жолдарды қайта жаңғырту – 482 480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 тармақ жаңа редакцияда - Батыс Қазақстан облысы Бәйтерек ауданы мәслихатының 19.06.2026 </w:t>
      </w:r>
      <w:r>
        <w:rPr>
          <w:rFonts w:ascii="Times New Roman"/>
          <w:b w:val="false"/>
          <w:i w:val="false"/>
          <w:color w:val="000000"/>
          <w:sz w:val="28"/>
        </w:rPr>
        <w:t>№ 34-25</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4. Жергілікті бюджеттердің теңгерімділігін қамтамасыз ету үшін 2026 жылдың кірістерін бөлу нормативі төмендегі кіші сыныптар кірістері бойынша белгіленсін:</w:t>
      </w:r>
    </w:p>
    <w:bookmarkEnd w:id="4"/>
    <w:p>
      <w:pPr>
        <w:spacing w:after="0"/>
        <w:ind w:left="0"/>
        <w:jc w:val="both"/>
      </w:pPr>
      <w:r>
        <w:rPr>
          <w:rFonts w:ascii="Times New Roman"/>
          <w:b w:val="false"/>
          <w:i w:val="false"/>
          <w:color w:val="000000"/>
          <w:sz w:val="28"/>
        </w:rPr>
        <w:t>
      1) корпоративтік табыс салығы аудандық бюджетке есепке алынады;</w:t>
      </w:r>
    </w:p>
    <w:p>
      <w:pPr>
        <w:spacing w:after="0"/>
        <w:ind w:left="0"/>
        <w:jc w:val="both"/>
      </w:pPr>
      <w:r>
        <w:rPr>
          <w:rFonts w:ascii="Times New Roman"/>
          <w:b w:val="false"/>
          <w:i w:val="false"/>
          <w:color w:val="000000"/>
          <w:sz w:val="28"/>
        </w:rPr>
        <w:t>
      2) жеке табыс салығы аудандық бюджетке есепке алынады;</w:t>
      </w:r>
    </w:p>
    <w:p>
      <w:pPr>
        <w:spacing w:after="0"/>
        <w:ind w:left="0"/>
        <w:jc w:val="both"/>
      </w:pPr>
      <w:r>
        <w:rPr>
          <w:rFonts w:ascii="Times New Roman"/>
          <w:b w:val="false"/>
          <w:i w:val="false"/>
          <w:color w:val="000000"/>
          <w:sz w:val="28"/>
        </w:rPr>
        <w:t>
      3) әлеуметтік салық жоғарғы бюджетке есепке алынады.</w:t>
      </w:r>
    </w:p>
    <w:bookmarkStart w:name="z7" w:id="5"/>
    <w:p>
      <w:pPr>
        <w:spacing w:after="0"/>
        <w:ind w:left="0"/>
        <w:jc w:val="both"/>
      </w:pPr>
      <w:r>
        <w:rPr>
          <w:rFonts w:ascii="Times New Roman"/>
          <w:b w:val="false"/>
          <w:i w:val="false"/>
          <w:color w:val="000000"/>
          <w:sz w:val="28"/>
        </w:rPr>
        <w:t xml:space="preserve">
      5. Жергілікті атқарушы органдарға қарасты мемлекеттік мекемелер ұсынатын тауарлар мен қызметтерді өткізуден түсетін ақшалар Қазақстан Республикасының Бюджет </w:t>
      </w:r>
      <w:r>
        <w:rPr>
          <w:rFonts w:ascii="Times New Roman"/>
          <w:b w:val="false"/>
          <w:i w:val="false"/>
          <w:color w:val="000000"/>
          <w:sz w:val="28"/>
        </w:rPr>
        <w:t>кодексі</w:t>
      </w:r>
      <w:r>
        <w:rPr>
          <w:rFonts w:ascii="Times New Roman"/>
          <w:b w:val="false"/>
          <w:i w:val="false"/>
          <w:color w:val="000000"/>
          <w:sz w:val="28"/>
        </w:rPr>
        <w:t xml:space="preserve"> және Қазақстан Республикасының Үкіметі анықтаған тәртіпте пайдаланылады.</w:t>
      </w:r>
    </w:p>
    <w:bookmarkEnd w:id="5"/>
    <w:bookmarkStart w:name="z8" w:id="6"/>
    <w:p>
      <w:pPr>
        <w:spacing w:after="0"/>
        <w:ind w:left="0"/>
        <w:jc w:val="both"/>
      </w:pPr>
      <w:r>
        <w:rPr>
          <w:rFonts w:ascii="Times New Roman"/>
          <w:b w:val="false"/>
          <w:i w:val="false"/>
          <w:color w:val="000000"/>
          <w:sz w:val="28"/>
        </w:rPr>
        <w:t xml:space="preserve">
      6. 2026-2028 жылдарға аудандық бюджеттен ауылдық округтер бюджеттеріне берілетін субвенциялар мен төменгі тұрған бюджеттерге берілетін нысаналы ағымдағы трансферттер мөлшері </w:t>
      </w:r>
      <w:r>
        <w:rPr>
          <w:rFonts w:ascii="Times New Roman"/>
          <w:b w:val="false"/>
          <w:i w:val="false"/>
          <w:color w:val="000000"/>
          <w:sz w:val="28"/>
        </w:rPr>
        <w:t>4-қосымшаға</w:t>
      </w:r>
      <w:r>
        <w:rPr>
          <w:rFonts w:ascii="Times New Roman"/>
          <w:b w:val="false"/>
          <w:i w:val="false"/>
          <w:color w:val="000000"/>
          <w:sz w:val="28"/>
        </w:rPr>
        <w:t xml:space="preserve"> сәйкес белгіленсін.</w:t>
      </w:r>
    </w:p>
    <w:bookmarkEnd w:id="6"/>
    <w:bookmarkStart w:name="z9" w:id="7"/>
    <w:p>
      <w:pPr>
        <w:spacing w:after="0"/>
        <w:ind w:left="0"/>
        <w:jc w:val="both"/>
      </w:pPr>
      <w:r>
        <w:rPr>
          <w:rFonts w:ascii="Times New Roman"/>
          <w:b w:val="false"/>
          <w:i w:val="false"/>
          <w:color w:val="000000"/>
          <w:sz w:val="28"/>
        </w:rPr>
        <w:t>
      7. 2026 жылға арналған аудандық бюджетке төмен тұрған бюджеттерден бюджеттік алымдар қарастырылады деп белгіленсін.</w:t>
      </w:r>
    </w:p>
    <w:bookmarkEnd w:id="7"/>
    <w:bookmarkStart w:name="z10" w:id="8"/>
    <w:p>
      <w:pPr>
        <w:spacing w:after="0"/>
        <w:ind w:left="0"/>
        <w:jc w:val="both"/>
      </w:pPr>
      <w:r>
        <w:rPr>
          <w:rFonts w:ascii="Times New Roman"/>
          <w:b w:val="false"/>
          <w:i w:val="false"/>
          <w:color w:val="000000"/>
          <w:sz w:val="28"/>
        </w:rPr>
        <w:t>
      8. 2026 жылға арналған ауданның жергілікті атқарушы органдарының резерві 118 000 мың теңге көлемінде бекітілсін.</w:t>
      </w:r>
    </w:p>
    <w:bookmarkEnd w:id="8"/>
    <w:bookmarkStart w:name="z11" w:id="9"/>
    <w:p>
      <w:pPr>
        <w:spacing w:after="0"/>
        <w:ind w:left="0"/>
        <w:jc w:val="both"/>
      </w:pPr>
      <w:r>
        <w:rPr>
          <w:rFonts w:ascii="Times New Roman"/>
          <w:b w:val="false"/>
          <w:i w:val="false"/>
          <w:color w:val="000000"/>
          <w:sz w:val="28"/>
        </w:rPr>
        <w:t>
      9. 2026 жылға арналған аудандық бюджетте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көрсету көзделсін.</w:t>
      </w:r>
    </w:p>
    <w:bookmarkEnd w:id="9"/>
    <w:bookmarkStart w:name="z12" w:id="10"/>
    <w:p>
      <w:pPr>
        <w:spacing w:after="0"/>
        <w:ind w:left="0"/>
        <w:jc w:val="both"/>
      </w:pPr>
      <w:r>
        <w:rPr>
          <w:rFonts w:ascii="Times New Roman"/>
          <w:b w:val="false"/>
          <w:i w:val="false"/>
          <w:color w:val="000000"/>
          <w:sz w:val="28"/>
        </w:rPr>
        <w:t>
      10. Осы шешім 2026 жылдың 1 қаңтарынан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К. Хайруллин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Бәйтерек ауданы мәслихатының 2025 жылғы 25 желтоқсандағы № 29-2 шешіміне 1-қосымша</w:t>
            </w:r>
          </w:p>
        </w:tc>
      </w:tr>
    </w:tbl>
    <w:p>
      <w:pPr>
        <w:spacing w:after="0"/>
        <w:ind w:left="0"/>
        <w:jc w:val="left"/>
      </w:pPr>
      <w:r>
        <w:rPr>
          <w:rFonts w:ascii="Times New Roman"/>
          <w:b/>
          <w:i w:val="false"/>
          <w:color w:val="000000"/>
        </w:rPr>
        <w:t xml:space="preserve"> 2026 жылға арналған аудандық бюджет</w:t>
      </w:r>
    </w:p>
    <w:p>
      <w:pPr>
        <w:spacing w:after="0"/>
        <w:ind w:left="0"/>
        <w:jc w:val="both"/>
      </w:pPr>
      <w:r>
        <w:rPr>
          <w:rFonts w:ascii="Times New Roman"/>
          <w:b w:val="false"/>
          <w:i w:val="false"/>
          <w:color w:val="ff0000"/>
          <w:sz w:val="28"/>
        </w:rPr>
        <w:t xml:space="preserve">
      Ескерту. 1 қосымша жаңа редакцияда - Батыс Қазақстан облысы Бәйтерек ауданы мәслихатының 19.06.2026 </w:t>
      </w:r>
      <w:r>
        <w:rPr>
          <w:rFonts w:ascii="Times New Roman"/>
          <w:b w:val="false"/>
          <w:i w:val="false"/>
          <w:color w:val="ff0000"/>
          <w:sz w:val="28"/>
        </w:rPr>
        <w:t>№ 34-25</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10 463 003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9 064 418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4 769 396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2 171 252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2 171 252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2 598 144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салынатын табыстардан ұсталатын жеке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2 572 863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шетелдік азаматтар табыстарынан ұсталатын жеке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4 205 548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4 205 548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және жеке кәсіпкерлердің мүлкіне салынатын салық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4 205 548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және асырылған бензин(авиациялық бензинді қоспағанда), дизель отыны, газохол, бензанол, мұнай еріткіш, жеңіл көмірсутектер қоспасы және экологиялық отыны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пайдаланғаны үшін төлем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тіркелгені үшін алым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қызмет түрлерімен айналысуға арналған лицензияларды пайдаланғаны үшін төлемақы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мемлекеттік баж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жергілікті бюджеттен берілген бюджеттік кредиттер бойынша сыйақылар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 бойынша сыйақылар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меншігіне жататын жер учаскелері бойынша сервитут үшін төлемақы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қорға түсетін түсімдерді қоспағанда, жергіліктік бюджетке түсетін басқа да салықтық емес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мекемелерге бекітілген мүлікті сатудан түсетін түсімдер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сатудан түсетін түсімдер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1 237 348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 у ы л д ы қ округтардың бюджеттерінен</w:t>
            </w:r>
          </w:p>
          <w:p>
            <w:pPr>
              <w:spacing w:after="20"/>
              <w:ind w:left="20"/>
              <w:jc w:val="both"/>
            </w:pPr>
            <w:r>
              <w:rPr>
                <w:rFonts w:ascii="Times New Roman"/>
                <w:b w:val="false"/>
                <w:i w:val="false"/>
                <w:color w:val="000000"/>
                <w:sz w:val="20"/>
              </w:rPr>
              <w:t>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1 037 326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1 037 326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12 495 661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750 269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322 668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53 346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53 346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269 322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269 322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мемлекеттiк сатып алу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мемлекеттiк сатып алу саласындағы мемлекеттiк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398 009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58 121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58 121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177 141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58 561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118 580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162 747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91 271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71 476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44 384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7 200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37 184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37 184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37 184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827 087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30 613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716 832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716 832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285 954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201 272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79 642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79 642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56 192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сертификаттарды ұсынуға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2 051 276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1 606 276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234 638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229 638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1 371 638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281 538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1 090 100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1 046 690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333 068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323 068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323 068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115 196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115 196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450 820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418 820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411 820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147 606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123 867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59 950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63 917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сертификаттарды ұсынуға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154 379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111 430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және қаңғыбас жануарларды уақытша күту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8 754,5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100 783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100 783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52 159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52 159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52 159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52 159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636 611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1 273 035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1 273 035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691 652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209 172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482 480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393 383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393 383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244 359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244 359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244 359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244 359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5 415 412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5 415 412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5 415 412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4 703 105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711 814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83 349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377 903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377 903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377 903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377 903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294 554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294 554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294 554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Қаржылық активтерімен операциялар бойынша сальдо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активтерді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елден тыс жерлерде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2 116 007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-2 116 007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1 446 451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1 446 451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1 446 451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826 208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826 208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826 208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826 208</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1 495 764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1 495 764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бос қалдықтары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1 495 764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Бәйтерек ауданы мәслихатының </w:t>
            </w:r>
            <w:r>
              <w:br/>
            </w:r>
            <w:r>
              <w:rPr>
                <w:rFonts w:ascii="Times New Roman"/>
                <w:b w:val="false"/>
                <w:i w:val="false"/>
                <w:color w:val="000000"/>
                <w:sz w:val="20"/>
              </w:rPr>
              <w:t xml:space="preserve">2025 жылғы 25 желтоқсандағы </w:t>
            </w:r>
            <w:r>
              <w:br/>
            </w:r>
            <w:r>
              <w:rPr>
                <w:rFonts w:ascii="Times New Roman"/>
                <w:b w:val="false"/>
                <w:i w:val="false"/>
                <w:color w:val="000000"/>
                <w:sz w:val="20"/>
              </w:rPr>
              <w:t>№ 29-2 шешіміне 2-қосымша</w:t>
            </w:r>
          </w:p>
        </w:tc>
      </w:tr>
    </w:tbl>
    <w:p>
      <w:pPr>
        <w:spacing w:after="0"/>
        <w:ind w:left="0"/>
        <w:jc w:val="left"/>
      </w:pPr>
      <w:r>
        <w:rPr>
          <w:rFonts w:ascii="Times New Roman"/>
          <w:b/>
          <w:i w:val="false"/>
          <w:color w:val="000000"/>
        </w:rPr>
        <w:t xml:space="preserve"> 2027 жылға арналған аудандық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9 973 991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9 812 754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4 969 396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2 371 252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2 371 252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2 598 144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салынатын табыстардан ұсталатын жеке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2 572 863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шетелдік азаматтар табыстарынан ұсталатын жеке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4 753 884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4 751 192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4 751 192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және жеке кәсіпкерлердің мүлкіне салынатын салық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бензин (авиациялықты қоспағанда) және дизель отыны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пайдаланғаны үшін төлем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тіркелгені үшін алым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жекелеген түрлерiмен айналысуға лицензияларды пайдаланғаны үшін төлемақы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мемлекеттік баж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жергілікті бюджеттен берілген бюджеттік кредиттер бойынша сыйақылар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 бойынша сыйақылар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меншігіне жататын жер учаскелері бойынша сервитут үшін төлемақы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инфрақұрылымын қолдау қорынан түсетін түсімдерді қоспағанда, жергіліктік бюджетке түсетін салықтық емес басқа да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мекемелерге бекітілген мүлікті сатудан түсетін түсімдер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сатудан түсетін түсімдер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9 973 991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491 081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286 350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46 348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46 348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мемлекеттiк сатып алу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мемлекеттiк сатып алу саласындағы мемлекеттiк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181 022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56 049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56 049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80 273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80 273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7 200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525 748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451 606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451 606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327 954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58 952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72 142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72 142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56 192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371 474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96 474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66 474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1 307 473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270 117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414 820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411 820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94 438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70 699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94 438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70 699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46 635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170 370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104 221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104 221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104 221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576 122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576 122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458 122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150 298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150 298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150 298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150 298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6 247 743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6 247 743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6 247 743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5 511 629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736 114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Қаржылық активтерімен операциялар бойынша сальдо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активтерді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елден тыс жерлерде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бос қалдықтары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Бәйтерек ауданы мәслихатының </w:t>
            </w:r>
            <w:r>
              <w:br/>
            </w:r>
            <w:r>
              <w:rPr>
                <w:rFonts w:ascii="Times New Roman"/>
                <w:b w:val="false"/>
                <w:i w:val="false"/>
                <w:color w:val="000000"/>
                <w:sz w:val="20"/>
              </w:rPr>
              <w:t xml:space="preserve">2025 жылғы 25 желтоқсандағы </w:t>
            </w:r>
            <w:r>
              <w:br/>
            </w:r>
            <w:r>
              <w:rPr>
                <w:rFonts w:ascii="Times New Roman"/>
                <w:b w:val="false"/>
                <w:i w:val="false"/>
                <w:color w:val="000000"/>
                <w:sz w:val="20"/>
              </w:rPr>
              <w:t>№ 29-2 шешіміне 3-қосымша</w:t>
            </w:r>
          </w:p>
        </w:tc>
      </w:tr>
    </w:tbl>
    <w:p>
      <w:pPr>
        <w:spacing w:after="0"/>
        <w:ind w:left="0"/>
        <w:jc w:val="left"/>
      </w:pPr>
      <w:r>
        <w:rPr>
          <w:rFonts w:ascii="Times New Roman"/>
          <w:b/>
          <w:i w:val="false"/>
          <w:color w:val="000000"/>
        </w:rPr>
        <w:t xml:space="preserve"> 2028 жылға арналған аудандық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10 564 931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10 403 694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4 969 396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2 371 252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2 371 252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2 598 144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салынатын табыстардан ұсталатын жеке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2 572 863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шетелдік азаматтар табыстарынан ұсталатын жеке табыс салығы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5 344 824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5 342 132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4 751 192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және жеке кәсіпкерлердің мүлкіне салынатын салық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бензин (авиациялықты қоспағанда) және дизель отыны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пайдаланғаны үшін төлем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тіркелгені үшін алым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жекелеген түрлерiмен айналысуға лицензияларды пайдаланғаны үшін төлемақы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мемлекеттік баж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жергілікті бюджеттен берілген бюджеттік кредиттер бойынша сыйақылар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 бойынша сыйақылар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меншігіне жататын жер учаскелері бойынша сервитут үшін төлемақы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инфрақұрылымын қолдау қорынан түсетін түсімдерді қоспағанда, жергіліктік бюджетке түсетін салықтық емес басқа да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мекемелерге бекітілген мүлікті сатудан түсетін түсімдер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сатудан түсетін түсімдер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10 581 124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491 081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286 350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46 348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46 348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мемлекеттiк сатып алу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мемлекеттiк сатып алу саласындағы мемлекеттiк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181 022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56 049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56 049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80 273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80 273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7 200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525 748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451 606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451 606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327 954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58 952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72 142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72 142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56 192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371 474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96 474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66 474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1 357 473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270 117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446 820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414 820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411 820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94 438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70 699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46 635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170 370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37 149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104 221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104 221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104 221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1 004 206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1 004 206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886 206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150 298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150 298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150 298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150 298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6 634 207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6 634 207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6 634 207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5 511 629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736 114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Қаржылық активтерімен операциялар бойынша сальдо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активтерді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елден тыс жерлерде сатудан түсетін түсімдер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273 608</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бос қалдықтары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Бәйтерек ауданы мәслихатының </w:t>
            </w:r>
            <w:r>
              <w:br/>
            </w:r>
            <w:r>
              <w:rPr>
                <w:rFonts w:ascii="Times New Roman"/>
                <w:b w:val="false"/>
                <w:i w:val="false"/>
                <w:color w:val="000000"/>
                <w:sz w:val="20"/>
              </w:rPr>
              <w:t xml:space="preserve">2025 жылғы 25 желтоқсандағы </w:t>
            </w:r>
            <w:r>
              <w:br/>
            </w:r>
            <w:r>
              <w:rPr>
                <w:rFonts w:ascii="Times New Roman"/>
                <w:b w:val="false"/>
                <w:i w:val="false"/>
                <w:color w:val="000000"/>
                <w:sz w:val="20"/>
              </w:rPr>
              <w:t>№ 29-2 шешіміне 4-қосымша</w:t>
            </w:r>
          </w:p>
        </w:tc>
      </w:tr>
    </w:tbl>
    <w:p>
      <w:pPr>
        <w:spacing w:after="0"/>
        <w:ind w:left="0"/>
        <w:jc w:val="left"/>
      </w:pPr>
      <w:r>
        <w:rPr>
          <w:rFonts w:ascii="Times New Roman"/>
          <w:b/>
          <w:i w:val="false"/>
          <w:color w:val="000000"/>
        </w:rPr>
        <w:t xml:space="preserve"> 2026-2028 жылдарға аудандық бюджеттен ауылдық округтер бюджеттеріне берілетін субвенциялардың мөлшері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Дариян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Көшім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29 752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23 496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Переметный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Байқоныс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Щапов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Январцев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Белес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39 765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39 765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35 176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Зеленов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38 306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38 306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Бейбітшілік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Рубежин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Макаров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Раздольный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 көл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38 981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38 981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38 981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41 151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Чиров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Янайкин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29 166</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