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a4f1" w14:textId="941a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20-7 "2025-2027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№20-7 "2025-2027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163 794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66 563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95 171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- 37 558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37 558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37 558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