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a4f1" w14:textId="941a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20-7 "2025-2027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№20-7 "2025-2027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163 794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66 563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95 171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201 352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- 37 558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37 558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37 558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