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cb90" w14:textId="b8fc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Жәнібек ауданы 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Талов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жылғы аудандық бюджеттен берілетін нысаналы трансферттердің мөлшері 4 686 мың теңге сомасында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Талов ауылдық округінің бюджетінде аудандық бюджеттен берілетін субвенциялар түсімдерінің жалпы сомасы 37 327 мың теңге көлемінде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