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919d" w14:textId="9d79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Жаңақала ауданы Жаңақазан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30 желтоқсандағы № 35-3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Жаңақазан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Жаңақазан ауылдық округінің бюджетіне аудандық бюджеттен берілетін субвенциялар түсімдерінің жалпы сомасы 27 539 мың теңге көлемінде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