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76dd" w14:textId="4537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Бірлік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Бірлік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Бірлік ауылдық округінің бюджетіне аудандық бюджеттен берілетін субвенциялар түсімдерінің жалпы сомасы 19 909 мың теңге көлемінде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