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f1db9" w14:textId="c3f1d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2024 жылғы 27 желтоқсандағы № 25-6 "2025-2027 жылдарға арналған Жаңақала ауданы Қызылоба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2025 жылғы 4 желтоқсандағы № 33-6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"2025-2027 жылдарға арналған Жаңақала ауданы Қызылоба ауылдық округінің бюджеті туралы" 2024 жылғы 27 желтоқсандағы № 25-6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Қызылоба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38 831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53 198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-6 087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6 087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6 087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27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25-6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Қызылоба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 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