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4b4a1" w14:textId="604b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2024 жылғы 27 желтоқсандағы № 25-1 "2025-2027 жылдарға арналған Жаңақала ауданы Бірлік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2025 жылғы 11 сәуірдегі № 27-2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"2025-2027 жылдарға арналған Бірлік ауылдық округінің бюджеті туралы" 2024 жылғы 27 желтоқсандағы № 25-1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Бірлік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38 673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5 393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33 280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40 147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-1 474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1 474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1 474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Бірлік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