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b4a1" w14:textId="604b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25-1 "2025-2027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Бірлік ауылдық округінің бюджеті туралы" 2024 жылғы 27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38 673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40 147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